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58" w:rsidRPr="00A8697E" w:rsidRDefault="00193458" w:rsidP="002A4388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cs="Segoe UI"/>
          <w:color w:val="000000"/>
          <w:sz w:val="44"/>
          <w:szCs w:val="44"/>
        </w:rPr>
      </w:pPr>
      <w:r w:rsidRPr="00A8697E">
        <w:rPr>
          <w:rFonts w:ascii="方正小标宋简体" w:eastAsia="方正小标宋简体" w:cs="Segoe UI"/>
          <w:color w:val="000000"/>
          <w:sz w:val="44"/>
          <w:szCs w:val="44"/>
        </w:rPr>
        <w:t>2020</w:t>
      </w:r>
      <w:r w:rsidRPr="00A8697E">
        <w:rPr>
          <w:rFonts w:ascii="方正小标宋简体" w:eastAsia="方正小标宋简体" w:cs="Segoe UI" w:hint="eastAsia"/>
          <w:color w:val="000000"/>
          <w:sz w:val="44"/>
          <w:szCs w:val="44"/>
        </w:rPr>
        <w:t>年六安市人力资源市场部分职位</w:t>
      </w:r>
    </w:p>
    <w:p w:rsidR="00193458" w:rsidRPr="00A8697E" w:rsidRDefault="00193458" w:rsidP="00A8697E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cs="Segoe UI"/>
          <w:color w:val="000000"/>
          <w:sz w:val="44"/>
          <w:szCs w:val="44"/>
        </w:rPr>
      </w:pPr>
      <w:r w:rsidRPr="00A8697E">
        <w:rPr>
          <w:rFonts w:ascii="方正小标宋简体" w:eastAsia="方正小标宋简体" w:cs="Segoe UI" w:hint="eastAsia"/>
          <w:color w:val="000000"/>
          <w:sz w:val="44"/>
          <w:szCs w:val="44"/>
        </w:rPr>
        <w:t>（工种）工资指导价位</w:t>
      </w:r>
      <w:bookmarkStart w:id="0" w:name="_GoBack"/>
      <w:bookmarkEnd w:id="0"/>
    </w:p>
    <w:p w:rsidR="00193458" w:rsidRPr="00A8697E" w:rsidRDefault="00193458" w:rsidP="002A4388">
      <w:pPr>
        <w:spacing w:line="560" w:lineRule="exact"/>
        <w:ind w:firstLineChars="1900" w:firstLine="6080"/>
        <w:rPr>
          <w:rFonts w:ascii="仿宋_GB2312" w:eastAsia="仿宋_GB2312"/>
          <w:color w:val="000000"/>
          <w:sz w:val="32"/>
          <w:szCs w:val="32"/>
        </w:rPr>
      </w:pPr>
      <w:r w:rsidRPr="00A8697E">
        <w:rPr>
          <w:rFonts w:ascii="仿宋_GB2312" w:eastAsia="仿宋_GB2312" w:hint="eastAsia"/>
          <w:color w:val="000000"/>
          <w:sz w:val="32"/>
          <w:szCs w:val="32"/>
        </w:rPr>
        <w:t>单位：元</w:t>
      </w:r>
      <w:r w:rsidRPr="00A8697E">
        <w:rPr>
          <w:rFonts w:ascii="仿宋_GB2312" w:eastAsia="仿宋_GB2312"/>
          <w:color w:val="000000"/>
          <w:sz w:val="32"/>
          <w:szCs w:val="32"/>
        </w:rPr>
        <w:t>/</w:t>
      </w:r>
      <w:r w:rsidRPr="00A8697E">
        <w:rPr>
          <w:rFonts w:ascii="仿宋_GB2312" w:eastAsia="仿宋_GB2312" w:hint="eastAsia"/>
          <w:color w:val="000000"/>
          <w:sz w:val="32"/>
          <w:szCs w:val="32"/>
        </w:rPr>
        <w:t>人、年</w:t>
      </w:r>
    </w:p>
    <w:tbl>
      <w:tblPr>
        <w:tblW w:w="9356" w:type="dxa"/>
        <w:jc w:val="center"/>
        <w:tblLayout w:type="fixed"/>
        <w:tblLook w:val="00A0"/>
      </w:tblPr>
      <w:tblGrid>
        <w:gridCol w:w="743"/>
        <w:gridCol w:w="4705"/>
        <w:gridCol w:w="1302"/>
        <w:gridCol w:w="1303"/>
        <w:gridCol w:w="1303"/>
      </w:tblGrid>
      <w:tr w:rsidR="00193458" w:rsidRPr="00A8697E" w:rsidTr="00A8697E">
        <w:trPr>
          <w:trHeight w:val="588"/>
          <w:tblHeader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6"/>
              </w:rPr>
            </w:pPr>
            <w:r w:rsidRPr="00A8697E">
              <w:rPr>
                <w:rFonts w:ascii="宋体" w:hAnsi="宋体" w:cs="宋体" w:hint="eastAsia"/>
                <w:b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6"/>
              </w:rPr>
            </w:pPr>
            <w:r w:rsidRPr="00A8697E">
              <w:rPr>
                <w:rFonts w:ascii="宋体" w:hAnsi="宋体" w:cs="宋体" w:hint="eastAsia"/>
                <w:b/>
                <w:color w:val="000000"/>
                <w:kern w:val="0"/>
                <w:sz w:val="26"/>
              </w:rPr>
              <w:t>职位（工种）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6"/>
              </w:rPr>
            </w:pPr>
            <w:r w:rsidRPr="00A8697E">
              <w:rPr>
                <w:rFonts w:ascii="宋体" w:hAnsi="宋体" w:cs="宋体" w:hint="eastAsia"/>
                <w:b/>
                <w:color w:val="000000"/>
                <w:kern w:val="0"/>
                <w:sz w:val="26"/>
              </w:rPr>
              <w:t>高位数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6"/>
              </w:rPr>
            </w:pPr>
            <w:r w:rsidRPr="00A8697E">
              <w:rPr>
                <w:rFonts w:ascii="宋体" w:hAnsi="宋体" w:cs="宋体" w:hint="eastAsia"/>
                <w:b/>
                <w:color w:val="000000"/>
                <w:kern w:val="0"/>
                <w:sz w:val="26"/>
              </w:rPr>
              <w:t>中位数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kern w:val="0"/>
                <w:sz w:val="26"/>
              </w:rPr>
            </w:pPr>
            <w:r w:rsidRPr="00A8697E">
              <w:rPr>
                <w:rFonts w:ascii="宋体" w:hAnsi="宋体" w:cs="宋体" w:hint="eastAsia"/>
                <w:b/>
                <w:color w:val="000000"/>
                <w:kern w:val="0"/>
                <w:sz w:val="26"/>
              </w:rPr>
              <w:t>低位数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企业董事（长）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366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157700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79600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企业总经理（厂长）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365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151900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78300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生产经营经理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2566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186500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财务经理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2091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14650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行政经理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186700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人事经理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1798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89600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销售和营销经理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211900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135500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8420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广告和公关经理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1856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879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52400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采购经理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185600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1147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计算机服务经理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1678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900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698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研究和开发经理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188800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86800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餐厅经理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83500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客房经理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122300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99500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86700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计算机与应用工程技术人员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143200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1155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89400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计算机软件技术人员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1476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122500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计算机网络管理员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112500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83100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计算机程序设计员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147000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111700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89800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多媒体制作员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1123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812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713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19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数控程序员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99600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600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地质勘探工程技术人员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测绘和地理信息工程技术人员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91800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矿山工程技术人员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153600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110300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冶金工程技术人员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148600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化工工程技术人员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机械工程技术人员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141900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76600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电子工程技术人员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111000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27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信息和通信工程技术人员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87400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电气工程技术人员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140000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88600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电力工程技术人员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102600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80900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广播电影电视及演艺设备工程技术人员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129900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道路和水上运输工程技术人员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92800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57500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建筑工程技术人员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160800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126400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建材工程技术人员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78100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47500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37800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林业工程技术人员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91200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63400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水利工程技术人员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纺织服装工程技术人员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98000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食品工程技术人员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91100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58500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烹调师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164200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63400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39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环境保护工程技术人员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99200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安全工程技术人员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标准化、质量和认证认可工程技术人员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管理（工业）工程技术人员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92300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73700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检验检疫工程技术人员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印刷复制工程技术人员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57200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工业（产品）设计工程技术人员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土壤肥料技术人员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植物保护技术人员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园艺技术人员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49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中医医师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143300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兽医兽药技术人员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78700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中西医结合医师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87200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公共卫生与健</w:t>
            </w:r>
            <w:smartTag w:uri="urn:schemas-microsoft-com:office:smarttags" w:element="PersonName">
              <w:smartTagPr>
                <w:attr w:name="ProductID" w:val="康"/>
              </w:smartTagPr>
              <w:r w:rsidRPr="00A8697E">
                <w:rPr>
                  <w:rFonts w:ascii="宋体" w:hAnsi="宋体" w:cs="宋体" w:hint="eastAsia"/>
                  <w:color w:val="000000"/>
                  <w:kern w:val="0"/>
                  <w:sz w:val="26"/>
                  <w:szCs w:val="22"/>
                </w:rPr>
                <w:t>康</w:t>
              </w:r>
            </w:smartTag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医师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57800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药学技术人员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47800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医疗卫生技术人员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护理人员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102600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经济专业人员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76100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统计专业人员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58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会计专业人员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87700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59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审计专业人员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税务专业人员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商务专业人员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人力资源专业人员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96200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造价师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1855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出纳员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565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/>
                <w:color w:val="000000"/>
                <w:sz w:val="26"/>
              </w:rPr>
            </w:pPr>
            <w:r w:rsidRPr="00A8697E">
              <w:rPr>
                <w:rFonts w:ascii="宋体" w:hAnsi="宋体"/>
                <w:color w:val="000000"/>
                <w:sz w:val="26"/>
              </w:rPr>
              <w:t>65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律师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150000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法律顾问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91000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社会工作专业人员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其他法律、社会和宗教专业人员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72100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69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幼儿教育教师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770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54500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其他教学人员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音乐指挥与演员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工艺美术与创意设计专业人员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翻译人员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52000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档案专业人员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其他专业技术人员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行政业务办理人员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行政事务处理人员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其他办事人员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79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保卫人员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消防和应急救援人员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72000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57800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其他安全和消防人员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其他办事人员和有关人员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20100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采购人员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95800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55300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销售人员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1388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1050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其他批发与零售服务人员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76900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46700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轨道交通运输服务人员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道路运输服务人员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88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装卸搬运和运输代理服务人员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866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408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89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仓储人员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邮政和快递服务人员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108700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73600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其他交通运输、仓储和邮政业服务人员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80600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22600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住宿服务人员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55400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餐饮服务人员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42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其他住宿和餐饮服务人员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信息通信业务人员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94500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300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信息通信网络运行管理人员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100400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软件和信息技术服务人员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92500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其他信息传输、软件人员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47100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99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银行服务人员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保险服务人员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其他金融服务人员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83000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22100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物业管理服务人员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21300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人力资源服务人员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旅游及公共游览场所服务人员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安全保护服务人员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市场管理服务人员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96200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会议及展览服务人员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检验、检测和计量服务人员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55200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455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109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环境监测服务人员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环境治理服务人员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环境卫生服务人员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24500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绿化与园艺服务人员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72000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52200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生活照料服务人员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12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</w:t>
            </w: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其他居民服务人员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22200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电力供应服务人员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108700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84000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燃气供应服务人员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67700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46600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水供应服务人员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82200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60400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52300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其他电力、燃气及水供应服务人员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77800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43400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119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汽车摩托车修理技术服务人员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650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120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计算机和办公设备维修人员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750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40500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家用电子电器产品维修人员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73800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日用产品修理服务人员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83000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其他修理及制作服务人员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公共卫生辅助服务人员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22200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其他社会生产和生活服务人员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其他农业生产人员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畜禽种苗繁育人员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129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畜禽饲养人员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水产养殖人员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72000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其他渔业生产人员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动植物疫病防治人员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农机化服务人员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29200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其他农林牧渔业生产辅助人员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47300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21400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其他农、林、牧、渔业生产加工人员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38000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21800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粮油加工人员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765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饲料加工人员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畜禽制品加工人员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139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水产品加工人员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69500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56800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21800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果蔬和坚果加工人员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84500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56500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淀粉和豆制品加工人员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60600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43</w:t>
            </w:r>
            <w:r w:rsidRPr="00A8697E">
              <w:rPr>
                <w:rFonts w:ascii="宋体" w:cs="宋体"/>
                <w:color w:val="000000"/>
                <w:kern w:val="0"/>
                <w:sz w:val="26"/>
                <w:szCs w:val="22"/>
              </w:rPr>
              <w:t>000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焙烤食品制造人员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方便食品和罐头食品加工人员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58900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乳制品加工人员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69600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22400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调味品及食品添加剂制作人员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53500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酒、饮料及精制茶制造人员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135000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59600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其他食品、饮料生产加工人员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20700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纤维预处理人员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62200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149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纺纱人员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42900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织造人员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73500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39300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31700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针织人员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152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非织造布制造人员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63700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50300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印染人员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99200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其他纺织、针织、印染人员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26800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纺织品和服装剪裁缝纫人员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33000 </w:t>
            </w:r>
          </w:p>
        </w:tc>
      </w:tr>
      <w:tr w:rsidR="00193458" w:rsidRPr="00A8697E" w:rsidTr="00A8697E">
        <w:trPr>
          <w:trHeight w:val="475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皮革、毛皮及其制品加工人员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59900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羽绒羽毛加工及制品制造人员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其他纺织品、服装和皮革、毛皮制品加工制作人员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37700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27200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159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木材加工人员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68000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34400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人造板制造人员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99500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木制品制造人员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65500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44300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家具制造人员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120700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其他木材加工、家具与木制品制作人员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71800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53600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33500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制浆造纸人员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20300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其他纸及纸制品生产加工人员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印刷人员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53700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其他印刷和记录媒介复制人员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168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玩具制作人员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88100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化工产品生产通用工艺人员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涂料、油墨、颜料及类似产品制造人员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61600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专用化学产品生产人员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87400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57000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其他医药制造人员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其他化学纤维制造人员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72100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51900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橡胶制品生产人员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34500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塑料制品加工人员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水泥、石灰、石膏及其制品制造人员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玻璃及玻璃制品生产加工人员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87000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178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其他非金属矿物制品制造人员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矿物采选人员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其他采矿人员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炼铁人员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61600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182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重有色金属冶炼人员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39000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轻有色金属冶炼人员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23400 </w:t>
            </w:r>
          </w:p>
        </w:tc>
      </w:tr>
      <w:tr w:rsidR="00193458" w:rsidRPr="00A8697E" w:rsidTr="00A8697E">
        <w:trPr>
          <w:trHeight w:val="262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金属轧制人员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其他金属冶炼和压延加工人员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机械冷加工人员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机械热加工人员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99700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188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机械表面处理加工人员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32900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工装工具制造加工人员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其他机械制造基础加工人员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五金制品制作装配人员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29100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其他金属制品制造人员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33240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通用基础件装配制造人员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物料搬运设备制造人员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其他通用设备制造人员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76200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37100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电子专用设备装配调试人员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58600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48600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其他专用设备制造人员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46400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27700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其他铁路、船舶、航空设备制造人员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199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电机制造人员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80800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输配电及控制设备制造人员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家用电力器具制造人员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其他电气机械和器材制造人员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26000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电子元件制造人员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40700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电子器件制造人员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63300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40600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电子设备装配调试人员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69000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51700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40000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仪器仪表装配人员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39000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其他仪器仪表制造人员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64000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44100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废料和碎屑加工处理人员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38500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209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电力、热力生产和供应人员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100800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76600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水生产、输排和水处理人员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105300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其他电力、气体、水生产和输配人员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62700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37000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房屋建筑施工人员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100200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lastRenderedPageBreak/>
              <w:t>214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土木工程建筑施工人员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90200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建筑安装施工人员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112000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85000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66000 </w:t>
            </w:r>
          </w:p>
        </w:tc>
      </w:tr>
      <w:tr w:rsidR="00193458" w:rsidRPr="00A8697E" w:rsidTr="00A8697E">
        <w:trPr>
          <w:trHeight w:val="462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建筑装饰人员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75100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49800 </w:t>
            </w:r>
          </w:p>
        </w:tc>
      </w:tr>
      <w:tr w:rsidR="00193458" w:rsidRPr="00A8697E" w:rsidTr="00A8697E">
        <w:trPr>
          <w:trHeight w:val="481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其他建筑施工人员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73200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35000 </w:t>
            </w:r>
          </w:p>
        </w:tc>
      </w:tr>
      <w:tr w:rsidR="00193458" w:rsidRPr="00A8697E" w:rsidTr="00A8697E">
        <w:trPr>
          <w:trHeight w:val="365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专用车辆操作人员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93800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70400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2A4388">
            <w:pPr>
              <w:spacing w:line="360" w:lineRule="exact"/>
              <w:ind w:firstLineChars="50" w:firstLine="130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219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通用工程机械操作人员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>97600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78800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</w:t>
            </w:r>
            <w:r w:rsidRPr="00A8697E">
              <w:rPr>
                <w:rFonts w:ascii="宋体" w:cs="宋体"/>
                <w:color w:val="000000"/>
                <w:sz w:val="26"/>
              </w:rPr>
              <w:t>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其他运输设备和通用工程机械操作人员及有关人员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42900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33200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机械设备修理人员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86200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63100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42800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检验试验人员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63300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45400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30400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称重计量人员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65600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47300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36500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包装人员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34300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23100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安全生产管理人员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97600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56800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41000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其他生产辅助人员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66500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49800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32800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商场营业人员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68800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45300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35100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超市理货人员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48500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35800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28200 </w:t>
            </w:r>
          </w:p>
        </w:tc>
      </w:tr>
      <w:tr w:rsidR="00193458" w:rsidRPr="00A8697E" w:rsidTr="00A8697E">
        <w:trPr>
          <w:trHeight w:val="369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rPr>
                <w:rFonts w:ascii="宋体" w:cs="宋体"/>
                <w:color w:val="000000"/>
                <w:sz w:val="26"/>
              </w:rPr>
            </w:pPr>
            <w:r w:rsidRPr="00A8697E">
              <w:rPr>
                <w:rFonts w:ascii="宋体" w:hAnsi="宋体" w:cs="宋体"/>
                <w:color w:val="000000"/>
                <w:sz w:val="26"/>
              </w:rPr>
              <w:t>229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 w:hint="eastAsia"/>
                <w:color w:val="000000"/>
                <w:kern w:val="0"/>
                <w:sz w:val="26"/>
                <w:szCs w:val="22"/>
              </w:rPr>
              <w:t>商场收银人员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50100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35500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93458" w:rsidRPr="00A8697E" w:rsidRDefault="00193458" w:rsidP="00A8697E">
            <w:pPr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6"/>
                <w:szCs w:val="22"/>
              </w:rPr>
            </w:pPr>
            <w:r w:rsidRPr="00A8697E">
              <w:rPr>
                <w:rFonts w:ascii="宋体" w:hAnsi="宋体" w:cs="宋体"/>
                <w:color w:val="000000"/>
                <w:kern w:val="0"/>
                <w:sz w:val="26"/>
                <w:szCs w:val="22"/>
              </w:rPr>
              <w:t xml:space="preserve">28100 </w:t>
            </w:r>
          </w:p>
        </w:tc>
      </w:tr>
    </w:tbl>
    <w:p w:rsidR="00193458" w:rsidRPr="00A8697E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Pr="00A8697E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Pr="00A8697E" w:rsidRDefault="00193458" w:rsidP="00A8697E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p w:rsidR="00193458" w:rsidRDefault="00193458" w:rsidP="00A8697E">
      <w:pPr>
        <w:spacing w:line="20" w:lineRule="exact"/>
        <w:rPr>
          <w:rFonts w:ascii="黑体" w:eastAsia="黑体"/>
          <w:color w:val="FFFFFF"/>
          <w:sz w:val="32"/>
          <w:szCs w:val="3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193458" w:rsidRPr="00A8697E" w:rsidTr="003D1D8B">
        <w:trPr>
          <w:trHeight w:val="508"/>
          <w:jc w:val="center"/>
        </w:trPr>
        <w:tc>
          <w:tcPr>
            <w:tcW w:w="9356" w:type="dxa"/>
            <w:tcBorders>
              <w:left w:val="nil"/>
              <w:right w:val="nil"/>
            </w:tcBorders>
            <w:vAlign w:val="center"/>
          </w:tcPr>
          <w:p w:rsidR="00193458" w:rsidRPr="00A8697E" w:rsidRDefault="00193458" w:rsidP="002A4388">
            <w:pPr>
              <w:ind w:leftChars="-28" w:hangingChars="21" w:hanging="5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697E">
              <w:rPr>
                <w:rFonts w:ascii="仿宋" w:eastAsia="仿宋" w:hAnsi="仿宋" w:hint="eastAsia"/>
                <w:sz w:val="28"/>
                <w:szCs w:val="28"/>
              </w:rPr>
              <w:t>六安市人力资源和社会保障局</w:t>
            </w:r>
            <w:r w:rsidRPr="00A8697E">
              <w:rPr>
                <w:rFonts w:ascii="仿宋" w:eastAsia="仿宋" w:hAnsi="仿宋"/>
                <w:w w:val="90"/>
                <w:sz w:val="28"/>
                <w:szCs w:val="28"/>
              </w:rPr>
              <w:t xml:space="preserve">                   </w:t>
            </w:r>
            <w:bookmarkStart w:id="1" w:name="strPrintDate"/>
            <w:r w:rsidRPr="00A8697E">
              <w:rPr>
                <w:rFonts w:ascii="仿宋" w:eastAsia="仿宋" w:hAnsi="仿宋"/>
                <w:sz w:val="28"/>
                <w:szCs w:val="28"/>
              </w:rPr>
              <w:t>2020</w:t>
            </w:r>
            <w:r w:rsidRPr="00A8697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A8697E">
              <w:rPr>
                <w:rFonts w:ascii="仿宋" w:eastAsia="仿宋" w:hAnsi="仿宋"/>
                <w:sz w:val="28"/>
                <w:szCs w:val="28"/>
              </w:rPr>
              <w:t>9</w:t>
            </w:r>
            <w:r w:rsidRPr="00A8697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A8697E">
              <w:rPr>
                <w:rFonts w:ascii="仿宋" w:eastAsia="仿宋" w:hAnsi="仿宋"/>
                <w:sz w:val="28"/>
                <w:szCs w:val="28"/>
              </w:rPr>
              <w:t>11</w:t>
            </w:r>
            <w:r w:rsidRPr="00A8697E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bookmarkEnd w:id="1"/>
            <w:r w:rsidRPr="00A8697E">
              <w:rPr>
                <w:rFonts w:ascii="仿宋" w:eastAsia="仿宋" w:hAnsi="仿宋" w:hint="eastAsia"/>
                <w:sz w:val="28"/>
                <w:szCs w:val="28"/>
              </w:rPr>
              <w:t>印发</w:t>
            </w:r>
          </w:p>
        </w:tc>
      </w:tr>
    </w:tbl>
    <w:p w:rsidR="00193458" w:rsidRPr="003F7069" w:rsidRDefault="00193458" w:rsidP="00A8697E">
      <w:pPr>
        <w:spacing w:line="20" w:lineRule="exact"/>
        <w:rPr>
          <w:w w:val="90"/>
        </w:rPr>
      </w:pPr>
    </w:p>
    <w:p w:rsidR="00193458" w:rsidRPr="00A8697E" w:rsidRDefault="00193458" w:rsidP="00A8697E">
      <w:pPr>
        <w:spacing w:line="20" w:lineRule="exact"/>
        <w:rPr>
          <w:color w:val="000000"/>
        </w:rPr>
      </w:pPr>
    </w:p>
    <w:sectPr w:rsidR="00193458" w:rsidRPr="00A8697E" w:rsidSect="00A8697E">
      <w:headerReference w:type="default" r:id="rId6"/>
      <w:footerReference w:type="even" r:id="rId7"/>
      <w:footerReference w:type="default" r:id="rId8"/>
      <w:pgSz w:w="11906" w:h="16838"/>
      <w:pgMar w:top="1928" w:right="1418" w:bottom="147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73" w:rsidRDefault="001A4A73" w:rsidP="001B70BD">
      <w:r>
        <w:separator/>
      </w:r>
    </w:p>
  </w:endnote>
  <w:endnote w:type="continuationSeparator" w:id="0">
    <w:p w:rsidR="001A4A73" w:rsidRDefault="001A4A73" w:rsidP="001B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58" w:rsidRDefault="001E750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34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458" w:rsidRDefault="0019345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58" w:rsidRDefault="001E750D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193458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2A4388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193458" w:rsidRDefault="0019345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73" w:rsidRDefault="001A4A73" w:rsidP="001B70BD">
      <w:r>
        <w:separator/>
      </w:r>
    </w:p>
  </w:footnote>
  <w:footnote w:type="continuationSeparator" w:id="0">
    <w:p w:rsidR="001A4A73" w:rsidRDefault="001A4A73" w:rsidP="001B7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58" w:rsidRDefault="00193458" w:rsidP="001165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D061C9"/>
    <w:rsid w:val="00063FAB"/>
    <w:rsid w:val="000B241F"/>
    <w:rsid w:val="000E1760"/>
    <w:rsid w:val="000F4E50"/>
    <w:rsid w:val="00102E19"/>
    <w:rsid w:val="00116595"/>
    <w:rsid w:val="00137344"/>
    <w:rsid w:val="001864BA"/>
    <w:rsid w:val="00193458"/>
    <w:rsid w:val="001A3968"/>
    <w:rsid w:val="001A4A73"/>
    <w:rsid w:val="001B70BD"/>
    <w:rsid w:val="001D50AF"/>
    <w:rsid w:val="001E0C33"/>
    <w:rsid w:val="001E214E"/>
    <w:rsid w:val="001E750D"/>
    <w:rsid w:val="00201C38"/>
    <w:rsid w:val="00207B8D"/>
    <w:rsid w:val="00250197"/>
    <w:rsid w:val="002772F3"/>
    <w:rsid w:val="002A4388"/>
    <w:rsid w:val="002B3469"/>
    <w:rsid w:val="002B6D42"/>
    <w:rsid w:val="003233C8"/>
    <w:rsid w:val="00337E22"/>
    <w:rsid w:val="0034281E"/>
    <w:rsid w:val="00343C09"/>
    <w:rsid w:val="00346723"/>
    <w:rsid w:val="003B5DCD"/>
    <w:rsid w:val="003D1D8B"/>
    <w:rsid w:val="003F7069"/>
    <w:rsid w:val="004B2AAF"/>
    <w:rsid w:val="00514653"/>
    <w:rsid w:val="00514EB2"/>
    <w:rsid w:val="00540884"/>
    <w:rsid w:val="00552080"/>
    <w:rsid w:val="005525FB"/>
    <w:rsid w:val="005F65D4"/>
    <w:rsid w:val="00607816"/>
    <w:rsid w:val="006A6503"/>
    <w:rsid w:val="006C2CD7"/>
    <w:rsid w:val="006E1568"/>
    <w:rsid w:val="006E2865"/>
    <w:rsid w:val="008F6341"/>
    <w:rsid w:val="0091333C"/>
    <w:rsid w:val="00971F46"/>
    <w:rsid w:val="00986DDD"/>
    <w:rsid w:val="0099583F"/>
    <w:rsid w:val="00A210AE"/>
    <w:rsid w:val="00A8697E"/>
    <w:rsid w:val="00A91606"/>
    <w:rsid w:val="00A96A13"/>
    <w:rsid w:val="00A96C3A"/>
    <w:rsid w:val="00B17A01"/>
    <w:rsid w:val="00C02448"/>
    <w:rsid w:val="00C74E0D"/>
    <w:rsid w:val="00CA1B4B"/>
    <w:rsid w:val="00CC5CF3"/>
    <w:rsid w:val="00CF7DA4"/>
    <w:rsid w:val="00D11329"/>
    <w:rsid w:val="00E52775"/>
    <w:rsid w:val="00EA35BE"/>
    <w:rsid w:val="00F351B2"/>
    <w:rsid w:val="00F82DEA"/>
    <w:rsid w:val="69D0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B7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7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750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B7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E750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B70BD"/>
    <w:rPr>
      <w:rFonts w:cs="Times New Roman"/>
    </w:rPr>
  </w:style>
  <w:style w:type="paragraph" w:styleId="a6">
    <w:name w:val="Normal (Web)"/>
    <w:basedOn w:val="a"/>
    <w:uiPriority w:val="99"/>
    <w:rsid w:val="00971F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1211</Words>
  <Characters>6905</Characters>
  <Application>Microsoft Office Word</Application>
  <DocSecurity>0</DocSecurity>
  <Lines>57</Lines>
  <Paragraphs>16</Paragraphs>
  <ScaleCrop>false</ScaleCrop>
  <Company>P R C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人社局管理员</dc:creator>
  <cp:keywords/>
  <dc:description/>
  <cp:lastModifiedBy>杨蕾</cp:lastModifiedBy>
  <cp:revision>27</cp:revision>
  <dcterms:created xsi:type="dcterms:W3CDTF">2020-08-31T06:42:00Z</dcterms:created>
  <dcterms:modified xsi:type="dcterms:W3CDTF">2020-10-14T00:34:00Z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