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9ABE" w14:textId="77777777" w:rsidR="005B0385" w:rsidRDefault="005B0385" w:rsidP="005B0385">
      <w:pPr>
        <w:spacing w:line="600" w:lineRule="exact"/>
        <w:jc w:val="center"/>
        <w:rPr>
          <w:rFonts w:ascii="方正小标宋_GBK" w:eastAsia="方正小标宋_GBK" w:cs="方正小标宋简体"/>
          <w:sz w:val="44"/>
          <w:szCs w:val="44"/>
        </w:rPr>
      </w:pPr>
    </w:p>
    <w:p w14:paraId="75FFAE5B" w14:textId="77777777" w:rsidR="005B0385" w:rsidRDefault="005B0385" w:rsidP="005B0385">
      <w:pPr>
        <w:spacing w:line="600" w:lineRule="exact"/>
        <w:jc w:val="center"/>
        <w:rPr>
          <w:rFonts w:ascii="方正小标宋_GBK" w:eastAsia="方正小标宋_GBK" w:cs="方正小标宋简体"/>
          <w:sz w:val="44"/>
          <w:szCs w:val="44"/>
        </w:rPr>
      </w:pPr>
    </w:p>
    <w:p w14:paraId="23766DBA" w14:textId="77777777" w:rsidR="005B0385" w:rsidRDefault="005B0385" w:rsidP="005B0385">
      <w:pPr>
        <w:spacing w:line="600" w:lineRule="exact"/>
        <w:jc w:val="center"/>
        <w:rPr>
          <w:rFonts w:ascii="方正小标宋_GBK" w:eastAsia="方正小标宋_GBK" w:cs="方正小标宋简体"/>
          <w:sz w:val="44"/>
          <w:szCs w:val="44"/>
        </w:rPr>
      </w:pPr>
    </w:p>
    <w:p w14:paraId="1FB884BA" w14:textId="6CD0DB35" w:rsidR="005B0385" w:rsidRPr="005B0385" w:rsidRDefault="005B0385" w:rsidP="005B0385">
      <w:pPr>
        <w:spacing w:line="600" w:lineRule="exact"/>
        <w:jc w:val="center"/>
        <w:rPr>
          <w:rFonts w:ascii="方正小标宋_GBK" w:eastAsia="方正小标宋_GBK" w:cs="方正小标宋简体" w:hint="eastAsia"/>
          <w:sz w:val="44"/>
          <w:szCs w:val="44"/>
        </w:rPr>
      </w:pPr>
      <w:r w:rsidRPr="005B0385">
        <w:rPr>
          <w:rFonts w:ascii="方正小标宋_GBK" w:eastAsia="方正小标宋_GBK" w:cs="方正小标宋简体" w:hint="eastAsia"/>
          <w:sz w:val="44"/>
          <w:szCs w:val="44"/>
        </w:rPr>
        <w:t>金寨县人民政府办公室</w:t>
      </w:r>
    </w:p>
    <w:p w14:paraId="04C88B79" w14:textId="77777777" w:rsidR="005B0385" w:rsidRPr="005B0385" w:rsidRDefault="005B0385" w:rsidP="005B0385">
      <w:pPr>
        <w:spacing w:line="600" w:lineRule="exact"/>
        <w:jc w:val="center"/>
        <w:rPr>
          <w:rFonts w:ascii="方正小标宋_GBK" w:eastAsia="方正小标宋_GBK" w:cs="方正小标宋简体" w:hint="eastAsia"/>
          <w:sz w:val="44"/>
          <w:szCs w:val="44"/>
        </w:rPr>
      </w:pPr>
      <w:r w:rsidRPr="005B0385">
        <w:rPr>
          <w:rFonts w:ascii="方正小标宋_GBK" w:eastAsia="方正小标宋_GBK" w:cs="方正小标宋简体" w:hint="eastAsia"/>
          <w:sz w:val="44"/>
          <w:szCs w:val="44"/>
        </w:rPr>
        <w:t>印发关于深化全县公共场所视频监控资源</w:t>
      </w:r>
    </w:p>
    <w:p w14:paraId="1C9B4167" w14:textId="77777777" w:rsidR="005B0385" w:rsidRPr="005B0385" w:rsidRDefault="005B0385" w:rsidP="005B0385">
      <w:pPr>
        <w:spacing w:line="600" w:lineRule="exact"/>
        <w:jc w:val="center"/>
        <w:rPr>
          <w:rFonts w:ascii="方正小标宋_GBK" w:eastAsia="方正小标宋_GBK" w:cs="方正小标宋简体" w:hint="eastAsia"/>
          <w:sz w:val="44"/>
          <w:szCs w:val="44"/>
        </w:rPr>
      </w:pPr>
      <w:r w:rsidRPr="005B0385">
        <w:rPr>
          <w:rFonts w:ascii="方正小标宋_GBK" w:eastAsia="方正小标宋_GBK" w:cs="方正小标宋简体" w:hint="eastAsia"/>
          <w:sz w:val="44"/>
          <w:szCs w:val="44"/>
        </w:rPr>
        <w:t>整合共享工作的实施方案的通知</w:t>
      </w:r>
    </w:p>
    <w:p w14:paraId="0B28D8D9" w14:textId="77777777" w:rsidR="005B0385" w:rsidRPr="005B0385" w:rsidRDefault="005B0385" w:rsidP="005B0385">
      <w:pPr>
        <w:spacing w:line="590" w:lineRule="exact"/>
        <w:jc w:val="center"/>
        <w:rPr>
          <w:rFonts w:ascii="Times New Roman" w:eastAsia="方正仿宋_GBK"/>
        </w:rPr>
      </w:pPr>
      <w:bookmarkStart w:id="0" w:name="文号"/>
      <w:r w:rsidRPr="005B0385">
        <w:rPr>
          <w:rFonts w:ascii="Times New Roman" w:eastAsia="方正仿宋_GBK" w:hint="eastAsia"/>
        </w:rPr>
        <w:t>金</w:t>
      </w:r>
      <w:proofErr w:type="gramStart"/>
      <w:r w:rsidRPr="005B0385">
        <w:rPr>
          <w:rFonts w:ascii="Times New Roman" w:eastAsia="方正仿宋_GBK" w:hint="eastAsia"/>
        </w:rPr>
        <w:t>政办秘〔</w:t>
      </w:r>
      <w:r w:rsidRPr="005B0385">
        <w:rPr>
          <w:rFonts w:ascii="Times New Roman" w:eastAsia="方正仿宋_GBK" w:hint="eastAsia"/>
        </w:rPr>
        <w:t>2022</w:t>
      </w:r>
      <w:r w:rsidRPr="005B0385">
        <w:rPr>
          <w:rFonts w:ascii="Times New Roman" w:eastAsia="方正仿宋_GBK" w:hint="eastAsia"/>
        </w:rPr>
        <w:t>〕</w:t>
      </w:r>
      <w:proofErr w:type="gramEnd"/>
      <w:r w:rsidRPr="005B0385">
        <w:rPr>
          <w:rFonts w:ascii="Times New Roman" w:eastAsia="方正仿宋_GBK" w:hint="eastAsia"/>
        </w:rPr>
        <w:t>62</w:t>
      </w:r>
      <w:r w:rsidRPr="005B0385">
        <w:rPr>
          <w:rFonts w:ascii="Times New Roman" w:eastAsia="方正仿宋_GBK" w:hint="eastAsia"/>
        </w:rPr>
        <w:t>号</w:t>
      </w:r>
      <w:bookmarkEnd w:id="0"/>
    </w:p>
    <w:p w14:paraId="3913BACC" w14:textId="77777777" w:rsidR="005B0385" w:rsidRPr="005B0385" w:rsidRDefault="005B0385" w:rsidP="005B0385">
      <w:pPr>
        <w:pStyle w:val="a0"/>
        <w:spacing w:line="590" w:lineRule="exact"/>
        <w:ind w:firstLine="640"/>
        <w:rPr>
          <w:rFonts w:ascii="Times New Roman" w:eastAsia="方正仿宋_GBK" w:hint="eastAsia"/>
        </w:rPr>
      </w:pPr>
    </w:p>
    <w:p w14:paraId="44F20644" w14:textId="77777777" w:rsidR="005B0385" w:rsidRPr="005B0385" w:rsidRDefault="005B0385" w:rsidP="005B0385">
      <w:pPr>
        <w:autoSpaceDE w:val="0"/>
        <w:spacing w:line="590" w:lineRule="exact"/>
        <w:rPr>
          <w:rFonts w:ascii="Times New Roman" w:eastAsia="方正仿宋_GBK" w:hint="eastAsia"/>
          <w:lang w:bidi="ar"/>
        </w:rPr>
      </w:pPr>
      <w:r w:rsidRPr="005B0385">
        <w:rPr>
          <w:rFonts w:ascii="Times New Roman" w:eastAsia="方正仿宋_GBK" w:hint="eastAsia"/>
          <w:lang w:bidi="ar"/>
        </w:rPr>
        <w:t>各乡镇人民政府，安徽金寨经济开发区（金寨现代产业园区）管委，安徽金寨技师学院（金寨职业学校），县政府各部门、各直属单位：</w:t>
      </w:r>
    </w:p>
    <w:p w14:paraId="13E73699" w14:textId="77777777" w:rsidR="005B0385" w:rsidRPr="005B0385" w:rsidRDefault="005B0385" w:rsidP="005B0385">
      <w:pPr>
        <w:spacing w:line="590" w:lineRule="exact"/>
        <w:ind w:firstLineChars="200" w:firstLine="640"/>
        <w:rPr>
          <w:rFonts w:ascii="Times New Roman" w:eastAsia="方正仿宋_GBK" w:hint="eastAsia"/>
        </w:rPr>
      </w:pPr>
      <w:r w:rsidRPr="005B0385">
        <w:rPr>
          <w:rFonts w:ascii="Times New Roman" w:eastAsia="方正仿宋_GBK" w:hint="eastAsia"/>
        </w:rPr>
        <w:t>经县政府同意，现将《关于深化全县公共场所视频监控资源整合共享工作的实施方案》印发给你们，请结合实际，认真贯彻落实。</w:t>
      </w:r>
    </w:p>
    <w:p w14:paraId="28264188" w14:textId="77777777" w:rsidR="005B0385" w:rsidRPr="005B0385" w:rsidRDefault="005B0385" w:rsidP="005B0385">
      <w:pPr>
        <w:spacing w:line="590" w:lineRule="exact"/>
        <w:ind w:firstLineChars="200" w:firstLine="640"/>
        <w:rPr>
          <w:rFonts w:ascii="Times New Roman" w:eastAsia="方正仿宋_GBK" w:hint="eastAsia"/>
        </w:rPr>
      </w:pPr>
    </w:p>
    <w:p w14:paraId="25A508D9" w14:textId="77777777" w:rsidR="005B0385" w:rsidRPr="005B0385" w:rsidRDefault="005B0385" w:rsidP="005B0385">
      <w:pPr>
        <w:pStyle w:val="a0"/>
        <w:spacing w:line="590" w:lineRule="exact"/>
        <w:ind w:firstLine="640"/>
        <w:rPr>
          <w:rFonts w:ascii="Times New Roman" w:eastAsia="方正仿宋_GBK"/>
        </w:rPr>
      </w:pPr>
    </w:p>
    <w:p w14:paraId="26AEC90C" w14:textId="0D1C3F2D" w:rsidR="005B0385" w:rsidRPr="005B0385" w:rsidRDefault="005B0385" w:rsidP="005B0385">
      <w:pPr>
        <w:pStyle w:val="a0"/>
        <w:wordWrap w:val="0"/>
        <w:spacing w:line="590" w:lineRule="exact"/>
        <w:ind w:firstLine="640"/>
        <w:jc w:val="right"/>
        <w:rPr>
          <w:rFonts w:ascii="Times New Roman" w:eastAsia="方正仿宋_GBK" w:hint="eastAsia"/>
        </w:rPr>
      </w:pPr>
      <w:r w:rsidRPr="005B0385">
        <w:rPr>
          <w:rFonts w:ascii="Times New Roman" w:eastAsia="方正仿宋_GBK" w:hint="eastAsia"/>
        </w:rPr>
        <w:t>金寨县人民政府办公室</w:t>
      </w:r>
      <w:r>
        <w:rPr>
          <w:rFonts w:ascii="Times New Roman" w:eastAsia="方正仿宋_GBK" w:hint="eastAsia"/>
        </w:rPr>
        <w:t xml:space="preserve"> </w:t>
      </w:r>
      <w:r>
        <w:rPr>
          <w:rFonts w:ascii="Times New Roman" w:eastAsia="方正仿宋_GBK"/>
        </w:rPr>
        <w:t xml:space="preserve">   </w:t>
      </w:r>
    </w:p>
    <w:p w14:paraId="1A638596" w14:textId="58C19CB2" w:rsidR="005B0385" w:rsidRPr="005B0385" w:rsidRDefault="005B0385" w:rsidP="005B0385">
      <w:pPr>
        <w:wordWrap w:val="0"/>
        <w:spacing w:line="590" w:lineRule="exact"/>
        <w:ind w:firstLineChars="200" w:firstLine="640"/>
        <w:jc w:val="right"/>
        <w:rPr>
          <w:rFonts w:ascii="Times New Roman" w:eastAsia="方正仿宋_GBK" w:hint="eastAsia"/>
        </w:rPr>
      </w:pPr>
      <w:r w:rsidRPr="005B0385">
        <w:rPr>
          <w:rFonts w:ascii="Times New Roman" w:eastAsia="方正仿宋_GBK" w:hint="eastAsia"/>
        </w:rPr>
        <w:t>2022</w:t>
      </w:r>
      <w:r w:rsidRPr="005B0385">
        <w:rPr>
          <w:rFonts w:ascii="Times New Roman" w:eastAsia="方正仿宋_GBK" w:hint="eastAsia"/>
        </w:rPr>
        <w:t>年</w:t>
      </w:r>
      <w:r w:rsidRPr="005B0385">
        <w:rPr>
          <w:rFonts w:ascii="Times New Roman" w:eastAsia="方正仿宋_GBK" w:hint="eastAsia"/>
        </w:rPr>
        <w:t>8</w:t>
      </w:r>
      <w:r w:rsidRPr="005B0385">
        <w:rPr>
          <w:rFonts w:ascii="Times New Roman" w:eastAsia="方正仿宋_GBK" w:hint="eastAsia"/>
        </w:rPr>
        <w:t>月</w:t>
      </w:r>
      <w:r w:rsidRPr="005B0385">
        <w:rPr>
          <w:rFonts w:ascii="Times New Roman" w:eastAsia="方正仿宋_GBK" w:hint="eastAsia"/>
        </w:rPr>
        <w:t>17</w:t>
      </w:r>
      <w:r w:rsidRPr="005B0385">
        <w:rPr>
          <w:rFonts w:ascii="Times New Roman" w:eastAsia="方正仿宋_GBK" w:hint="eastAsia"/>
        </w:rPr>
        <w:t>日</w:t>
      </w:r>
      <w:r>
        <w:rPr>
          <w:rFonts w:ascii="Times New Roman" w:eastAsia="方正仿宋_GBK" w:hint="eastAsia"/>
        </w:rPr>
        <w:t xml:space="preserve"> </w:t>
      </w:r>
      <w:r>
        <w:rPr>
          <w:rFonts w:ascii="Times New Roman" w:eastAsia="方正仿宋_GBK"/>
        </w:rPr>
        <w:t xml:space="preserve">    </w:t>
      </w:r>
    </w:p>
    <w:p w14:paraId="15E87253" w14:textId="77777777" w:rsidR="005B0385" w:rsidRDefault="005B0385" w:rsidP="005B0385">
      <w:pPr>
        <w:spacing w:line="590" w:lineRule="exact"/>
        <w:jc w:val="center"/>
      </w:pPr>
      <w:r>
        <w:br w:type="page"/>
      </w:r>
    </w:p>
    <w:p w14:paraId="0B695392" w14:textId="77777777" w:rsidR="005B0385" w:rsidRDefault="005B0385" w:rsidP="005B0385">
      <w:pPr>
        <w:spacing w:line="590" w:lineRule="exact"/>
        <w:jc w:val="center"/>
        <w:rPr>
          <w:rFonts w:ascii="Times New Roman" w:eastAsia="方正小标宋_GBK"/>
          <w:sz w:val="44"/>
        </w:rPr>
      </w:pPr>
    </w:p>
    <w:p w14:paraId="7708961E" w14:textId="117688C3" w:rsidR="005B0385" w:rsidRPr="005B0385" w:rsidRDefault="005B0385" w:rsidP="005B0385">
      <w:pPr>
        <w:spacing w:line="590" w:lineRule="exact"/>
        <w:jc w:val="center"/>
        <w:rPr>
          <w:rFonts w:ascii="Times New Roman" w:eastAsia="方正小标宋_GBK" w:hint="eastAsia"/>
          <w:sz w:val="44"/>
        </w:rPr>
      </w:pPr>
      <w:r w:rsidRPr="005B0385">
        <w:rPr>
          <w:rFonts w:ascii="Times New Roman" w:eastAsia="方正小标宋_GBK" w:hint="eastAsia"/>
          <w:sz w:val="44"/>
        </w:rPr>
        <w:t>关于深化全县公共场所视频监控资源</w:t>
      </w:r>
    </w:p>
    <w:p w14:paraId="1F73F9CE" w14:textId="77777777" w:rsidR="005B0385" w:rsidRPr="005B0385" w:rsidRDefault="005B0385" w:rsidP="005B0385">
      <w:pPr>
        <w:spacing w:line="590" w:lineRule="exact"/>
        <w:jc w:val="center"/>
        <w:rPr>
          <w:rFonts w:ascii="Times New Roman" w:eastAsia="方正小标宋_GBK" w:hint="eastAsia"/>
          <w:sz w:val="44"/>
        </w:rPr>
      </w:pPr>
      <w:r w:rsidRPr="005B0385">
        <w:rPr>
          <w:rFonts w:ascii="Times New Roman" w:eastAsia="方正小标宋_GBK" w:hint="eastAsia"/>
          <w:sz w:val="44"/>
        </w:rPr>
        <w:t>整合共享工作的实施方案</w:t>
      </w:r>
    </w:p>
    <w:p w14:paraId="3F4325E2" w14:textId="77777777" w:rsidR="005B0385" w:rsidRPr="005B0385" w:rsidRDefault="005B0385" w:rsidP="005B0385">
      <w:pPr>
        <w:spacing w:line="590" w:lineRule="exact"/>
        <w:jc w:val="center"/>
        <w:rPr>
          <w:rFonts w:ascii="Times New Roman" w:eastAsia="方正小标宋_GBK" w:hint="eastAsia"/>
          <w:sz w:val="44"/>
        </w:rPr>
      </w:pPr>
    </w:p>
    <w:p w14:paraId="0E1124F9" w14:textId="77777777" w:rsidR="005B0385" w:rsidRPr="005B0385" w:rsidRDefault="005B0385" w:rsidP="005B0385">
      <w:pPr>
        <w:spacing w:line="590" w:lineRule="exact"/>
        <w:ind w:firstLineChars="200" w:firstLine="640"/>
        <w:rPr>
          <w:rFonts w:ascii="Times New Roman" w:eastAsia="方正仿宋_GBK" w:hint="eastAsia"/>
        </w:rPr>
      </w:pPr>
      <w:r w:rsidRPr="005B0385">
        <w:rPr>
          <w:rFonts w:ascii="Times New Roman" w:eastAsia="方正仿宋_GBK" w:hint="eastAsia"/>
        </w:rPr>
        <w:t>根据《安徽省公共场所视频监控资源整合共享工作领导小组印发</w:t>
      </w:r>
      <w:r w:rsidRPr="005B0385">
        <w:rPr>
          <w:rFonts w:ascii="Times New Roman" w:eastAsia="方正仿宋_GBK" w:hint="eastAsia"/>
        </w:rPr>
        <w:t>&lt;</w:t>
      </w:r>
      <w:r w:rsidRPr="005B0385">
        <w:rPr>
          <w:rFonts w:ascii="Times New Roman" w:eastAsia="方正仿宋_GBK" w:hint="eastAsia"/>
        </w:rPr>
        <w:t>关于深化全省公共场所视频监控资源整合共享工作的指导意见</w:t>
      </w:r>
      <w:r w:rsidRPr="005B0385">
        <w:rPr>
          <w:rFonts w:ascii="Times New Roman" w:eastAsia="方正仿宋_GBK" w:hint="eastAsia"/>
        </w:rPr>
        <w:t>&gt;</w:t>
      </w:r>
      <w:r w:rsidRPr="005B0385">
        <w:rPr>
          <w:rFonts w:ascii="Times New Roman" w:eastAsia="方正仿宋_GBK" w:hint="eastAsia"/>
        </w:rPr>
        <w:t>等文件的通知》（皖视频组〔</w:t>
      </w:r>
      <w:r w:rsidRPr="005B0385">
        <w:rPr>
          <w:rFonts w:ascii="Times New Roman" w:eastAsia="方正仿宋_GBK" w:hint="eastAsia"/>
        </w:rPr>
        <w:t>2022</w:t>
      </w:r>
      <w:r w:rsidRPr="005B0385">
        <w:rPr>
          <w:rFonts w:ascii="Times New Roman" w:eastAsia="方正仿宋_GBK" w:hint="eastAsia"/>
        </w:rPr>
        <w:t>〕</w:t>
      </w:r>
      <w:r w:rsidRPr="005B0385">
        <w:rPr>
          <w:rFonts w:ascii="Times New Roman" w:eastAsia="方正仿宋_GBK" w:hint="eastAsia"/>
        </w:rPr>
        <w:t>1</w:t>
      </w:r>
      <w:r w:rsidRPr="005B0385">
        <w:rPr>
          <w:rFonts w:ascii="Times New Roman" w:eastAsia="方正仿宋_GBK" w:hint="eastAsia"/>
        </w:rPr>
        <w:t>号）及《六安市人民政府办公室印发</w:t>
      </w:r>
      <w:r w:rsidRPr="005B0385">
        <w:rPr>
          <w:rFonts w:ascii="Times New Roman" w:eastAsia="方正仿宋_GBK" w:hint="eastAsia"/>
        </w:rPr>
        <w:t>&lt;</w:t>
      </w:r>
      <w:r w:rsidRPr="005B0385">
        <w:rPr>
          <w:rFonts w:ascii="Times New Roman" w:eastAsia="方正仿宋_GBK" w:hint="eastAsia"/>
        </w:rPr>
        <w:t>关于深化全市公共场所视频监控资源整合共享工作的指导意见</w:t>
      </w:r>
      <w:r w:rsidRPr="005B0385">
        <w:rPr>
          <w:rFonts w:ascii="Times New Roman" w:eastAsia="方正仿宋_GBK" w:hint="eastAsia"/>
        </w:rPr>
        <w:t>&gt;</w:t>
      </w:r>
      <w:r w:rsidRPr="005B0385">
        <w:rPr>
          <w:rFonts w:ascii="Times New Roman" w:eastAsia="方正仿宋_GBK" w:hint="eastAsia"/>
        </w:rPr>
        <w:t>等文件的通知》（</w:t>
      </w:r>
      <w:proofErr w:type="gramStart"/>
      <w:r w:rsidRPr="005B0385">
        <w:rPr>
          <w:rFonts w:ascii="Times New Roman" w:eastAsia="方正仿宋_GBK" w:hint="eastAsia"/>
        </w:rPr>
        <w:t>六政办秘</w:t>
      </w:r>
      <w:proofErr w:type="gramEnd"/>
      <w:r w:rsidRPr="005B0385">
        <w:rPr>
          <w:rFonts w:ascii="Times New Roman" w:eastAsia="方正仿宋_GBK" w:hint="eastAsia"/>
        </w:rPr>
        <w:t>〔</w:t>
      </w:r>
      <w:r w:rsidRPr="005B0385">
        <w:rPr>
          <w:rFonts w:ascii="Times New Roman" w:eastAsia="方正仿宋_GBK" w:hint="eastAsia"/>
        </w:rPr>
        <w:t>2022</w:t>
      </w:r>
      <w:r w:rsidRPr="005B0385">
        <w:rPr>
          <w:rFonts w:ascii="Times New Roman" w:eastAsia="方正仿宋_GBK" w:hint="eastAsia"/>
        </w:rPr>
        <w:t>〕</w:t>
      </w:r>
      <w:r w:rsidRPr="005B0385">
        <w:rPr>
          <w:rFonts w:ascii="Times New Roman" w:eastAsia="方正仿宋_GBK" w:hint="eastAsia"/>
        </w:rPr>
        <w:t>98</w:t>
      </w:r>
      <w:r w:rsidRPr="005B0385">
        <w:rPr>
          <w:rFonts w:ascii="Times New Roman" w:eastAsia="方正仿宋_GBK" w:hint="eastAsia"/>
        </w:rPr>
        <w:t>号）要求，为进一步深化全县公共场所视频监控资源建设、整合、共享、应用水平，避免重复建设，切实打破“信息孤岛”，结合我县实际，制定本方案。</w:t>
      </w:r>
    </w:p>
    <w:p w14:paraId="42C41E14" w14:textId="77777777" w:rsidR="005B0385" w:rsidRPr="005B0385" w:rsidRDefault="005B0385" w:rsidP="005B0385">
      <w:pPr>
        <w:spacing w:line="590" w:lineRule="exact"/>
        <w:ind w:firstLineChars="200" w:firstLine="640"/>
        <w:jc w:val="left"/>
        <w:rPr>
          <w:rFonts w:ascii="Times New Roman" w:eastAsia="方正黑体_GBK" w:hint="eastAsia"/>
        </w:rPr>
      </w:pPr>
      <w:r w:rsidRPr="005B0385">
        <w:rPr>
          <w:rFonts w:ascii="Times New Roman" w:eastAsia="方正黑体_GBK" w:hint="eastAsia"/>
        </w:rPr>
        <w:t>一、总体要求</w:t>
      </w:r>
    </w:p>
    <w:p w14:paraId="78C2B2E3" w14:textId="77777777" w:rsidR="005B0385" w:rsidRPr="005B0385" w:rsidRDefault="005B0385" w:rsidP="005B0385">
      <w:pPr>
        <w:spacing w:line="590" w:lineRule="exact"/>
        <w:ind w:firstLineChars="200" w:firstLine="640"/>
        <w:rPr>
          <w:rFonts w:ascii="Times New Roman" w:eastAsia="方正仿宋_GBK" w:hint="eastAsia"/>
        </w:rPr>
      </w:pPr>
      <w:r w:rsidRPr="005B0385">
        <w:rPr>
          <w:rFonts w:ascii="Times New Roman" w:eastAsia="方正仿宋_GBK" w:hint="eastAsia"/>
        </w:rPr>
        <w:t>坚持以习近平新时代中国特色社会主义思想为指导，全面贯彻党的十九大和十九届历次全会精神，</w:t>
      </w:r>
      <w:proofErr w:type="gramStart"/>
      <w:r w:rsidRPr="005B0385">
        <w:rPr>
          <w:rFonts w:ascii="Times New Roman" w:eastAsia="方正仿宋_GBK" w:hint="eastAsia"/>
        </w:rPr>
        <w:t>深入落实习近</w:t>
      </w:r>
      <w:proofErr w:type="gramEnd"/>
      <w:r w:rsidRPr="005B0385">
        <w:rPr>
          <w:rFonts w:ascii="Times New Roman" w:eastAsia="方正仿宋_GBK" w:hint="eastAsia"/>
        </w:rPr>
        <w:t>平总书记考察安徽、视察金寨重要讲话指示精神，坚持以人民为中心的发展思想，坚持系统理念、创新体制、集约节约，建立政府统筹协调、牵头部门负责、部门联动配合、县乡统分结合的体制机制，以全省一体化数据基础平台建设为抓手，实行统一规划布局、统一标准规范、统一建设运维、统一资源共享和统一监督管理，推进公共场所各类视频监控设备整合共享，实现统一管理、降低成本、</w:t>
      </w:r>
      <w:r w:rsidRPr="005B0385">
        <w:rPr>
          <w:rFonts w:ascii="Times New Roman" w:eastAsia="方正仿宋_GBK" w:hint="eastAsia"/>
        </w:rPr>
        <w:lastRenderedPageBreak/>
        <w:t>提升效用，推动我县公共场所视频监控建设运行高质量发展，打造县域公共场所视频监控建设的金寨样板。</w:t>
      </w:r>
    </w:p>
    <w:p w14:paraId="6055B58F" w14:textId="77777777" w:rsidR="005B0385" w:rsidRPr="005B0385" w:rsidRDefault="005B0385" w:rsidP="005B0385">
      <w:pPr>
        <w:spacing w:line="590" w:lineRule="exact"/>
        <w:ind w:firstLineChars="200" w:firstLine="640"/>
        <w:jc w:val="left"/>
        <w:rPr>
          <w:rFonts w:ascii="Times New Roman" w:eastAsia="方正黑体_GBK" w:hint="eastAsia"/>
        </w:rPr>
      </w:pPr>
      <w:r w:rsidRPr="005B0385">
        <w:rPr>
          <w:rFonts w:ascii="Times New Roman" w:eastAsia="方正黑体_GBK" w:hint="eastAsia"/>
        </w:rPr>
        <w:t>二、工作原则</w:t>
      </w:r>
    </w:p>
    <w:p w14:paraId="53231BF8" w14:textId="77777777" w:rsidR="005B0385" w:rsidRPr="005B0385" w:rsidRDefault="005B0385" w:rsidP="005B0385">
      <w:pPr>
        <w:spacing w:line="590" w:lineRule="exact"/>
        <w:ind w:firstLineChars="200" w:firstLine="640"/>
        <w:rPr>
          <w:rFonts w:hint="eastAsia"/>
        </w:rPr>
      </w:pPr>
      <w:r w:rsidRPr="005B0385">
        <w:rPr>
          <w:rFonts w:ascii="Times New Roman" w:eastAsia="方正楷体_GBK" w:hint="eastAsia"/>
        </w:rPr>
        <w:t>（一）统一规划布局。</w:t>
      </w:r>
      <w:r w:rsidRPr="005B0385">
        <w:rPr>
          <w:rFonts w:ascii="Times New Roman" w:eastAsia="方正仿宋_GBK" w:hint="eastAsia"/>
        </w:rPr>
        <w:t>加强公共场所视频监控项目全生命周期建设统筹协调，坚持问题导向，以统为主，条块结合，注重实效，</w:t>
      </w:r>
      <w:proofErr w:type="gramStart"/>
      <w:r w:rsidRPr="005B0385">
        <w:rPr>
          <w:rFonts w:ascii="Times New Roman" w:eastAsia="方正仿宋_GBK" w:hint="eastAsia"/>
        </w:rPr>
        <w:t>县数据</w:t>
      </w:r>
      <w:proofErr w:type="gramEnd"/>
      <w:r w:rsidRPr="005B0385">
        <w:rPr>
          <w:rFonts w:ascii="Times New Roman" w:eastAsia="方正仿宋_GBK" w:hint="eastAsia"/>
        </w:rPr>
        <w:t>资源管理部门组织相关部门拟订中长期建设规划和年度项目计划，对公共场所视频监控新建资源进行统一整体布局。</w:t>
      </w:r>
    </w:p>
    <w:p w14:paraId="04F4DDF3" w14:textId="77777777" w:rsidR="005B0385" w:rsidRPr="005B0385" w:rsidRDefault="005B0385" w:rsidP="005B0385">
      <w:pPr>
        <w:spacing w:line="590" w:lineRule="exact"/>
        <w:ind w:firstLineChars="200" w:firstLine="640"/>
        <w:rPr>
          <w:rFonts w:hint="eastAsia"/>
        </w:rPr>
      </w:pPr>
      <w:r w:rsidRPr="005B0385">
        <w:rPr>
          <w:rFonts w:ascii="Times New Roman" w:eastAsia="方正楷体_GBK" w:hint="eastAsia"/>
        </w:rPr>
        <w:t>（二）统一标准规范。</w:t>
      </w:r>
      <w:r w:rsidRPr="005B0385">
        <w:rPr>
          <w:rFonts w:ascii="Times New Roman" w:eastAsia="方正仿宋_GBK" w:hint="eastAsia"/>
        </w:rPr>
        <w:t>在公共场所视频监控资源项目规划、审批、建设、验收、运维、共享等全生命周期中严格执行相关法律法规、国家标准、行业标准、地方标准及规范性文件，消除技术壁垒，破解共享障碍。</w:t>
      </w:r>
    </w:p>
    <w:p w14:paraId="40F3797C" w14:textId="77777777" w:rsidR="005B0385" w:rsidRPr="005B0385" w:rsidRDefault="005B0385" w:rsidP="005B0385">
      <w:pPr>
        <w:spacing w:line="590" w:lineRule="exact"/>
        <w:ind w:firstLineChars="200" w:firstLine="640"/>
        <w:rPr>
          <w:rFonts w:hint="eastAsia"/>
        </w:rPr>
      </w:pPr>
      <w:r w:rsidRPr="005B0385">
        <w:rPr>
          <w:rFonts w:ascii="Times New Roman" w:eastAsia="方正楷体_GBK" w:hint="eastAsia"/>
        </w:rPr>
        <w:t>（三）统一建设运维。</w:t>
      </w:r>
      <w:r w:rsidRPr="005B0385">
        <w:rPr>
          <w:rFonts w:ascii="Times New Roman" w:eastAsia="方正仿宋_GBK" w:hint="eastAsia"/>
        </w:rPr>
        <w:t>原则上由公安部门统一作为公共场所视频监控资源项目业主单位，负责立项申报、招标、建设、运维等工作。由于管理体制、业务需求等特殊原因，建设</w:t>
      </w:r>
      <w:proofErr w:type="gramStart"/>
      <w:r w:rsidRPr="005B0385">
        <w:rPr>
          <w:rFonts w:ascii="Times New Roman" w:eastAsia="方正仿宋_GBK" w:hint="eastAsia"/>
        </w:rPr>
        <w:t>运维需由</w:t>
      </w:r>
      <w:proofErr w:type="gramEnd"/>
      <w:r w:rsidRPr="005B0385">
        <w:rPr>
          <w:rFonts w:ascii="Times New Roman" w:eastAsia="方正仿宋_GBK" w:hint="eastAsia"/>
        </w:rPr>
        <w:t>其他部门作为业主单位的，需经县公共场所视频监控资源整合共享工作领导小组研究同意。</w:t>
      </w:r>
    </w:p>
    <w:p w14:paraId="57886B74" w14:textId="77777777" w:rsidR="005B0385" w:rsidRPr="005B0385" w:rsidRDefault="005B0385" w:rsidP="005B0385">
      <w:pPr>
        <w:spacing w:line="590" w:lineRule="exact"/>
        <w:ind w:firstLineChars="200" w:firstLine="640"/>
        <w:rPr>
          <w:rFonts w:ascii="Times New Roman" w:eastAsia="方正仿宋_GBK" w:hint="eastAsia"/>
        </w:rPr>
      </w:pPr>
      <w:r w:rsidRPr="005B0385">
        <w:rPr>
          <w:rFonts w:ascii="Times New Roman" w:eastAsia="方正楷体_GBK" w:hint="eastAsia"/>
        </w:rPr>
        <w:t>（四）统一资源共享。</w:t>
      </w:r>
      <w:r w:rsidRPr="005B0385">
        <w:rPr>
          <w:rFonts w:ascii="Times New Roman" w:eastAsia="方正仿宋_GBK" w:hint="eastAsia"/>
        </w:rPr>
        <w:t>通过全省一体化数据基础平台，按需共享各级“雪亮平台”汇聚的公共场所视频监控资源，推动视频数据跨层级、跨部门高效应用。原则上不再新建其他视频监控汇聚平台，根据各部门、行业不同的应用场景和需求，统一开发共性功能应用，开放标准接口供各部门调用。</w:t>
      </w:r>
    </w:p>
    <w:p w14:paraId="278F2014" w14:textId="77777777" w:rsidR="005B0385" w:rsidRPr="005B0385" w:rsidRDefault="005B0385" w:rsidP="005B0385">
      <w:pPr>
        <w:spacing w:line="590" w:lineRule="exact"/>
        <w:ind w:firstLineChars="200" w:firstLine="640"/>
        <w:rPr>
          <w:rFonts w:hint="eastAsia"/>
        </w:rPr>
      </w:pPr>
      <w:r w:rsidRPr="005B0385">
        <w:rPr>
          <w:rFonts w:ascii="Times New Roman" w:eastAsia="方正楷体_GBK" w:hint="eastAsia"/>
        </w:rPr>
        <w:lastRenderedPageBreak/>
        <w:t>（五）统一监督管理。</w:t>
      </w:r>
      <w:r w:rsidRPr="005B0385">
        <w:rPr>
          <w:rFonts w:ascii="Times New Roman" w:eastAsia="方正仿宋_GBK" w:hint="eastAsia"/>
        </w:rPr>
        <w:t>全县将制定实施统一的公共场所视频监控设施管理、应用管理、数据管理、授权管理、安全管理等制度，明确各环节监督管理和安全合</w:t>
      </w:r>
      <w:proofErr w:type="gramStart"/>
      <w:r w:rsidRPr="005B0385">
        <w:rPr>
          <w:rFonts w:ascii="Times New Roman" w:eastAsia="方正仿宋_GBK" w:hint="eastAsia"/>
        </w:rPr>
        <w:t>规</w:t>
      </w:r>
      <w:proofErr w:type="gramEnd"/>
      <w:r w:rsidRPr="005B0385">
        <w:rPr>
          <w:rFonts w:ascii="Times New Roman" w:eastAsia="方正仿宋_GBK" w:hint="eastAsia"/>
        </w:rPr>
        <w:t>要求。通过建立分工明确、整体联动、责任清晰、权责一致的闭环管理工作机制，保障公共场所视频监控资源管理规范、有序、安全。坚持内外有别，讲究方式方法，增强安全观念和风险意识。</w:t>
      </w:r>
    </w:p>
    <w:p w14:paraId="38CE5810" w14:textId="77777777" w:rsidR="005B0385" w:rsidRPr="005B0385" w:rsidRDefault="005B0385" w:rsidP="005B0385">
      <w:pPr>
        <w:spacing w:line="590" w:lineRule="exact"/>
        <w:ind w:firstLineChars="200" w:firstLine="640"/>
        <w:jc w:val="left"/>
        <w:rPr>
          <w:rFonts w:ascii="Times New Roman" w:eastAsia="方正黑体_GBK" w:hint="eastAsia"/>
        </w:rPr>
      </w:pPr>
      <w:r w:rsidRPr="005B0385">
        <w:rPr>
          <w:rFonts w:ascii="Times New Roman" w:eastAsia="方正黑体_GBK" w:hint="eastAsia"/>
        </w:rPr>
        <w:t>三、工作目标</w:t>
      </w:r>
    </w:p>
    <w:p w14:paraId="5F152B83" w14:textId="77777777" w:rsidR="005B0385" w:rsidRPr="005B0385" w:rsidRDefault="005B0385" w:rsidP="005B0385">
      <w:pPr>
        <w:spacing w:line="590" w:lineRule="exact"/>
        <w:ind w:firstLineChars="200" w:firstLine="640"/>
        <w:rPr>
          <w:rFonts w:ascii="Times New Roman" w:eastAsia="方正仿宋_GBK" w:hint="eastAsia"/>
        </w:rPr>
      </w:pPr>
      <w:r w:rsidRPr="005B0385">
        <w:rPr>
          <w:rFonts w:ascii="Times New Roman" w:eastAsia="方正仿宋_GBK" w:hint="eastAsia"/>
        </w:rPr>
        <w:t xml:space="preserve">2022 </w:t>
      </w:r>
      <w:r w:rsidRPr="005B0385">
        <w:rPr>
          <w:rFonts w:ascii="Times New Roman" w:eastAsia="方正仿宋_GBK" w:hint="eastAsia"/>
        </w:rPr>
        <w:t>年</w:t>
      </w:r>
      <w:r w:rsidRPr="005B0385">
        <w:rPr>
          <w:rFonts w:ascii="Times New Roman" w:eastAsia="方正仿宋_GBK" w:hint="eastAsia"/>
        </w:rPr>
        <w:t>8</w:t>
      </w:r>
      <w:r w:rsidRPr="005B0385">
        <w:rPr>
          <w:rFonts w:ascii="Times New Roman" w:eastAsia="方正仿宋_GBK" w:hint="eastAsia"/>
        </w:rPr>
        <w:t>月</w:t>
      </w:r>
      <w:r w:rsidRPr="005B0385">
        <w:rPr>
          <w:rFonts w:ascii="Times New Roman" w:eastAsia="方正仿宋_GBK" w:hint="eastAsia"/>
        </w:rPr>
        <w:t>22</w:t>
      </w:r>
      <w:r w:rsidRPr="005B0385">
        <w:rPr>
          <w:rFonts w:ascii="Times New Roman" w:eastAsia="方正仿宋_GBK" w:hint="eastAsia"/>
        </w:rPr>
        <w:t>日前，统筹制定全县整合方案，各乡镇、经济开发区、各部门梳理形成公共场所视频监控资源清单，明确整合措施；</w:t>
      </w:r>
      <w:r w:rsidRPr="005B0385">
        <w:rPr>
          <w:rFonts w:ascii="Times New Roman" w:eastAsia="方正仿宋_GBK" w:hint="eastAsia"/>
        </w:rPr>
        <w:t xml:space="preserve">2022 </w:t>
      </w:r>
      <w:r w:rsidRPr="005B0385">
        <w:rPr>
          <w:rFonts w:ascii="Times New Roman" w:eastAsia="方正仿宋_GBK" w:hint="eastAsia"/>
        </w:rPr>
        <w:t>年</w:t>
      </w:r>
      <w:r w:rsidRPr="005B0385">
        <w:rPr>
          <w:rFonts w:ascii="Times New Roman" w:eastAsia="方正仿宋_GBK" w:hint="eastAsia"/>
        </w:rPr>
        <w:t>12</w:t>
      </w:r>
      <w:r w:rsidRPr="005B0385">
        <w:rPr>
          <w:rFonts w:ascii="Times New Roman" w:eastAsia="方正仿宋_GBK" w:hint="eastAsia"/>
        </w:rPr>
        <w:t>月底前，全县完成监控点位整合、接入、迁移、共享工作；</w:t>
      </w:r>
      <w:r w:rsidRPr="005B0385">
        <w:rPr>
          <w:rFonts w:ascii="Times New Roman" w:eastAsia="方正仿宋_GBK" w:hint="eastAsia"/>
        </w:rPr>
        <w:t xml:space="preserve">2023 </w:t>
      </w:r>
      <w:r w:rsidRPr="005B0385">
        <w:rPr>
          <w:rFonts w:ascii="Times New Roman" w:eastAsia="方正仿宋_GBK" w:hint="eastAsia"/>
        </w:rPr>
        <w:t>年起，新建公共场所视频监控项目全面实行“五统一”，实现公共场所视频监控设备规范建设、资源充分共享。</w:t>
      </w:r>
    </w:p>
    <w:p w14:paraId="4A33284A" w14:textId="77777777" w:rsidR="005B0385" w:rsidRPr="005B0385" w:rsidRDefault="005B0385" w:rsidP="005B0385">
      <w:pPr>
        <w:spacing w:line="590" w:lineRule="exact"/>
        <w:ind w:firstLineChars="200" w:firstLine="640"/>
        <w:jc w:val="left"/>
        <w:rPr>
          <w:rFonts w:ascii="Times New Roman" w:eastAsia="方正黑体_GBK" w:hint="eastAsia"/>
        </w:rPr>
      </w:pPr>
      <w:r w:rsidRPr="005B0385">
        <w:rPr>
          <w:rFonts w:ascii="Times New Roman" w:eastAsia="方正黑体_GBK" w:hint="eastAsia"/>
        </w:rPr>
        <w:t>四、主要任务</w:t>
      </w:r>
    </w:p>
    <w:p w14:paraId="279D87B6" w14:textId="77777777" w:rsidR="005B0385" w:rsidRPr="005B0385" w:rsidRDefault="005B0385" w:rsidP="005B0385">
      <w:pPr>
        <w:spacing w:line="590" w:lineRule="exact"/>
        <w:ind w:firstLineChars="200" w:firstLine="640"/>
      </w:pPr>
      <w:r w:rsidRPr="005B0385">
        <w:rPr>
          <w:rFonts w:ascii="Times New Roman" w:eastAsia="方正楷体_GBK" w:hint="eastAsia"/>
        </w:rPr>
        <w:t>（一）加快梳理，做到</w:t>
      </w:r>
      <w:proofErr w:type="gramStart"/>
      <w:r w:rsidRPr="005B0385">
        <w:rPr>
          <w:rFonts w:ascii="Times New Roman" w:eastAsia="方正楷体_GBK" w:hint="eastAsia"/>
        </w:rPr>
        <w:t>应整尽整</w:t>
      </w:r>
      <w:proofErr w:type="gramEnd"/>
      <w:r w:rsidRPr="005B0385">
        <w:rPr>
          <w:rFonts w:ascii="Times New Roman" w:eastAsia="方正楷体_GBK" w:hint="eastAsia"/>
        </w:rPr>
        <w:t>。</w:t>
      </w:r>
      <w:r w:rsidRPr="005B0385">
        <w:rPr>
          <w:rFonts w:ascii="Times New Roman" w:eastAsia="方正仿宋_GBK" w:hint="eastAsia"/>
        </w:rPr>
        <w:t>8</w:t>
      </w:r>
      <w:r w:rsidRPr="005B0385">
        <w:rPr>
          <w:rFonts w:ascii="Times New Roman" w:eastAsia="方正仿宋_GBK" w:hint="eastAsia"/>
        </w:rPr>
        <w:t>月</w:t>
      </w:r>
      <w:r w:rsidRPr="005B0385">
        <w:rPr>
          <w:rFonts w:ascii="Times New Roman" w:eastAsia="方正仿宋_GBK" w:hint="eastAsia"/>
        </w:rPr>
        <w:t>22</w:t>
      </w:r>
      <w:r w:rsidRPr="005B0385">
        <w:rPr>
          <w:rFonts w:ascii="Times New Roman" w:eastAsia="方正仿宋_GBK" w:hint="eastAsia"/>
        </w:rPr>
        <w:t>日前，各乡镇、经济开发区、各部门要全面梳理已建公共场所视频监控资源的数量、位置、型号、应用等情况，认真填写《公共场所视频监控资源整合接入调研表》（含平台和摄像机，详见附件</w:t>
      </w:r>
      <w:r w:rsidRPr="005B0385">
        <w:rPr>
          <w:rFonts w:ascii="Times New Roman" w:eastAsia="方正仿宋_GBK" w:hint="eastAsia"/>
        </w:rPr>
        <w:t>4</w:t>
      </w:r>
      <w:r w:rsidRPr="005B0385">
        <w:rPr>
          <w:rFonts w:ascii="Times New Roman" w:eastAsia="方正仿宋_GBK" w:hint="eastAsia"/>
        </w:rPr>
        <w:t>），将盖章扫描件和原表报送至县行政审批局（数据政务局）联系人：曾胜，电话：</w:t>
      </w:r>
      <w:r w:rsidRPr="005B0385">
        <w:rPr>
          <w:rFonts w:ascii="Times New Roman" w:eastAsia="方正仿宋_GBK" w:hint="eastAsia"/>
        </w:rPr>
        <w:t>7356700</w:t>
      </w:r>
      <w:r w:rsidRPr="005B0385">
        <w:rPr>
          <w:rFonts w:ascii="Times New Roman" w:eastAsia="方正仿宋_GBK" w:hint="eastAsia"/>
        </w:rPr>
        <w:t>，邮箱：</w:t>
      </w:r>
      <w:r w:rsidRPr="005B0385">
        <w:rPr>
          <w:rFonts w:ascii="Times New Roman" w:eastAsia="方正仿宋_GBK" w:hint="eastAsia"/>
        </w:rPr>
        <w:t>jzxdzzwb@163.com</w:t>
      </w:r>
      <w:r w:rsidRPr="005B0385">
        <w:rPr>
          <w:rFonts w:ascii="Times New Roman" w:eastAsia="方正仿宋_GBK" w:hint="eastAsia"/>
        </w:rPr>
        <w:t>。未建设公共场所视频监控项目的单位实行“零报告”。根据梳理情况，制定公共场所视频</w:t>
      </w:r>
      <w:r w:rsidRPr="005B0385">
        <w:rPr>
          <w:rFonts w:ascii="Times New Roman" w:eastAsia="方正仿宋_GBK" w:hint="eastAsia"/>
        </w:rPr>
        <w:lastRenderedPageBreak/>
        <w:t>监控前端点位整合方案，对场景、功能重复的前端监控设备，通过</w:t>
      </w:r>
      <w:proofErr w:type="gramStart"/>
      <w:r w:rsidRPr="005B0385">
        <w:rPr>
          <w:rFonts w:ascii="Times New Roman" w:eastAsia="方正仿宋_GBK" w:hint="eastAsia"/>
        </w:rPr>
        <w:t>一</w:t>
      </w:r>
      <w:proofErr w:type="gramEnd"/>
      <w:r w:rsidRPr="005B0385">
        <w:rPr>
          <w:rFonts w:ascii="Times New Roman" w:eastAsia="方正仿宋_GBK" w:hint="eastAsia"/>
        </w:rPr>
        <w:t>机多用、以迁代拆、以租代建、杆塔复用、算法升级等方式，优化点位布局，做到</w:t>
      </w:r>
      <w:proofErr w:type="gramStart"/>
      <w:r w:rsidRPr="005B0385">
        <w:rPr>
          <w:rFonts w:ascii="Times New Roman" w:eastAsia="方正仿宋_GBK" w:hint="eastAsia"/>
        </w:rPr>
        <w:t>应整尽整</w:t>
      </w:r>
      <w:proofErr w:type="gramEnd"/>
      <w:r w:rsidRPr="005B0385">
        <w:rPr>
          <w:rFonts w:ascii="Times New Roman" w:eastAsia="方正仿宋_GBK" w:hint="eastAsia"/>
        </w:rPr>
        <w:t>。</w:t>
      </w:r>
    </w:p>
    <w:p w14:paraId="616C0903" w14:textId="77777777" w:rsidR="005B0385" w:rsidRPr="005B0385" w:rsidRDefault="005B0385" w:rsidP="005B0385">
      <w:pPr>
        <w:spacing w:line="590" w:lineRule="exact"/>
        <w:ind w:firstLineChars="200" w:firstLine="640"/>
        <w:rPr>
          <w:rFonts w:hint="eastAsia"/>
        </w:rPr>
      </w:pPr>
      <w:r w:rsidRPr="005B0385">
        <w:rPr>
          <w:rFonts w:ascii="Times New Roman" w:eastAsia="方正楷体_GBK" w:hint="eastAsia"/>
        </w:rPr>
        <w:t>（二）加快接入，做到应</w:t>
      </w:r>
      <w:proofErr w:type="gramStart"/>
      <w:r w:rsidRPr="005B0385">
        <w:rPr>
          <w:rFonts w:ascii="Times New Roman" w:eastAsia="方正楷体_GBK" w:hint="eastAsia"/>
        </w:rPr>
        <w:t>联尽联</w:t>
      </w:r>
      <w:proofErr w:type="gramEnd"/>
      <w:r w:rsidRPr="005B0385">
        <w:rPr>
          <w:rFonts w:ascii="Times New Roman" w:eastAsia="方正楷体_GBK" w:hint="eastAsia"/>
        </w:rPr>
        <w:t>。</w:t>
      </w:r>
      <w:r w:rsidRPr="005B0385">
        <w:rPr>
          <w:rFonts w:ascii="Times New Roman" w:eastAsia="方正仿宋_GBK" w:hint="eastAsia"/>
        </w:rPr>
        <w:t>12</w:t>
      </w:r>
      <w:r w:rsidRPr="005B0385">
        <w:rPr>
          <w:rFonts w:ascii="Times New Roman" w:eastAsia="方正仿宋_GBK" w:hint="eastAsia"/>
        </w:rPr>
        <w:t>月底前，各乡镇、经济开发区、各部门要推动政府投资建设的公共场所视频监控资源无条件</w:t>
      </w:r>
      <w:proofErr w:type="gramStart"/>
      <w:r w:rsidRPr="005B0385">
        <w:rPr>
          <w:rFonts w:ascii="Times New Roman" w:eastAsia="方正仿宋_GBK" w:hint="eastAsia"/>
        </w:rPr>
        <w:t>接入县</w:t>
      </w:r>
      <w:proofErr w:type="gramEnd"/>
      <w:r w:rsidRPr="005B0385">
        <w:rPr>
          <w:rFonts w:ascii="Times New Roman" w:eastAsia="方正仿宋_GBK" w:hint="eastAsia"/>
        </w:rPr>
        <w:t>“雪亮平台”，暂不具备接入技术条件的，充分论证系统升级改造的成本后确定是否接入。对社会资金投资建设的公共场所视频监控资源，行业监管部门应落实监管主体责任，分别制定整合、接入方案，推动行业监管领域的公共场所视频监控资源接入，消除“孤岛”，做到应</w:t>
      </w:r>
      <w:proofErr w:type="gramStart"/>
      <w:r w:rsidRPr="005B0385">
        <w:rPr>
          <w:rFonts w:ascii="Times New Roman" w:eastAsia="方正仿宋_GBK" w:hint="eastAsia"/>
        </w:rPr>
        <w:t>联尽联</w:t>
      </w:r>
      <w:proofErr w:type="gramEnd"/>
      <w:r w:rsidRPr="005B0385">
        <w:rPr>
          <w:rFonts w:ascii="Times New Roman" w:eastAsia="方正仿宋_GBK" w:hint="eastAsia"/>
        </w:rPr>
        <w:t>。</w:t>
      </w:r>
    </w:p>
    <w:p w14:paraId="08A2A544" w14:textId="77777777" w:rsidR="005B0385" w:rsidRPr="005B0385" w:rsidRDefault="005B0385" w:rsidP="005B0385">
      <w:pPr>
        <w:spacing w:line="590" w:lineRule="exact"/>
        <w:ind w:firstLineChars="200" w:firstLine="640"/>
        <w:rPr>
          <w:rFonts w:hint="eastAsia"/>
        </w:rPr>
      </w:pPr>
      <w:r w:rsidRPr="005B0385">
        <w:rPr>
          <w:rFonts w:ascii="Times New Roman" w:eastAsia="方正楷体_GBK" w:hint="eastAsia"/>
        </w:rPr>
        <w:t>（三）严格审批，规范建设模式。</w:t>
      </w:r>
      <w:r w:rsidRPr="005B0385">
        <w:rPr>
          <w:rFonts w:ascii="Times New Roman" w:eastAsia="方正仿宋_GBK" w:hint="eastAsia"/>
        </w:rPr>
        <w:t>从现在起，公共场所视频监控类项目应按程序统一立项审批，未经批准的不得建设。建立公共场所视频监控类项目“双把关”审核机制，由</w:t>
      </w:r>
      <w:proofErr w:type="gramStart"/>
      <w:r w:rsidRPr="005B0385">
        <w:rPr>
          <w:rFonts w:ascii="Times New Roman" w:eastAsia="方正仿宋_GBK" w:hint="eastAsia"/>
        </w:rPr>
        <w:t>县数据</w:t>
      </w:r>
      <w:proofErr w:type="gramEnd"/>
      <w:r w:rsidRPr="005B0385">
        <w:rPr>
          <w:rFonts w:ascii="Times New Roman" w:eastAsia="方正仿宋_GBK" w:hint="eastAsia"/>
        </w:rPr>
        <w:t>资源管理部门和公安部门共同依据公共场所视频监控资源建设规划对项目进行审核，按照政务信息化项目管理相关办法全流程监督管理。</w:t>
      </w:r>
    </w:p>
    <w:p w14:paraId="62AAC7C4" w14:textId="77777777" w:rsidR="005B0385" w:rsidRPr="005B0385" w:rsidRDefault="005B0385" w:rsidP="005B0385">
      <w:pPr>
        <w:spacing w:line="590" w:lineRule="exact"/>
        <w:ind w:firstLineChars="200" w:firstLine="640"/>
        <w:rPr>
          <w:rFonts w:hint="eastAsia"/>
        </w:rPr>
      </w:pPr>
      <w:r w:rsidRPr="005B0385">
        <w:rPr>
          <w:rFonts w:ascii="Times New Roman" w:eastAsia="方正楷体_GBK" w:hint="eastAsia"/>
        </w:rPr>
        <w:t>（四）扩充能力，加快共享应用。</w:t>
      </w:r>
      <w:r w:rsidRPr="005B0385">
        <w:rPr>
          <w:rFonts w:ascii="Times New Roman" w:eastAsia="方正仿宋_GBK" w:hint="eastAsia"/>
        </w:rPr>
        <w:t>以应用需求为导向，</w:t>
      </w:r>
      <w:proofErr w:type="gramStart"/>
      <w:r w:rsidRPr="005B0385">
        <w:rPr>
          <w:rFonts w:ascii="Times New Roman" w:eastAsia="方正仿宋_GBK" w:hint="eastAsia"/>
        </w:rPr>
        <w:t>升级县</w:t>
      </w:r>
      <w:proofErr w:type="gramEnd"/>
      <w:r w:rsidRPr="005B0385">
        <w:rPr>
          <w:rFonts w:ascii="Times New Roman" w:eastAsia="方正仿宋_GBK" w:hint="eastAsia"/>
        </w:rPr>
        <w:t>“雪亮平合”视频接入、传输、处理、转发和计算能力，</w:t>
      </w:r>
      <w:proofErr w:type="gramStart"/>
      <w:r w:rsidRPr="005B0385">
        <w:rPr>
          <w:rFonts w:ascii="Times New Roman" w:eastAsia="方正仿宋_GBK" w:hint="eastAsia"/>
        </w:rPr>
        <w:t>提升县</w:t>
      </w:r>
      <w:proofErr w:type="gramEnd"/>
      <w:r w:rsidRPr="005B0385">
        <w:rPr>
          <w:rFonts w:ascii="Times New Roman" w:eastAsia="方正仿宋_GBK" w:hint="eastAsia"/>
        </w:rPr>
        <w:t>“雪亮平合”视频共享能力。建立“按需共享、授权使用”的机制，对各部门提出的共享应用需求，由公安部门会商数据资源管理部门确定共享权限和共享方案，按程序审核同意后，开放视</w:t>
      </w:r>
      <w:r w:rsidRPr="005B0385">
        <w:rPr>
          <w:rFonts w:ascii="Times New Roman" w:eastAsia="方正仿宋_GBK" w:hint="eastAsia"/>
        </w:rPr>
        <w:lastRenderedPageBreak/>
        <w:t>频监控资源共享权限。</w:t>
      </w:r>
    </w:p>
    <w:p w14:paraId="4CBE8E88" w14:textId="77777777" w:rsidR="005B0385" w:rsidRPr="005B0385" w:rsidRDefault="005B0385" w:rsidP="005B0385">
      <w:pPr>
        <w:spacing w:line="590" w:lineRule="exact"/>
        <w:ind w:firstLineChars="200" w:firstLine="640"/>
        <w:rPr>
          <w:rFonts w:hint="eastAsia"/>
        </w:rPr>
      </w:pPr>
      <w:r w:rsidRPr="005B0385">
        <w:rPr>
          <w:rFonts w:ascii="Times New Roman" w:eastAsia="方正楷体_GBK" w:hint="eastAsia"/>
        </w:rPr>
        <w:t>（五）落实责任，确保数据安全。</w:t>
      </w:r>
      <w:r w:rsidRPr="005B0385">
        <w:rPr>
          <w:rFonts w:ascii="Times New Roman" w:eastAsia="方正仿宋_GBK" w:hint="eastAsia"/>
        </w:rPr>
        <w:t>按照国家有关法律法规要求，建立数据安全管理机制，落实各相关方安全责任，确保公共场所视频监控数据安全，防止发生公共场所视频监控信息被滥用、泄露或被控制等安全事件。加大公共场所视频监控安全技术措施保障力度，加强网络安全传输、系统安全保障、重要信息安全管理等技术手段建设，提升安全可控水平。</w:t>
      </w:r>
    </w:p>
    <w:p w14:paraId="456ED990" w14:textId="77777777" w:rsidR="005B0385" w:rsidRPr="005B0385" w:rsidRDefault="005B0385" w:rsidP="005B0385">
      <w:pPr>
        <w:spacing w:line="590" w:lineRule="exact"/>
        <w:ind w:firstLineChars="200" w:firstLine="640"/>
        <w:jc w:val="left"/>
        <w:rPr>
          <w:rFonts w:ascii="Times New Roman" w:eastAsia="方正黑体_GBK" w:hint="eastAsia"/>
        </w:rPr>
      </w:pPr>
      <w:r w:rsidRPr="005B0385">
        <w:rPr>
          <w:rFonts w:ascii="Times New Roman" w:eastAsia="方正黑体_GBK" w:hint="eastAsia"/>
        </w:rPr>
        <w:t>五、保障措施</w:t>
      </w:r>
    </w:p>
    <w:p w14:paraId="489D4134" w14:textId="77777777" w:rsidR="005B0385" w:rsidRPr="005B0385" w:rsidRDefault="005B0385" w:rsidP="005B0385">
      <w:pPr>
        <w:spacing w:line="590" w:lineRule="exact"/>
        <w:ind w:firstLineChars="200" w:firstLine="640"/>
        <w:rPr>
          <w:rFonts w:hint="eastAsia"/>
        </w:rPr>
      </w:pPr>
      <w:r w:rsidRPr="005B0385">
        <w:rPr>
          <w:rFonts w:ascii="Times New Roman" w:eastAsia="方正楷体_GBK" w:hint="eastAsia"/>
        </w:rPr>
        <w:t>（一）加强组织领导。</w:t>
      </w:r>
      <w:r w:rsidRPr="005B0385">
        <w:rPr>
          <w:rFonts w:ascii="Times New Roman" w:eastAsia="方正仿宋_GBK" w:hint="eastAsia"/>
        </w:rPr>
        <w:t>成立金寨县深化公共场所视频监控资源整合共享工作领导小组（详见附件</w:t>
      </w:r>
      <w:r w:rsidRPr="005B0385">
        <w:rPr>
          <w:rFonts w:ascii="Times New Roman" w:eastAsia="方正仿宋_GBK" w:hint="eastAsia"/>
        </w:rPr>
        <w:t>1</w:t>
      </w:r>
      <w:r w:rsidRPr="005B0385">
        <w:rPr>
          <w:rFonts w:ascii="Times New Roman" w:eastAsia="方正仿宋_GBK" w:hint="eastAsia"/>
        </w:rPr>
        <w:t>），由县政府分管负责同志任组长，县直有关单位负责人任成员，领导小组办公室设在县</w:t>
      </w:r>
      <w:r w:rsidRPr="005B0385">
        <w:rPr>
          <w:rFonts w:ascii="Times New Roman" w:eastAsia="方正仿宋_GBK" w:hint="eastAsia"/>
          <w:color w:val="000000"/>
          <w:spacing w:val="4"/>
          <w:kern w:val="0"/>
        </w:rPr>
        <w:t>行</w:t>
      </w:r>
      <w:r w:rsidRPr="005B0385">
        <w:rPr>
          <w:rFonts w:ascii="Times New Roman" w:eastAsia="方正仿宋_GBK" w:hint="eastAsia"/>
        </w:rPr>
        <w:t>政审批局（数据政务局），统筹推进视频监控资源整合共享工作，协调解决有关重点难点问题。建立工作专班机制，编制公共场所视频监控资源整合共享主要任务清单（详见附件</w:t>
      </w:r>
      <w:r w:rsidRPr="005B0385">
        <w:rPr>
          <w:rFonts w:ascii="Times New Roman" w:eastAsia="方正仿宋_GBK" w:hint="eastAsia"/>
        </w:rPr>
        <w:t>2</w:t>
      </w:r>
      <w:r w:rsidRPr="005B0385">
        <w:rPr>
          <w:rFonts w:ascii="Times New Roman" w:eastAsia="方正仿宋_GBK" w:hint="eastAsia"/>
        </w:rPr>
        <w:t>），从领导小组成员单位抽调业务骨干，根据任务适时集中办公，推进有关具体工作落实。各乡镇、经济开发区、各部门要落实主体责任，参照建立健全相应工作机制，切实抓好组织实施。</w:t>
      </w:r>
    </w:p>
    <w:p w14:paraId="53DB4434" w14:textId="77777777" w:rsidR="005B0385" w:rsidRPr="005B0385" w:rsidRDefault="005B0385" w:rsidP="005B0385">
      <w:pPr>
        <w:spacing w:line="590" w:lineRule="exact"/>
        <w:ind w:firstLineChars="200" w:firstLine="640"/>
        <w:rPr>
          <w:rFonts w:hint="eastAsia"/>
        </w:rPr>
      </w:pPr>
      <w:r w:rsidRPr="005B0385">
        <w:rPr>
          <w:rFonts w:ascii="Times New Roman" w:eastAsia="方正楷体_GBK" w:hint="eastAsia"/>
        </w:rPr>
        <w:t>（二）明确整合范围。</w:t>
      </w:r>
      <w:r w:rsidRPr="005B0385">
        <w:rPr>
          <w:rFonts w:ascii="Times New Roman" w:eastAsia="方正仿宋_GBK" w:hint="eastAsia"/>
        </w:rPr>
        <w:t>本次公共场所视频监控包括但不限于以下场所：机关事业单位、社区小区、学校、医疗机构、商场超市、农贸市场、宾馆酒店、工厂企业、建筑工地、公园广场、景区景点、林场山场、水库、河道、交通道路、停车场、交通站点、</w:t>
      </w:r>
      <w:r w:rsidRPr="005B0385">
        <w:rPr>
          <w:rFonts w:ascii="Times New Roman" w:eastAsia="方正仿宋_GBK" w:hint="eastAsia"/>
        </w:rPr>
        <w:lastRenderedPageBreak/>
        <w:t>公共交通工具等。公共场所视频监控资源整合共享工作实行“谁主管、谁梳理”的原则，坚持“全面梳理、重点整合”的工作机制，县直单位统筹建设的视频</w:t>
      </w:r>
      <w:proofErr w:type="gramStart"/>
      <w:r w:rsidRPr="005B0385">
        <w:rPr>
          <w:rFonts w:ascii="Times New Roman" w:eastAsia="方正仿宋_GBK" w:hint="eastAsia"/>
        </w:rPr>
        <w:t>监控分</w:t>
      </w:r>
      <w:proofErr w:type="gramEnd"/>
      <w:r w:rsidRPr="005B0385">
        <w:rPr>
          <w:rFonts w:ascii="Times New Roman" w:eastAsia="方正仿宋_GBK" w:hint="eastAsia"/>
        </w:rPr>
        <w:t>行业、分系统由县直主管部门梳理统计，乡镇建设的由乡镇政府统一梳理填报（详见附件</w:t>
      </w:r>
      <w:r w:rsidRPr="005B0385">
        <w:rPr>
          <w:rFonts w:ascii="Times New Roman" w:eastAsia="方正仿宋_GBK" w:hint="eastAsia"/>
        </w:rPr>
        <w:t>3</w:t>
      </w:r>
      <w:r w:rsidRPr="005B0385">
        <w:rPr>
          <w:rFonts w:ascii="Times New Roman" w:eastAsia="方正仿宋_GBK" w:hint="eastAsia"/>
        </w:rPr>
        <w:t>）。</w:t>
      </w:r>
      <w:r w:rsidRPr="005B0385">
        <w:rPr>
          <w:rFonts w:ascii="Times New Roman" w:eastAsia="方正仿宋_GBK" w:hint="eastAsia"/>
        </w:rPr>
        <w:t xml:space="preserve"> </w:t>
      </w:r>
    </w:p>
    <w:p w14:paraId="1DD45057" w14:textId="77777777" w:rsidR="005B0385" w:rsidRPr="005B0385" w:rsidRDefault="005B0385" w:rsidP="005B0385">
      <w:pPr>
        <w:spacing w:line="590" w:lineRule="exact"/>
        <w:ind w:firstLineChars="200" w:firstLine="640"/>
        <w:rPr>
          <w:rFonts w:ascii="Times New Roman" w:eastAsia="方正仿宋_GBK" w:hint="eastAsia"/>
        </w:rPr>
      </w:pPr>
      <w:r w:rsidRPr="005B0385">
        <w:rPr>
          <w:rFonts w:ascii="Times New Roman" w:eastAsia="方正楷体_GBK" w:hint="eastAsia"/>
        </w:rPr>
        <w:t>（三）压实工作责任。</w:t>
      </w:r>
      <w:r w:rsidRPr="005B0385">
        <w:rPr>
          <w:rFonts w:ascii="Times New Roman" w:eastAsia="方正仿宋_GBK" w:hint="eastAsia"/>
        </w:rPr>
        <w:t>各乡镇、经济开发区、各部门要提高思想认识，充分认识视频监控资源整合共享重要作用，进一步凝聚共识，积极推进，加快落实。要明确专人负责，按时填报监控整合清单。要加强督导检查，层层压实责任，对本行业、本系统内工作进度滞后、责任落实不到位的单位</w:t>
      </w:r>
      <w:proofErr w:type="gramStart"/>
      <w:r w:rsidRPr="005B0385">
        <w:rPr>
          <w:rFonts w:ascii="Times New Roman" w:eastAsia="方正仿宋_GBK" w:hint="eastAsia"/>
        </w:rPr>
        <w:t>督导问</w:t>
      </w:r>
      <w:proofErr w:type="gramEnd"/>
      <w:r w:rsidRPr="005B0385">
        <w:rPr>
          <w:rFonts w:ascii="Times New Roman" w:eastAsia="方正仿宋_GBK" w:hint="eastAsia"/>
        </w:rPr>
        <w:t>责。</w:t>
      </w:r>
    </w:p>
    <w:p w14:paraId="751ADE16" w14:textId="77777777" w:rsidR="005B0385" w:rsidRPr="005B0385" w:rsidRDefault="005B0385" w:rsidP="005B0385">
      <w:pPr>
        <w:spacing w:line="590" w:lineRule="exact"/>
        <w:ind w:firstLineChars="200" w:firstLine="640"/>
        <w:rPr>
          <w:rFonts w:ascii="Times New Roman" w:eastAsia="方正仿宋_GBK" w:hint="eastAsia"/>
        </w:rPr>
      </w:pPr>
      <w:r w:rsidRPr="005B0385">
        <w:rPr>
          <w:rFonts w:ascii="Times New Roman" w:eastAsia="方正楷体_GBK" w:hint="eastAsia"/>
        </w:rPr>
        <w:t>（四）加强考核评估。</w:t>
      </w:r>
      <w:r w:rsidRPr="005B0385">
        <w:rPr>
          <w:rFonts w:ascii="Times New Roman" w:eastAsia="方正仿宋_GBK" w:hint="eastAsia"/>
        </w:rPr>
        <w:t>建立健全考核评估机制，县政府将此项工作纳入年度目标管理责任制考评内容。各乡镇、经济开发区、各部门要强化工作指导，确保各项任务落到实处，并及时总结提炼工作中好的做法，形成更多可复制可推广的经验。</w:t>
      </w:r>
    </w:p>
    <w:p w14:paraId="22C6F2F2" w14:textId="77777777" w:rsidR="005B0385" w:rsidRDefault="005B0385" w:rsidP="005B0385">
      <w:pPr>
        <w:spacing w:line="510" w:lineRule="exact"/>
        <w:ind w:leftChars="304" w:left="2253" w:hangingChars="400" w:hanging="1280"/>
        <w:jc w:val="left"/>
        <w:rPr>
          <w:rFonts w:ascii="Times New Roman" w:cs="仿宋_GB2312" w:hint="eastAsia"/>
        </w:rPr>
      </w:pPr>
    </w:p>
    <w:p w14:paraId="00E8A2EA" w14:textId="28B6B79A" w:rsidR="005B0385" w:rsidRPr="005B0385" w:rsidRDefault="005B0385" w:rsidP="005B0385">
      <w:pPr>
        <w:spacing w:line="590" w:lineRule="exact"/>
        <w:ind w:leftChars="222" w:left="1696" w:hangingChars="308" w:hanging="986"/>
        <w:rPr>
          <w:rFonts w:ascii="Times New Roman" w:eastAsia="方正仿宋_GBK" w:hint="eastAsia"/>
        </w:rPr>
      </w:pPr>
      <w:r w:rsidRPr="005B0385">
        <w:rPr>
          <w:rFonts w:ascii="Times New Roman" w:eastAsia="方正仿宋_GBK" w:hint="eastAsia"/>
        </w:rPr>
        <w:t>附件：</w:t>
      </w:r>
      <w:r w:rsidRPr="005B0385">
        <w:rPr>
          <w:rFonts w:ascii="Times New Roman" w:eastAsia="方正仿宋_GBK" w:hint="eastAsia"/>
        </w:rPr>
        <w:t xml:space="preserve">1. </w:t>
      </w:r>
      <w:r w:rsidRPr="005B0385">
        <w:rPr>
          <w:rFonts w:ascii="Times New Roman" w:eastAsia="方正仿宋_GBK" w:hint="eastAsia"/>
        </w:rPr>
        <w:t>金寨县深化公共场所视频监控资源整合共享工作领导小组成员名单</w:t>
      </w:r>
    </w:p>
    <w:p w14:paraId="18950A3E" w14:textId="77777777" w:rsidR="005B0385" w:rsidRDefault="005B0385" w:rsidP="005B0385">
      <w:pPr>
        <w:spacing w:line="590" w:lineRule="exact"/>
        <w:ind w:firstLineChars="531" w:firstLine="1699"/>
        <w:rPr>
          <w:rFonts w:ascii="Times New Roman" w:eastAsia="方正仿宋_GBK"/>
        </w:rPr>
      </w:pPr>
      <w:r w:rsidRPr="005B0385">
        <w:rPr>
          <w:rFonts w:ascii="Times New Roman" w:eastAsia="方正仿宋_GBK" w:hint="eastAsia"/>
        </w:rPr>
        <w:t xml:space="preserve">2. </w:t>
      </w:r>
      <w:r w:rsidRPr="005B0385">
        <w:rPr>
          <w:rFonts w:ascii="Times New Roman" w:eastAsia="方正仿宋_GBK" w:hint="eastAsia"/>
        </w:rPr>
        <w:t>金寨县公共场所视频监控资源整合共享任务清单</w:t>
      </w:r>
    </w:p>
    <w:p w14:paraId="6506E169" w14:textId="0E3B6B6E" w:rsidR="005B0385" w:rsidRPr="005B0385" w:rsidRDefault="005B0385" w:rsidP="005B0385">
      <w:pPr>
        <w:spacing w:line="590" w:lineRule="exact"/>
        <w:ind w:leftChars="530" w:left="1698" w:hanging="2"/>
        <w:rPr>
          <w:rFonts w:ascii="Times New Roman" w:eastAsia="方正仿宋_GBK" w:hint="eastAsia"/>
        </w:rPr>
      </w:pPr>
      <w:r w:rsidRPr="005B0385">
        <w:rPr>
          <w:rFonts w:ascii="Times New Roman" w:eastAsia="方正仿宋_GBK" w:hint="eastAsia"/>
        </w:rPr>
        <w:t xml:space="preserve">3. </w:t>
      </w:r>
      <w:r w:rsidRPr="005B0385">
        <w:rPr>
          <w:rFonts w:ascii="Times New Roman" w:eastAsia="方正仿宋_GBK" w:hint="eastAsia"/>
        </w:rPr>
        <w:t>金寨县公共场所视频监控资源整合共享梳理工作责任分工表</w:t>
      </w:r>
    </w:p>
    <w:p w14:paraId="54026544" w14:textId="77777777" w:rsidR="005B0385" w:rsidRPr="005B0385" w:rsidRDefault="005B0385" w:rsidP="005B0385">
      <w:pPr>
        <w:spacing w:line="590" w:lineRule="exact"/>
        <w:ind w:firstLineChars="531" w:firstLine="1699"/>
        <w:rPr>
          <w:rFonts w:ascii="Times New Roman" w:eastAsia="方正仿宋_GBK" w:hint="eastAsia"/>
        </w:rPr>
      </w:pPr>
      <w:r w:rsidRPr="005B0385">
        <w:rPr>
          <w:rFonts w:ascii="Times New Roman" w:eastAsia="方正仿宋_GBK" w:hint="eastAsia"/>
        </w:rPr>
        <w:t xml:space="preserve">4. </w:t>
      </w:r>
      <w:r w:rsidRPr="005B0385">
        <w:rPr>
          <w:rFonts w:ascii="Times New Roman" w:eastAsia="方正仿宋_GBK" w:hint="eastAsia"/>
        </w:rPr>
        <w:t>金寨县公共场所视频监控资源整合接入调研表</w:t>
      </w:r>
    </w:p>
    <w:p w14:paraId="2C117BCC" w14:textId="687E9C34" w:rsidR="005B0385" w:rsidRDefault="005B0385">
      <w:pPr>
        <w:widowControl/>
        <w:jc w:val="left"/>
        <w:rPr>
          <w:rFonts w:ascii="Times New Roman" w:eastAsia="方正仿宋_GBK"/>
        </w:rPr>
      </w:pPr>
      <w:r>
        <w:rPr>
          <w:rFonts w:ascii="Times New Roman" w:eastAsia="方正仿宋_GBK"/>
        </w:rPr>
        <w:br w:type="page"/>
      </w:r>
    </w:p>
    <w:p w14:paraId="3F695EE9" w14:textId="53009021" w:rsidR="005B0385" w:rsidRPr="005B0385" w:rsidRDefault="005B0385" w:rsidP="005B0385">
      <w:pPr>
        <w:spacing w:line="600" w:lineRule="exact"/>
        <w:rPr>
          <w:rFonts w:ascii="Times New Roman" w:eastAsia="黑体" w:cs="黑体" w:hint="eastAsia"/>
        </w:rPr>
      </w:pPr>
      <w:r>
        <w:rPr>
          <w:rFonts w:ascii="Times New Roman" w:eastAsia="黑体" w:cs="黑体" w:hint="eastAsia"/>
        </w:rPr>
        <w:lastRenderedPageBreak/>
        <w:t>附件</w:t>
      </w:r>
      <w:r>
        <w:rPr>
          <w:rFonts w:ascii="Times New Roman" w:eastAsia="黑体" w:cs="黑体" w:hint="eastAsia"/>
        </w:rPr>
        <w:t>1</w:t>
      </w:r>
    </w:p>
    <w:p w14:paraId="486AEF94" w14:textId="77777777" w:rsidR="005B0385" w:rsidRPr="00AA153B" w:rsidRDefault="005B0385" w:rsidP="005B0385">
      <w:pPr>
        <w:spacing w:line="560" w:lineRule="exact"/>
        <w:jc w:val="center"/>
        <w:rPr>
          <w:rFonts w:ascii="方正小标宋_GBK" w:eastAsia="方正小标宋_GBK" w:cs="方正小标宋简体" w:hint="eastAsia"/>
          <w:spacing w:val="-4"/>
          <w:sz w:val="42"/>
          <w:szCs w:val="42"/>
        </w:rPr>
      </w:pPr>
      <w:r w:rsidRPr="00AA153B">
        <w:rPr>
          <w:rFonts w:ascii="方正小标宋_GBK" w:eastAsia="方正小标宋_GBK" w:cs="方正小标宋简体" w:hint="eastAsia"/>
          <w:spacing w:val="-4"/>
          <w:sz w:val="42"/>
          <w:szCs w:val="42"/>
        </w:rPr>
        <w:t>金寨县深化公共场所视频监控资源整合共享</w:t>
      </w:r>
    </w:p>
    <w:p w14:paraId="4975DFED" w14:textId="77777777" w:rsidR="005B0385" w:rsidRPr="00AA153B" w:rsidRDefault="005B0385" w:rsidP="005B0385">
      <w:pPr>
        <w:spacing w:line="560" w:lineRule="exact"/>
        <w:jc w:val="center"/>
        <w:rPr>
          <w:rFonts w:ascii="方正小标宋_GBK" w:eastAsia="方正小标宋_GBK" w:cs="方正小标宋简体" w:hint="eastAsia"/>
          <w:spacing w:val="-4"/>
          <w:sz w:val="42"/>
          <w:szCs w:val="42"/>
        </w:rPr>
      </w:pPr>
      <w:r w:rsidRPr="00AA153B">
        <w:rPr>
          <w:rFonts w:ascii="方正小标宋_GBK" w:eastAsia="方正小标宋_GBK" w:cs="方正小标宋简体" w:hint="eastAsia"/>
          <w:spacing w:val="-4"/>
          <w:sz w:val="42"/>
          <w:szCs w:val="42"/>
        </w:rPr>
        <w:t>工作领导小组成员名单</w:t>
      </w:r>
    </w:p>
    <w:p w14:paraId="4A1C54CC" w14:textId="77777777" w:rsidR="005B0385" w:rsidRDefault="005B0385" w:rsidP="005B0385">
      <w:pPr>
        <w:spacing w:line="480" w:lineRule="exact"/>
        <w:rPr>
          <w:rFonts w:ascii="Times New Roman" w:eastAsia="楷体_GB2312" w:cs="楷体_GB2312" w:hint="eastAsia"/>
          <w:b/>
          <w:bCs/>
          <w:color w:val="000000"/>
          <w:kern w:val="0"/>
        </w:rPr>
      </w:pPr>
    </w:p>
    <w:p w14:paraId="3BEDFDD0" w14:textId="77777777" w:rsidR="005B0385" w:rsidRPr="005B0385" w:rsidRDefault="005B0385" w:rsidP="00AA153B">
      <w:pPr>
        <w:spacing w:line="590" w:lineRule="exact"/>
        <w:ind w:firstLineChars="200" w:firstLine="643"/>
        <w:jc w:val="left"/>
        <w:rPr>
          <w:rFonts w:ascii="Times New Roman" w:eastAsia="方正仿宋_GBK"/>
          <w:color w:val="000000"/>
          <w:kern w:val="0"/>
        </w:rPr>
      </w:pPr>
      <w:r w:rsidRPr="00AA153B">
        <w:rPr>
          <w:rFonts w:ascii="Times New Roman" w:eastAsia="方正仿宋_GBK" w:hint="eastAsia"/>
          <w:b/>
        </w:rPr>
        <w:t>组</w:t>
      </w:r>
      <w:r w:rsidRPr="00AA153B">
        <w:rPr>
          <w:rFonts w:ascii="Times New Roman" w:eastAsia="方正仿宋_GBK" w:hint="eastAsia"/>
          <w:b/>
        </w:rPr>
        <w:t xml:space="preserve">  </w:t>
      </w:r>
      <w:r w:rsidRPr="00AA153B">
        <w:rPr>
          <w:rFonts w:ascii="Times New Roman" w:eastAsia="方正仿宋_GBK" w:hint="eastAsia"/>
          <w:b/>
        </w:rPr>
        <w:t>长：</w:t>
      </w:r>
      <w:r w:rsidRPr="005B0385">
        <w:rPr>
          <w:rFonts w:ascii="Times New Roman" w:eastAsia="方正仿宋_GBK" w:hint="eastAsia"/>
          <w:color w:val="000000"/>
          <w:kern w:val="0"/>
        </w:rPr>
        <w:t>贺</w:t>
      </w:r>
      <w:r w:rsidRPr="005B0385">
        <w:rPr>
          <w:rFonts w:ascii="Times New Roman" w:eastAsia="方正仿宋_GBK" w:hint="eastAsia"/>
          <w:color w:val="000000"/>
          <w:kern w:val="0"/>
        </w:rPr>
        <w:t xml:space="preserve">  </w:t>
      </w:r>
      <w:proofErr w:type="gramStart"/>
      <w:r w:rsidRPr="005B0385">
        <w:rPr>
          <w:rFonts w:ascii="Times New Roman" w:eastAsia="方正仿宋_GBK" w:hint="eastAsia"/>
          <w:color w:val="000000"/>
          <w:kern w:val="0"/>
        </w:rPr>
        <w:t>韬</w:t>
      </w:r>
      <w:proofErr w:type="gramEnd"/>
      <w:r w:rsidRPr="005B0385">
        <w:rPr>
          <w:rFonts w:ascii="Times New Roman" w:eastAsia="方正仿宋_GBK" w:hint="eastAsia"/>
          <w:color w:val="000000"/>
          <w:kern w:val="0"/>
        </w:rPr>
        <w:t xml:space="preserve">  </w:t>
      </w:r>
      <w:r w:rsidRPr="005B0385">
        <w:rPr>
          <w:rFonts w:ascii="Times New Roman" w:eastAsia="方正仿宋_GBK" w:hint="eastAsia"/>
          <w:color w:val="000000"/>
          <w:kern w:val="0"/>
        </w:rPr>
        <w:t>县政府副县长</w:t>
      </w:r>
      <w:r w:rsidRPr="005B0385">
        <w:rPr>
          <w:rFonts w:ascii="Times New Roman" w:eastAsia="方正仿宋_GBK" w:hint="eastAsia"/>
          <w:color w:val="000000"/>
          <w:kern w:val="0"/>
        </w:rPr>
        <w:t xml:space="preserve"> </w:t>
      </w:r>
    </w:p>
    <w:p w14:paraId="342ED706" w14:textId="77777777" w:rsidR="005B0385" w:rsidRPr="005B0385" w:rsidRDefault="005B0385" w:rsidP="00AA153B">
      <w:pPr>
        <w:spacing w:line="590" w:lineRule="exact"/>
        <w:ind w:firstLineChars="200" w:firstLine="643"/>
        <w:jc w:val="left"/>
        <w:rPr>
          <w:rFonts w:ascii="Times New Roman" w:eastAsia="方正仿宋_GBK" w:hint="eastAsia"/>
          <w:bCs/>
          <w:color w:val="000000"/>
          <w:kern w:val="0"/>
        </w:rPr>
      </w:pPr>
      <w:r w:rsidRPr="00AA153B">
        <w:rPr>
          <w:rFonts w:ascii="Times New Roman" w:eastAsia="方正仿宋_GBK" w:hint="eastAsia"/>
          <w:b/>
        </w:rPr>
        <w:t>成</w:t>
      </w:r>
      <w:r w:rsidRPr="00AA153B">
        <w:rPr>
          <w:rFonts w:ascii="Times New Roman" w:eastAsia="方正仿宋_GBK" w:hint="eastAsia"/>
          <w:b/>
        </w:rPr>
        <w:t xml:space="preserve">  </w:t>
      </w:r>
      <w:r w:rsidRPr="00AA153B">
        <w:rPr>
          <w:rFonts w:ascii="Times New Roman" w:eastAsia="方正仿宋_GBK" w:hint="eastAsia"/>
          <w:b/>
        </w:rPr>
        <w:t>员：</w:t>
      </w:r>
      <w:r w:rsidRPr="005B0385">
        <w:rPr>
          <w:rFonts w:ascii="Times New Roman" w:eastAsia="方正仿宋_GBK" w:hint="eastAsia"/>
          <w:color w:val="000000"/>
          <w:kern w:val="0"/>
        </w:rPr>
        <w:t>张英国</w:t>
      </w:r>
      <w:r w:rsidRPr="005B0385">
        <w:rPr>
          <w:rFonts w:ascii="Times New Roman" w:eastAsia="方正仿宋_GBK" w:hint="eastAsia"/>
          <w:color w:val="000000"/>
          <w:kern w:val="0"/>
        </w:rPr>
        <w:t xml:space="preserve">  </w:t>
      </w:r>
      <w:r w:rsidRPr="005B0385">
        <w:rPr>
          <w:rFonts w:ascii="Times New Roman" w:eastAsia="方正仿宋_GBK" w:hint="eastAsia"/>
          <w:color w:val="000000"/>
          <w:kern w:val="0"/>
        </w:rPr>
        <w:t>县政府办副主任</w:t>
      </w:r>
    </w:p>
    <w:p w14:paraId="03FBDF72" w14:textId="77777777" w:rsidR="005B0385" w:rsidRPr="005B0385" w:rsidRDefault="005B0385" w:rsidP="00AA153B">
      <w:pPr>
        <w:spacing w:line="590" w:lineRule="exact"/>
        <w:ind w:firstLineChars="620" w:firstLine="1984"/>
        <w:rPr>
          <w:rFonts w:ascii="Times New Roman" w:eastAsia="方正仿宋_GBK"/>
          <w:color w:val="000000"/>
          <w:kern w:val="0"/>
        </w:rPr>
      </w:pPr>
      <w:r w:rsidRPr="005B0385">
        <w:rPr>
          <w:rFonts w:ascii="Times New Roman" w:eastAsia="方正仿宋_GBK" w:hint="eastAsia"/>
          <w:color w:val="000000"/>
          <w:kern w:val="0"/>
        </w:rPr>
        <w:t>冯少军</w:t>
      </w:r>
      <w:r w:rsidRPr="005B0385">
        <w:rPr>
          <w:rFonts w:ascii="Times New Roman" w:eastAsia="方正仿宋_GBK" w:hint="eastAsia"/>
          <w:color w:val="000000"/>
          <w:kern w:val="0"/>
        </w:rPr>
        <w:t xml:space="preserve">  </w:t>
      </w:r>
      <w:r w:rsidRPr="005B0385">
        <w:rPr>
          <w:rFonts w:ascii="Times New Roman" w:eastAsia="方正仿宋_GBK" w:hint="eastAsia"/>
          <w:color w:val="000000"/>
          <w:kern w:val="0"/>
        </w:rPr>
        <w:t>县委宣传部副部长</w:t>
      </w:r>
    </w:p>
    <w:p w14:paraId="70B7B8DB" w14:textId="77777777" w:rsidR="005B0385" w:rsidRPr="005B0385" w:rsidRDefault="005B0385" w:rsidP="00AA153B">
      <w:pPr>
        <w:spacing w:line="590" w:lineRule="exact"/>
        <w:ind w:firstLineChars="620" w:firstLine="1984"/>
        <w:rPr>
          <w:rFonts w:ascii="Times New Roman" w:eastAsia="方正仿宋_GBK" w:hint="eastAsia"/>
        </w:rPr>
      </w:pPr>
      <w:r w:rsidRPr="005B0385">
        <w:rPr>
          <w:rFonts w:ascii="Times New Roman" w:eastAsia="方正仿宋_GBK" w:hint="eastAsia"/>
          <w:color w:val="000000"/>
          <w:kern w:val="0"/>
        </w:rPr>
        <w:t>蔡云华</w:t>
      </w:r>
      <w:r w:rsidRPr="005B0385">
        <w:rPr>
          <w:rFonts w:ascii="Times New Roman" w:eastAsia="方正仿宋_GBK" w:hint="eastAsia"/>
          <w:color w:val="000000"/>
          <w:kern w:val="0"/>
        </w:rPr>
        <w:t xml:space="preserve">  </w:t>
      </w:r>
      <w:r w:rsidRPr="005B0385">
        <w:rPr>
          <w:rFonts w:ascii="Times New Roman" w:eastAsia="方正仿宋_GBK" w:hint="eastAsia"/>
          <w:color w:val="000000"/>
          <w:kern w:val="0"/>
        </w:rPr>
        <w:t>县行政审批局（数据政务局）局长</w:t>
      </w:r>
    </w:p>
    <w:p w14:paraId="533B9C59" w14:textId="77777777" w:rsidR="005B0385" w:rsidRPr="005B0385" w:rsidRDefault="005B0385" w:rsidP="00AA153B">
      <w:pPr>
        <w:pStyle w:val="a0"/>
        <w:spacing w:line="590" w:lineRule="exact"/>
        <w:ind w:firstLineChars="620" w:firstLine="1984"/>
        <w:rPr>
          <w:rFonts w:ascii="Times New Roman" w:eastAsia="方正仿宋_GBK" w:hint="eastAsia"/>
        </w:rPr>
      </w:pPr>
      <w:r w:rsidRPr="005B0385">
        <w:rPr>
          <w:rFonts w:ascii="Times New Roman" w:eastAsia="方正仿宋_GBK" w:hint="eastAsia"/>
        </w:rPr>
        <w:t>李洪斌</w:t>
      </w:r>
      <w:r w:rsidRPr="005B0385">
        <w:rPr>
          <w:rFonts w:ascii="Times New Roman" w:eastAsia="方正仿宋_GBK" w:hint="eastAsia"/>
        </w:rPr>
        <w:t xml:space="preserve">  </w:t>
      </w:r>
      <w:r w:rsidRPr="005B0385">
        <w:rPr>
          <w:rFonts w:ascii="Times New Roman" w:eastAsia="方正仿宋_GBK" w:hint="eastAsia"/>
        </w:rPr>
        <w:t>县公安局副局长</w:t>
      </w:r>
      <w:r w:rsidRPr="005B0385">
        <w:rPr>
          <w:rFonts w:ascii="Times New Roman" w:eastAsia="方正仿宋_GBK" w:hint="eastAsia"/>
        </w:rPr>
        <w:t xml:space="preserve">   </w:t>
      </w:r>
    </w:p>
    <w:p w14:paraId="30E9E6AA" w14:textId="77777777" w:rsidR="005B0385" w:rsidRPr="005B0385" w:rsidRDefault="005B0385" w:rsidP="00AA153B">
      <w:pPr>
        <w:spacing w:line="590" w:lineRule="exact"/>
        <w:ind w:firstLineChars="620" w:firstLine="1984"/>
        <w:rPr>
          <w:rFonts w:ascii="Times New Roman" w:eastAsia="方正仿宋_GBK" w:hint="eastAsia"/>
          <w:kern w:val="0"/>
        </w:rPr>
      </w:pPr>
      <w:r w:rsidRPr="005B0385">
        <w:rPr>
          <w:rFonts w:ascii="Times New Roman" w:eastAsia="方正仿宋_GBK" w:hint="eastAsia"/>
          <w:kern w:val="0"/>
        </w:rPr>
        <w:t>余</w:t>
      </w:r>
      <w:r w:rsidRPr="005B0385">
        <w:rPr>
          <w:rFonts w:ascii="Times New Roman" w:eastAsia="方正仿宋_GBK" w:hint="eastAsia"/>
          <w:kern w:val="0"/>
        </w:rPr>
        <w:t xml:space="preserve">  </w:t>
      </w:r>
      <w:r w:rsidRPr="005B0385">
        <w:rPr>
          <w:rFonts w:ascii="Times New Roman" w:eastAsia="方正仿宋_GBK" w:hint="eastAsia"/>
          <w:kern w:val="0"/>
        </w:rPr>
        <w:t>梅</w:t>
      </w:r>
      <w:r w:rsidRPr="005B0385">
        <w:rPr>
          <w:rFonts w:ascii="Times New Roman" w:eastAsia="方正仿宋_GBK" w:hint="eastAsia"/>
          <w:kern w:val="0"/>
        </w:rPr>
        <w:t xml:space="preserve">  </w:t>
      </w:r>
      <w:r w:rsidRPr="005B0385">
        <w:rPr>
          <w:rFonts w:ascii="Times New Roman" w:eastAsia="方正仿宋_GBK" w:hint="eastAsia"/>
          <w:kern w:val="0"/>
        </w:rPr>
        <w:t>县教育局副局长</w:t>
      </w:r>
    </w:p>
    <w:p w14:paraId="1842C38E" w14:textId="77777777" w:rsidR="005B0385" w:rsidRPr="005B0385" w:rsidRDefault="005B0385" w:rsidP="00AA153B">
      <w:pPr>
        <w:spacing w:line="590" w:lineRule="exact"/>
        <w:ind w:firstLineChars="620" w:firstLine="1984"/>
        <w:rPr>
          <w:rFonts w:ascii="Times New Roman" w:eastAsia="方正仿宋_GBK" w:hint="eastAsia"/>
          <w:kern w:val="0"/>
        </w:rPr>
      </w:pPr>
      <w:r w:rsidRPr="005B0385">
        <w:rPr>
          <w:rFonts w:ascii="Times New Roman" w:eastAsia="方正仿宋_GBK" w:hint="eastAsia"/>
          <w:kern w:val="0"/>
        </w:rPr>
        <w:t>赵</w:t>
      </w:r>
      <w:r w:rsidRPr="005B0385">
        <w:rPr>
          <w:rFonts w:ascii="Times New Roman" w:eastAsia="方正仿宋_GBK" w:hint="eastAsia"/>
          <w:kern w:val="0"/>
        </w:rPr>
        <w:t xml:space="preserve">  </w:t>
      </w:r>
      <w:r w:rsidRPr="005B0385">
        <w:rPr>
          <w:rFonts w:ascii="Times New Roman" w:eastAsia="方正仿宋_GBK" w:hint="eastAsia"/>
          <w:kern w:val="0"/>
        </w:rPr>
        <w:t>辉</w:t>
      </w:r>
      <w:r w:rsidRPr="005B0385">
        <w:rPr>
          <w:rFonts w:ascii="Times New Roman" w:eastAsia="方正仿宋_GBK" w:hint="eastAsia"/>
          <w:kern w:val="0"/>
        </w:rPr>
        <w:t xml:space="preserve">  </w:t>
      </w:r>
      <w:r w:rsidRPr="005B0385">
        <w:rPr>
          <w:rFonts w:ascii="Times New Roman" w:eastAsia="方正仿宋_GBK" w:hint="eastAsia"/>
          <w:kern w:val="0"/>
        </w:rPr>
        <w:t>县科商经信局副局长</w:t>
      </w:r>
    </w:p>
    <w:p w14:paraId="5454D01D" w14:textId="77777777" w:rsidR="005B0385" w:rsidRPr="005B0385" w:rsidRDefault="005B0385" w:rsidP="00AA153B">
      <w:pPr>
        <w:spacing w:line="590" w:lineRule="exact"/>
        <w:ind w:firstLineChars="620" w:firstLine="1984"/>
        <w:rPr>
          <w:rFonts w:ascii="Times New Roman" w:eastAsia="方正仿宋_GBK" w:hint="eastAsia"/>
          <w:kern w:val="0"/>
        </w:rPr>
      </w:pPr>
      <w:r w:rsidRPr="005B0385">
        <w:rPr>
          <w:rFonts w:ascii="Times New Roman" w:eastAsia="方正仿宋_GBK" w:hint="eastAsia"/>
          <w:kern w:val="0"/>
        </w:rPr>
        <w:t>王</w:t>
      </w:r>
      <w:r w:rsidRPr="005B0385">
        <w:rPr>
          <w:rFonts w:ascii="Times New Roman" w:eastAsia="方正仿宋_GBK" w:hint="eastAsia"/>
          <w:kern w:val="0"/>
        </w:rPr>
        <w:t xml:space="preserve">  </w:t>
      </w:r>
      <w:r w:rsidRPr="005B0385">
        <w:rPr>
          <w:rFonts w:ascii="Times New Roman" w:eastAsia="方正仿宋_GBK" w:hint="eastAsia"/>
          <w:kern w:val="0"/>
        </w:rPr>
        <w:t>龙</w:t>
      </w:r>
      <w:r w:rsidRPr="005B0385">
        <w:rPr>
          <w:rFonts w:ascii="Times New Roman" w:eastAsia="方正仿宋_GBK" w:hint="eastAsia"/>
          <w:kern w:val="0"/>
        </w:rPr>
        <w:t xml:space="preserve">  </w:t>
      </w:r>
      <w:r w:rsidRPr="005B0385">
        <w:rPr>
          <w:rFonts w:ascii="Times New Roman" w:eastAsia="方正仿宋_GBK" w:hint="eastAsia"/>
          <w:kern w:val="0"/>
        </w:rPr>
        <w:t>县财政局副局长</w:t>
      </w:r>
    </w:p>
    <w:p w14:paraId="54C0C4D9" w14:textId="77777777" w:rsidR="005B0385" w:rsidRPr="005B0385" w:rsidRDefault="005B0385" w:rsidP="00AA153B">
      <w:pPr>
        <w:spacing w:line="590" w:lineRule="exact"/>
        <w:ind w:firstLineChars="620" w:firstLine="1984"/>
        <w:rPr>
          <w:rFonts w:ascii="Times New Roman" w:eastAsia="方正仿宋_GBK"/>
        </w:rPr>
      </w:pPr>
      <w:r w:rsidRPr="005B0385">
        <w:rPr>
          <w:rFonts w:ascii="Times New Roman" w:eastAsia="方正仿宋_GBK" w:hint="eastAsia"/>
          <w:kern w:val="0"/>
        </w:rPr>
        <w:t>张</w:t>
      </w:r>
      <w:r w:rsidRPr="005B0385">
        <w:rPr>
          <w:rFonts w:ascii="Times New Roman" w:eastAsia="方正仿宋_GBK" w:hint="eastAsia"/>
          <w:kern w:val="0"/>
        </w:rPr>
        <w:t xml:space="preserve">  </w:t>
      </w:r>
      <w:r w:rsidRPr="005B0385">
        <w:rPr>
          <w:rFonts w:ascii="Times New Roman" w:eastAsia="方正仿宋_GBK" w:hint="eastAsia"/>
          <w:kern w:val="0"/>
        </w:rPr>
        <w:t>伦</w:t>
      </w:r>
      <w:r w:rsidRPr="005B0385">
        <w:rPr>
          <w:rFonts w:ascii="Times New Roman" w:eastAsia="方正仿宋_GBK" w:hint="eastAsia"/>
          <w:kern w:val="0"/>
        </w:rPr>
        <w:t xml:space="preserve">  </w:t>
      </w:r>
      <w:r w:rsidRPr="005B0385">
        <w:rPr>
          <w:rFonts w:ascii="Times New Roman" w:eastAsia="方正仿宋_GBK" w:hint="eastAsia"/>
          <w:kern w:val="0"/>
        </w:rPr>
        <w:t>县住建局副局长</w:t>
      </w:r>
    </w:p>
    <w:p w14:paraId="024C8A48" w14:textId="77777777" w:rsidR="005B0385" w:rsidRPr="005B0385" w:rsidRDefault="005B0385" w:rsidP="00AA153B">
      <w:pPr>
        <w:spacing w:line="590" w:lineRule="exact"/>
        <w:ind w:firstLineChars="620" w:firstLine="1984"/>
        <w:rPr>
          <w:rFonts w:ascii="Times New Roman" w:eastAsia="方正仿宋_GBK"/>
          <w:kern w:val="0"/>
        </w:rPr>
      </w:pPr>
      <w:r w:rsidRPr="005B0385">
        <w:rPr>
          <w:rFonts w:ascii="Times New Roman" w:eastAsia="方正仿宋_GBK" w:hint="eastAsia"/>
          <w:kern w:val="0"/>
        </w:rPr>
        <w:t>余利群</w:t>
      </w:r>
      <w:r w:rsidRPr="005B0385">
        <w:rPr>
          <w:rFonts w:ascii="Times New Roman" w:eastAsia="方正仿宋_GBK" w:hint="eastAsia"/>
          <w:kern w:val="0"/>
        </w:rPr>
        <w:t xml:space="preserve">  </w:t>
      </w:r>
      <w:r w:rsidRPr="005B0385">
        <w:rPr>
          <w:rFonts w:ascii="Times New Roman" w:eastAsia="方正仿宋_GBK" w:hint="eastAsia"/>
          <w:kern w:val="0"/>
        </w:rPr>
        <w:t>县交通局副局长</w:t>
      </w:r>
    </w:p>
    <w:p w14:paraId="4D61B0A4" w14:textId="77777777" w:rsidR="005B0385" w:rsidRPr="005B0385" w:rsidRDefault="005B0385" w:rsidP="00AA153B">
      <w:pPr>
        <w:spacing w:line="590" w:lineRule="exact"/>
        <w:ind w:firstLineChars="620" w:firstLine="1984"/>
        <w:rPr>
          <w:rFonts w:ascii="Times New Roman" w:eastAsia="方正仿宋_GBK" w:hint="eastAsia"/>
          <w:kern w:val="0"/>
        </w:rPr>
      </w:pPr>
      <w:r w:rsidRPr="005B0385">
        <w:rPr>
          <w:rFonts w:ascii="Times New Roman" w:eastAsia="方正仿宋_GBK" w:hint="eastAsia"/>
          <w:kern w:val="0"/>
        </w:rPr>
        <w:t>方</w:t>
      </w:r>
      <w:r w:rsidRPr="005B0385">
        <w:rPr>
          <w:rFonts w:ascii="Times New Roman" w:eastAsia="方正仿宋_GBK" w:hint="eastAsia"/>
          <w:kern w:val="0"/>
        </w:rPr>
        <w:t xml:space="preserve">  </w:t>
      </w:r>
      <w:r w:rsidRPr="005B0385">
        <w:rPr>
          <w:rFonts w:ascii="Times New Roman" w:eastAsia="方正仿宋_GBK" w:hint="eastAsia"/>
          <w:kern w:val="0"/>
        </w:rPr>
        <w:t>华</w:t>
      </w:r>
      <w:r w:rsidRPr="005B0385">
        <w:rPr>
          <w:rFonts w:ascii="Times New Roman" w:eastAsia="方正仿宋_GBK" w:hint="eastAsia"/>
          <w:kern w:val="0"/>
        </w:rPr>
        <w:t xml:space="preserve">  </w:t>
      </w:r>
      <w:r w:rsidRPr="005B0385">
        <w:rPr>
          <w:rFonts w:ascii="Times New Roman" w:eastAsia="方正仿宋_GBK" w:hint="eastAsia"/>
          <w:kern w:val="0"/>
        </w:rPr>
        <w:t>县农业农村局党组成员</w:t>
      </w:r>
    </w:p>
    <w:p w14:paraId="37C25E2B" w14:textId="77777777" w:rsidR="005B0385" w:rsidRPr="005B0385" w:rsidRDefault="005B0385" w:rsidP="00AA153B">
      <w:pPr>
        <w:spacing w:line="590" w:lineRule="exact"/>
        <w:ind w:firstLineChars="620" w:firstLine="1984"/>
        <w:rPr>
          <w:rFonts w:ascii="Times New Roman" w:eastAsia="方正仿宋_GBK" w:hint="eastAsia"/>
        </w:rPr>
      </w:pPr>
      <w:r w:rsidRPr="005B0385">
        <w:rPr>
          <w:rFonts w:ascii="Times New Roman" w:eastAsia="方正仿宋_GBK" w:hint="eastAsia"/>
          <w:kern w:val="0"/>
        </w:rPr>
        <w:t>余文岚</w:t>
      </w:r>
      <w:r w:rsidRPr="005B0385">
        <w:rPr>
          <w:rFonts w:ascii="Times New Roman" w:eastAsia="方正仿宋_GBK" w:hint="eastAsia"/>
          <w:kern w:val="0"/>
        </w:rPr>
        <w:t xml:space="preserve">  </w:t>
      </w:r>
      <w:r w:rsidRPr="005B0385">
        <w:rPr>
          <w:rFonts w:ascii="Times New Roman" w:eastAsia="方正仿宋_GBK" w:hint="eastAsia"/>
          <w:kern w:val="0"/>
        </w:rPr>
        <w:t>县水利局</w:t>
      </w:r>
      <w:r w:rsidRPr="005B0385">
        <w:rPr>
          <w:rFonts w:ascii="Times New Roman" w:eastAsia="方正仿宋_GBK" w:hint="eastAsia"/>
        </w:rPr>
        <w:t>党组成员、工会主任</w:t>
      </w:r>
    </w:p>
    <w:p w14:paraId="36A37941" w14:textId="77777777" w:rsidR="005B0385" w:rsidRPr="005B0385" w:rsidRDefault="005B0385" w:rsidP="00AA153B">
      <w:pPr>
        <w:spacing w:line="590" w:lineRule="exact"/>
        <w:ind w:firstLineChars="620" w:firstLine="1984"/>
        <w:rPr>
          <w:rFonts w:ascii="Times New Roman" w:eastAsia="方正仿宋_GBK" w:hint="eastAsia"/>
        </w:rPr>
      </w:pPr>
      <w:proofErr w:type="gramStart"/>
      <w:r w:rsidRPr="005B0385">
        <w:rPr>
          <w:rFonts w:ascii="Times New Roman" w:eastAsia="方正仿宋_GBK" w:hint="eastAsia"/>
          <w:kern w:val="0"/>
        </w:rPr>
        <w:t>陈昌翠</w:t>
      </w:r>
      <w:proofErr w:type="gramEnd"/>
      <w:r w:rsidRPr="005B0385">
        <w:rPr>
          <w:rFonts w:ascii="Times New Roman" w:eastAsia="方正仿宋_GBK" w:hint="eastAsia"/>
          <w:kern w:val="0"/>
        </w:rPr>
        <w:t xml:space="preserve">  </w:t>
      </w:r>
      <w:r w:rsidRPr="005B0385">
        <w:rPr>
          <w:rFonts w:ascii="Times New Roman" w:eastAsia="方正仿宋_GBK" w:hint="eastAsia"/>
          <w:kern w:val="0"/>
        </w:rPr>
        <w:t>县</w:t>
      </w:r>
      <w:proofErr w:type="gramStart"/>
      <w:r w:rsidRPr="005B0385">
        <w:rPr>
          <w:rFonts w:ascii="Times New Roman" w:eastAsia="方正仿宋_GBK" w:hint="eastAsia"/>
          <w:kern w:val="0"/>
        </w:rPr>
        <w:t>文旅体育</w:t>
      </w:r>
      <w:proofErr w:type="gramEnd"/>
      <w:r w:rsidRPr="005B0385">
        <w:rPr>
          <w:rFonts w:ascii="Times New Roman" w:eastAsia="方正仿宋_GBK" w:hint="eastAsia"/>
          <w:kern w:val="0"/>
        </w:rPr>
        <w:t>局副局长</w:t>
      </w:r>
    </w:p>
    <w:p w14:paraId="386F8017" w14:textId="77777777" w:rsidR="005B0385" w:rsidRPr="005B0385" w:rsidRDefault="005B0385" w:rsidP="00AA153B">
      <w:pPr>
        <w:spacing w:line="590" w:lineRule="exact"/>
        <w:ind w:firstLineChars="620" w:firstLine="1984"/>
        <w:rPr>
          <w:rFonts w:ascii="Times New Roman" w:eastAsia="方正仿宋_GBK" w:hint="eastAsia"/>
          <w:kern w:val="0"/>
        </w:rPr>
      </w:pPr>
      <w:r w:rsidRPr="005B0385">
        <w:rPr>
          <w:rFonts w:ascii="Times New Roman" w:eastAsia="方正仿宋_GBK" w:hint="eastAsia"/>
          <w:kern w:val="0"/>
        </w:rPr>
        <w:t>吴</w:t>
      </w:r>
      <w:r w:rsidRPr="005B0385">
        <w:rPr>
          <w:rFonts w:ascii="Times New Roman" w:eastAsia="方正仿宋_GBK" w:hint="eastAsia"/>
          <w:kern w:val="0"/>
        </w:rPr>
        <w:t xml:space="preserve">  </w:t>
      </w:r>
      <w:proofErr w:type="gramStart"/>
      <w:r w:rsidRPr="005B0385">
        <w:rPr>
          <w:rFonts w:ascii="Times New Roman" w:eastAsia="方正仿宋_GBK" w:hint="eastAsia"/>
          <w:kern w:val="0"/>
        </w:rPr>
        <w:t>岚</w:t>
      </w:r>
      <w:proofErr w:type="gramEnd"/>
      <w:r w:rsidRPr="005B0385">
        <w:rPr>
          <w:rFonts w:ascii="Times New Roman" w:eastAsia="方正仿宋_GBK" w:hint="eastAsia"/>
          <w:kern w:val="0"/>
        </w:rPr>
        <w:t xml:space="preserve">  </w:t>
      </w:r>
      <w:proofErr w:type="gramStart"/>
      <w:r w:rsidRPr="005B0385">
        <w:rPr>
          <w:rFonts w:ascii="Times New Roman" w:eastAsia="方正仿宋_GBK" w:hint="eastAsia"/>
          <w:kern w:val="0"/>
        </w:rPr>
        <w:t>县卫健委</w:t>
      </w:r>
      <w:proofErr w:type="gramEnd"/>
      <w:r w:rsidRPr="005B0385">
        <w:rPr>
          <w:rFonts w:ascii="Times New Roman" w:eastAsia="方正仿宋_GBK" w:hint="eastAsia"/>
          <w:kern w:val="0"/>
        </w:rPr>
        <w:t>副主任</w:t>
      </w:r>
    </w:p>
    <w:p w14:paraId="2891C527" w14:textId="77777777" w:rsidR="005B0385" w:rsidRPr="005B0385" w:rsidRDefault="005B0385" w:rsidP="00AA153B">
      <w:pPr>
        <w:spacing w:line="590" w:lineRule="exact"/>
        <w:ind w:firstLineChars="620" w:firstLine="1984"/>
        <w:rPr>
          <w:rFonts w:ascii="Times New Roman" w:eastAsia="方正仿宋_GBK" w:hint="eastAsia"/>
        </w:rPr>
      </w:pPr>
      <w:r w:rsidRPr="005B0385">
        <w:rPr>
          <w:rFonts w:ascii="Times New Roman" w:eastAsia="方正仿宋_GBK" w:hint="eastAsia"/>
          <w:kern w:val="0"/>
        </w:rPr>
        <w:t>董晶晶</w:t>
      </w:r>
      <w:r w:rsidRPr="005B0385">
        <w:rPr>
          <w:rFonts w:ascii="Times New Roman" w:eastAsia="方正仿宋_GBK" w:hint="eastAsia"/>
          <w:kern w:val="0"/>
        </w:rPr>
        <w:t xml:space="preserve">  </w:t>
      </w:r>
      <w:r w:rsidRPr="005B0385">
        <w:rPr>
          <w:rFonts w:ascii="Times New Roman" w:eastAsia="方正仿宋_GBK" w:hint="eastAsia"/>
          <w:kern w:val="0"/>
        </w:rPr>
        <w:t>县市场监督管理局</w:t>
      </w:r>
      <w:r w:rsidRPr="005B0385">
        <w:rPr>
          <w:rFonts w:ascii="Times New Roman" w:eastAsia="方正仿宋_GBK" w:hint="eastAsia"/>
        </w:rPr>
        <w:t>副局长</w:t>
      </w:r>
    </w:p>
    <w:p w14:paraId="7B4537FD" w14:textId="77777777" w:rsidR="005B0385" w:rsidRPr="005B0385" w:rsidRDefault="005B0385" w:rsidP="00AA153B">
      <w:pPr>
        <w:spacing w:line="590" w:lineRule="exact"/>
        <w:ind w:firstLineChars="620" w:firstLine="1984"/>
        <w:rPr>
          <w:rFonts w:ascii="Times New Roman" w:eastAsia="方正仿宋_GBK" w:hint="eastAsia"/>
        </w:rPr>
      </w:pPr>
      <w:r w:rsidRPr="005B0385">
        <w:rPr>
          <w:rFonts w:ascii="Times New Roman" w:eastAsia="方正仿宋_GBK" w:hint="eastAsia"/>
          <w:kern w:val="0"/>
        </w:rPr>
        <w:t>李</w:t>
      </w:r>
      <w:r w:rsidRPr="005B0385">
        <w:rPr>
          <w:rFonts w:ascii="Times New Roman" w:eastAsia="方正仿宋_GBK" w:hint="eastAsia"/>
          <w:kern w:val="0"/>
        </w:rPr>
        <w:t xml:space="preserve">  </w:t>
      </w:r>
      <w:r w:rsidRPr="005B0385">
        <w:rPr>
          <w:rFonts w:ascii="Times New Roman" w:eastAsia="方正仿宋_GBK" w:hint="eastAsia"/>
          <w:kern w:val="0"/>
        </w:rPr>
        <w:t>严</w:t>
      </w:r>
      <w:r w:rsidRPr="005B0385">
        <w:rPr>
          <w:rFonts w:ascii="Times New Roman" w:eastAsia="方正仿宋_GBK" w:hint="eastAsia"/>
          <w:kern w:val="0"/>
        </w:rPr>
        <w:t xml:space="preserve">  </w:t>
      </w:r>
      <w:r w:rsidRPr="005B0385">
        <w:rPr>
          <w:rFonts w:ascii="Times New Roman" w:eastAsia="方正仿宋_GBK" w:hint="eastAsia"/>
          <w:kern w:val="0"/>
        </w:rPr>
        <w:t>县林业局</w:t>
      </w:r>
      <w:r w:rsidRPr="005B0385">
        <w:rPr>
          <w:rFonts w:ascii="Times New Roman" w:eastAsia="方正仿宋_GBK" w:hint="eastAsia"/>
        </w:rPr>
        <w:t>党组成员、工会主任</w:t>
      </w:r>
    </w:p>
    <w:p w14:paraId="2981E869" w14:textId="77777777" w:rsidR="005B0385" w:rsidRPr="005B0385" w:rsidRDefault="005B0385" w:rsidP="00AA153B">
      <w:pPr>
        <w:spacing w:line="590" w:lineRule="exact"/>
        <w:ind w:firstLineChars="620" w:firstLine="1984"/>
        <w:rPr>
          <w:rFonts w:ascii="Times New Roman" w:eastAsia="方正仿宋_GBK" w:hint="eastAsia"/>
          <w:kern w:val="0"/>
        </w:rPr>
      </w:pPr>
      <w:proofErr w:type="gramStart"/>
      <w:r w:rsidRPr="005B0385">
        <w:rPr>
          <w:rFonts w:ascii="Times New Roman" w:eastAsia="方正仿宋_GBK" w:hint="eastAsia"/>
          <w:kern w:val="0"/>
        </w:rPr>
        <w:t>汪承金</w:t>
      </w:r>
      <w:proofErr w:type="gramEnd"/>
      <w:r w:rsidRPr="005B0385">
        <w:rPr>
          <w:rFonts w:ascii="Times New Roman" w:eastAsia="方正仿宋_GBK" w:hint="eastAsia"/>
          <w:kern w:val="0"/>
        </w:rPr>
        <w:t xml:space="preserve">  </w:t>
      </w:r>
      <w:r w:rsidRPr="005B0385">
        <w:rPr>
          <w:rFonts w:ascii="Times New Roman" w:eastAsia="方正仿宋_GBK" w:hint="eastAsia"/>
          <w:kern w:val="0"/>
        </w:rPr>
        <w:t>县城管局副局长</w:t>
      </w:r>
    </w:p>
    <w:p w14:paraId="77BDD597" w14:textId="77777777" w:rsidR="005B0385" w:rsidRPr="005B0385" w:rsidRDefault="005B0385" w:rsidP="00AA153B">
      <w:pPr>
        <w:spacing w:line="590" w:lineRule="exact"/>
        <w:ind w:firstLineChars="620" w:firstLine="1984"/>
        <w:rPr>
          <w:rFonts w:ascii="Times New Roman" w:eastAsia="方正仿宋_GBK" w:hint="eastAsia"/>
          <w:kern w:val="0"/>
        </w:rPr>
      </w:pPr>
      <w:r w:rsidRPr="005B0385">
        <w:rPr>
          <w:rFonts w:ascii="Times New Roman" w:eastAsia="方正仿宋_GBK" w:hint="eastAsia"/>
          <w:kern w:val="0"/>
        </w:rPr>
        <w:lastRenderedPageBreak/>
        <w:t>王炳周</w:t>
      </w:r>
      <w:r w:rsidRPr="005B0385">
        <w:rPr>
          <w:rFonts w:ascii="Times New Roman" w:eastAsia="方正仿宋_GBK" w:hint="eastAsia"/>
          <w:kern w:val="0"/>
        </w:rPr>
        <w:t xml:space="preserve">  </w:t>
      </w:r>
      <w:r w:rsidRPr="005B0385">
        <w:rPr>
          <w:rFonts w:ascii="Times New Roman" w:eastAsia="方正仿宋_GBK" w:hint="eastAsia"/>
          <w:kern w:val="0"/>
        </w:rPr>
        <w:t>县行政审批局（数据政务局）副局长</w:t>
      </w:r>
    </w:p>
    <w:p w14:paraId="5C3B7598" w14:textId="3851E8F9" w:rsidR="00AF4331" w:rsidRDefault="005B0385" w:rsidP="005B0385">
      <w:pPr>
        <w:spacing w:line="590" w:lineRule="exact"/>
        <w:ind w:firstLineChars="200" w:firstLine="640"/>
        <w:rPr>
          <w:rFonts w:ascii="Times New Roman" w:eastAsia="方正仿宋_GBK"/>
          <w:kern w:val="0"/>
        </w:rPr>
      </w:pPr>
      <w:r w:rsidRPr="005B0385">
        <w:rPr>
          <w:rFonts w:ascii="Times New Roman" w:eastAsia="方正仿宋_GBK" w:hint="eastAsia"/>
          <w:color w:val="000000"/>
          <w:kern w:val="0"/>
        </w:rPr>
        <w:t>领导小组办公室设在县行政审批局（数据政务局），蔡云华同志兼任办公室主任，李洪斌、王炳周同志兼任办公室副</w:t>
      </w:r>
      <w:r w:rsidRPr="005B0385">
        <w:rPr>
          <w:rFonts w:ascii="Times New Roman" w:eastAsia="方正仿宋_GBK" w:hint="eastAsia"/>
          <w:kern w:val="0"/>
        </w:rPr>
        <w:t>主任。领导小组办公室各成员单位安排</w:t>
      </w:r>
      <w:r w:rsidRPr="005B0385">
        <w:rPr>
          <w:rFonts w:ascii="Times New Roman" w:eastAsia="方正仿宋_GBK" w:hint="eastAsia"/>
          <w:kern w:val="0"/>
        </w:rPr>
        <w:t>1</w:t>
      </w:r>
      <w:r w:rsidRPr="005B0385">
        <w:rPr>
          <w:rFonts w:ascii="Times New Roman" w:eastAsia="方正仿宋_GBK" w:hint="eastAsia"/>
          <w:kern w:val="0"/>
        </w:rPr>
        <w:t>名有关科室负责同志担任联络员，负责日常工作的联系和协调。</w:t>
      </w:r>
    </w:p>
    <w:p w14:paraId="0FE56690" w14:textId="77777777" w:rsidR="00AA153B" w:rsidRDefault="00AA153B" w:rsidP="00AA153B">
      <w:pPr>
        <w:pStyle w:val="a0"/>
        <w:ind w:firstLine="640"/>
        <w:sectPr w:rsidR="00AA153B" w:rsidSect="005B0385">
          <w:pgSz w:w="11906" w:h="16838"/>
          <w:pgMar w:top="2098" w:right="1474" w:bottom="1984" w:left="1587" w:header="851" w:footer="992" w:gutter="0"/>
          <w:cols w:space="425"/>
          <w:docGrid w:type="lines" w:linePitch="312"/>
        </w:sectPr>
      </w:pPr>
    </w:p>
    <w:p w14:paraId="1F48979F" w14:textId="77777777" w:rsidR="00EA67A5" w:rsidRPr="00EA67A5" w:rsidRDefault="00EA67A5" w:rsidP="00EA67A5">
      <w:pPr>
        <w:spacing w:before="104" w:line="224" w:lineRule="auto"/>
        <w:ind w:firstLine="89"/>
        <w:rPr>
          <w:rFonts w:ascii="方正黑体_GBK" w:eastAsia="方正黑体_GBK" w:cs="黑体" w:hint="eastAsia"/>
        </w:rPr>
      </w:pPr>
      <w:r w:rsidRPr="00EA67A5">
        <w:rPr>
          <w:rFonts w:ascii="方正黑体_GBK" w:eastAsia="方正黑体_GBK" w:cs="黑体" w:hint="eastAsia"/>
          <w:spacing w:val="-8"/>
        </w:rPr>
        <w:lastRenderedPageBreak/>
        <w:t>附件2</w:t>
      </w:r>
    </w:p>
    <w:p w14:paraId="3EED6084" w14:textId="77777777" w:rsidR="00EA67A5" w:rsidRPr="00EA67A5" w:rsidRDefault="00EA67A5" w:rsidP="00EA67A5">
      <w:pPr>
        <w:spacing w:before="100" w:line="219" w:lineRule="auto"/>
        <w:ind w:firstLine="2741"/>
        <w:rPr>
          <w:rFonts w:ascii="方正小标宋_GBK" w:eastAsia="方正小标宋_GBK" w:cs="方正小标宋简体" w:hint="eastAsia"/>
          <w:sz w:val="44"/>
          <w:szCs w:val="44"/>
        </w:rPr>
      </w:pPr>
      <w:r w:rsidRPr="00EA67A5">
        <w:rPr>
          <w:rFonts w:ascii="方正小标宋_GBK" w:eastAsia="方正小标宋_GBK" w:cs="方正小标宋简体" w:hint="eastAsia"/>
          <w:spacing w:val="-4"/>
          <w:sz w:val="44"/>
          <w:szCs w:val="44"/>
        </w:rPr>
        <w:t>金寨县公共场所视频监控资源整合共享任务清单</w:t>
      </w:r>
    </w:p>
    <w:tbl>
      <w:tblPr>
        <w:tblW w:w="1403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41"/>
        <w:gridCol w:w="6093"/>
        <w:gridCol w:w="2839"/>
        <w:gridCol w:w="2400"/>
        <w:gridCol w:w="1961"/>
      </w:tblGrid>
      <w:tr w:rsidR="00EA67A5" w:rsidRPr="00EA67A5" w14:paraId="47A6ECA6" w14:textId="77777777" w:rsidTr="008B7F8C">
        <w:trPr>
          <w:trHeight w:val="562"/>
        </w:trPr>
        <w:tc>
          <w:tcPr>
            <w:tcW w:w="741" w:type="dxa"/>
            <w:tcBorders>
              <w:top w:val="single" w:sz="2" w:space="0" w:color="000000"/>
              <w:bottom w:val="single" w:sz="2" w:space="0" w:color="000000"/>
            </w:tcBorders>
            <w:shd w:val="clear" w:color="auto" w:fill="auto"/>
            <w:vAlign w:val="center"/>
          </w:tcPr>
          <w:p w14:paraId="339C72CF" w14:textId="77777777" w:rsidR="00EA67A5" w:rsidRPr="00EA67A5" w:rsidRDefault="00EA67A5" w:rsidP="00EA67A5">
            <w:pPr>
              <w:jc w:val="center"/>
              <w:rPr>
                <w:rFonts w:ascii="Times New Roman" w:eastAsia="黑体"/>
                <w:sz w:val="24"/>
              </w:rPr>
            </w:pPr>
            <w:r w:rsidRPr="00EA67A5">
              <w:rPr>
                <w:rFonts w:ascii="Times New Roman" w:eastAsia="黑体"/>
                <w:sz w:val="24"/>
              </w:rPr>
              <w:t>序号</w:t>
            </w:r>
          </w:p>
        </w:tc>
        <w:tc>
          <w:tcPr>
            <w:tcW w:w="6093" w:type="dxa"/>
            <w:tcBorders>
              <w:top w:val="single" w:sz="2" w:space="0" w:color="000000"/>
              <w:bottom w:val="single" w:sz="2" w:space="0" w:color="000000"/>
            </w:tcBorders>
            <w:shd w:val="clear" w:color="auto" w:fill="auto"/>
            <w:vAlign w:val="center"/>
          </w:tcPr>
          <w:p w14:paraId="13ED3449" w14:textId="77777777" w:rsidR="00EA67A5" w:rsidRPr="00EA67A5" w:rsidRDefault="00EA67A5" w:rsidP="00EA67A5">
            <w:pPr>
              <w:jc w:val="center"/>
              <w:rPr>
                <w:rFonts w:ascii="Times New Roman" w:eastAsia="黑体"/>
                <w:sz w:val="24"/>
              </w:rPr>
            </w:pPr>
            <w:r w:rsidRPr="00EA67A5">
              <w:rPr>
                <w:rFonts w:ascii="Times New Roman" w:eastAsia="黑体"/>
                <w:sz w:val="24"/>
              </w:rPr>
              <w:t>主要任务</w:t>
            </w:r>
          </w:p>
        </w:tc>
        <w:tc>
          <w:tcPr>
            <w:tcW w:w="2839" w:type="dxa"/>
            <w:tcBorders>
              <w:top w:val="single" w:sz="2" w:space="0" w:color="000000"/>
              <w:bottom w:val="single" w:sz="2" w:space="0" w:color="000000"/>
            </w:tcBorders>
            <w:shd w:val="clear" w:color="auto" w:fill="auto"/>
            <w:vAlign w:val="center"/>
          </w:tcPr>
          <w:p w14:paraId="0DFB9A22" w14:textId="77777777" w:rsidR="00EA67A5" w:rsidRPr="00EA67A5" w:rsidRDefault="00EA67A5" w:rsidP="00EA67A5">
            <w:pPr>
              <w:ind w:leftChars="42" w:left="134" w:rightChars="42" w:right="134"/>
              <w:jc w:val="center"/>
              <w:rPr>
                <w:rFonts w:ascii="Times New Roman" w:eastAsia="黑体"/>
                <w:sz w:val="24"/>
              </w:rPr>
            </w:pPr>
            <w:r w:rsidRPr="00EA67A5">
              <w:rPr>
                <w:rFonts w:ascii="Times New Roman" w:eastAsia="黑体"/>
                <w:sz w:val="24"/>
              </w:rPr>
              <w:t>牵头单位</w:t>
            </w:r>
          </w:p>
        </w:tc>
        <w:tc>
          <w:tcPr>
            <w:tcW w:w="2400" w:type="dxa"/>
            <w:tcBorders>
              <w:top w:val="single" w:sz="2" w:space="0" w:color="000000"/>
              <w:bottom w:val="single" w:sz="2" w:space="0" w:color="000000"/>
            </w:tcBorders>
            <w:shd w:val="clear" w:color="auto" w:fill="auto"/>
            <w:vAlign w:val="center"/>
          </w:tcPr>
          <w:p w14:paraId="0854B404" w14:textId="77777777" w:rsidR="00EA67A5" w:rsidRPr="00EA67A5" w:rsidRDefault="00EA67A5" w:rsidP="00EA67A5">
            <w:pPr>
              <w:ind w:leftChars="50" w:left="160" w:rightChars="32" w:right="102"/>
              <w:jc w:val="center"/>
              <w:rPr>
                <w:rFonts w:ascii="Times New Roman" w:eastAsia="黑体"/>
                <w:sz w:val="24"/>
              </w:rPr>
            </w:pPr>
            <w:r w:rsidRPr="00EA67A5">
              <w:rPr>
                <w:rFonts w:ascii="Times New Roman" w:eastAsia="黑体"/>
                <w:sz w:val="24"/>
              </w:rPr>
              <w:t>配合单位</w:t>
            </w:r>
          </w:p>
        </w:tc>
        <w:tc>
          <w:tcPr>
            <w:tcW w:w="1961" w:type="dxa"/>
            <w:tcBorders>
              <w:top w:val="single" w:sz="2" w:space="0" w:color="000000"/>
              <w:bottom w:val="single" w:sz="2" w:space="0" w:color="000000"/>
            </w:tcBorders>
            <w:shd w:val="clear" w:color="auto" w:fill="auto"/>
            <w:vAlign w:val="center"/>
          </w:tcPr>
          <w:p w14:paraId="348AB0A1" w14:textId="77777777" w:rsidR="00EA67A5" w:rsidRPr="00EA67A5" w:rsidRDefault="00EA67A5" w:rsidP="00EA67A5">
            <w:pPr>
              <w:jc w:val="center"/>
              <w:rPr>
                <w:rFonts w:ascii="Times New Roman" w:eastAsia="黑体"/>
                <w:sz w:val="24"/>
              </w:rPr>
            </w:pPr>
            <w:r w:rsidRPr="00EA67A5">
              <w:rPr>
                <w:rFonts w:ascii="Times New Roman" w:eastAsia="黑体"/>
                <w:sz w:val="24"/>
              </w:rPr>
              <w:t>完成时间</w:t>
            </w:r>
          </w:p>
        </w:tc>
      </w:tr>
      <w:tr w:rsidR="00EA67A5" w:rsidRPr="00EA67A5" w14:paraId="5EAB6F3C" w14:textId="77777777" w:rsidTr="008B7F8C">
        <w:trPr>
          <w:trHeight w:val="782"/>
        </w:trPr>
        <w:tc>
          <w:tcPr>
            <w:tcW w:w="741" w:type="dxa"/>
            <w:tcBorders>
              <w:top w:val="single" w:sz="2" w:space="0" w:color="000000"/>
              <w:bottom w:val="single" w:sz="2" w:space="0" w:color="000000"/>
            </w:tcBorders>
            <w:shd w:val="clear" w:color="auto" w:fill="auto"/>
            <w:vAlign w:val="center"/>
          </w:tcPr>
          <w:p w14:paraId="69D1862D"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1</w:t>
            </w:r>
          </w:p>
        </w:tc>
        <w:tc>
          <w:tcPr>
            <w:tcW w:w="6093" w:type="dxa"/>
            <w:tcBorders>
              <w:top w:val="single" w:sz="2" w:space="0" w:color="000000"/>
              <w:bottom w:val="single" w:sz="2" w:space="0" w:color="000000"/>
            </w:tcBorders>
            <w:shd w:val="clear" w:color="auto" w:fill="auto"/>
            <w:vAlign w:val="center"/>
          </w:tcPr>
          <w:p w14:paraId="26155F70"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成立</w:t>
            </w:r>
            <w:r w:rsidRPr="00EA67A5">
              <w:rPr>
                <w:rFonts w:ascii="Times New Roman" w:eastAsia="方正仿宋_GBK" w:hint="eastAsia"/>
                <w:sz w:val="24"/>
                <w:szCs w:val="24"/>
              </w:rPr>
              <w:t>县</w:t>
            </w:r>
            <w:r w:rsidRPr="00EA67A5">
              <w:rPr>
                <w:rFonts w:ascii="Times New Roman" w:eastAsia="方正仿宋_GBK"/>
                <w:sz w:val="24"/>
                <w:szCs w:val="24"/>
              </w:rPr>
              <w:t>公共场所视频监控资源整合共享工作领导小组</w:t>
            </w:r>
            <w:r w:rsidRPr="00EA67A5">
              <w:rPr>
                <w:rFonts w:ascii="Times New Roman" w:eastAsia="方正仿宋_GBK"/>
                <w:sz w:val="24"/>
                <w:szCs w:val="24"/>
              </w:rPr>
              <w:t>,</w:t>
            </w:r>
            <w:r w:rsidRPr="00EA67A5">
              <w:rPr>
                <w:rFonts w:ascii="Times New Roman" w:eastAsia="方正仿宋_GBK"/>
                <w:sz w:val="24"/>
                <w:szCs w:val="24"/>
              </w:rPr>
              <w:t>印发全</w:t>
            </w:r>
            <w:r w:rsidRPr="00EA67A5">
              <w:rPr>
                <w:rFonts w:ascii="Times New Roman" w:eastAsia="方正仿宋_GBK" w:hint="eastAsia"/>
                <w:sz w:val="24"/>
                <w:szCs w:val="24"/>
              </w:rPr>
              <w:t>县</w:t>
            </w:r>
            <w:r w:rsidRPr="00EA67A5">
              <w:rPr>
                <w:rFonts w:ascii="Times New Roman" w:eastAsia="方正仿宋_GBK"/>
                <w:sz w:val="24"/>
                <w:szCs w:val="24"/>
              </w:rPr>
              <w:t>公共场所视频监控资源整合共享工作</w:t>
            </w:r>
            <w:r w:rsidRPr="00EA67A5">
              <w:rPr>
                <w:rFonts w:ascii="Times New Roman" w:eastAsia="方正仿宋_GBK" w:hint="eastAsia"/>
                <w:sz w:val="24"/>
                <w:szCs w:val="24"/>
              </w:rPr>
              <w:t>实施方案</w:t>
            </w:r>
            <w:r w:rsidRPr="00EA67A5">
              <w:rPr>
                <w:rFonts w:ascii="Times New Roman" w:eastAsia="方正仿宋_GBK"/>
                <w:sz w:val="24"/>
                <w:szCs w:val="24"/>
              </w:rPr>
              <w:t>。</w:t>
            </w:r>
          </w:p>
        </w:tc>
        <w:tc>
          <w:tcPr>
            <w:tcW w:w="2839" w:type="dxa"/>
            <w:tcBorders>
              <w:top w:val="single" w:sz="2" w:space="0" w:color="000000"/>
              <w:bottom w:val="single" w:sz="2" w:space="0" w:color="000000"/>
            </w:tcBorders>
            <w:shd w:val="clear" w:color="auto" w:fill="auto"/>
            <w:vAlign w:val="center"/>
          </w:tcPr>
          <w:p w14:paraId="1CFB2587" w14:textId="77777777" w:rsidR="00EA67A5" w:rsidRPr="00EA67A5" w:rsidRDefault="00EA67A5" w:rsidP="000D7B7F">
            <w:pPr>
              <w:spacing w:line="390" w:lineRule="exact"/>
              <w:ind w:leftChars="42" w:left="134" w:right="134" w:firstLineChars="200" w:firstLine="480"/>
              <w:rPr>
                <w:rFonts w:ascii="Times New Roman" w:eastAsia="方正仿宋_GBK" w:hint="eastAsia"/>
                <w:sz w:val="24"/>
                <w:szCs w:val="24"/>
              </w:rPr>
            </w:pPr>
            <w:proofErr w:type="gramStart"/>
            <w:r w:rsidRPr="00EA67A5">
              <w:rPr>
                <w:rFonts w:ascii="Times New Roman" w:eastAsia="方正仿宋_GBK" w:hint="eastAsia"/>
                <w:sz w:val="24"/>
                <w:szCs w:val="24"/>
              </w:rPr>
              <w:t>县</w:t>
            </w:r>
            <w:r w:rsidRPr="00EA67A5">
              <w:rPr>
                <w:rFonts w:ascii="Times New Roman" w:eastAsia="方正仿宋_GBK"/>
                <w:sz w:val="24"/>
                <w:szCs w:val="24"/>
              </w:rPr>
              <w:t>数据</w:t>
            </w:r>
            <w:proofErr w:type="gramEnd"/>
            <w:r w:rsidRPr="00EA67A5">
              <w:rPr>
                <w:rFonts w:ascii="Times New Roman" w:eastAsia="方正仿宋_GBK" w:hint="eastAsia"/>
                <w:sz w:val="24"/>
                <w:szCs w:val="24"/>
              </w:rPr>
              <w:t>政务</w:t>
            </w:r>
            <w:r w:rsidRPr="00EA67A5">
              <w:rPr>
                <w:rFonts w:ascii="Times New Roman" w:eastAsia="方正仿宋_GBK"/>
                <w:sz w:val="24"/>
                <w:szCs w:val="24"/>
              </w:rPr>
              <w:t>局、</w:t>
            </w:r>
            <w:r w:rsidRPr="00EA67A5">
              <w:rPr>
                <w:rFonts w:ascii="Times New Roman" w:eastAsia="方正仿宋_GBK" w:hint="eastAsia"/>
                <w:sz w:val="24"/>
                <w:szCs w:val="24"/>
              </w:rPr>
              <w:t>县</w:t>
            </w:r>
            <w:r w:rsidRPr="00EA67A5">
              <w:rPr>
                <w:rFonts w:ascii="Times New Roman" w:eastAsia="方正仿宋_GBK"/>
                <w:sz w:val="24"/>
                <w:szCs w:val="24"/>
              </w:rPr>
              <w:t>公安</w:t>
            </w:r>
            <w:r w:rsidRPr="00EA67A5">
              <w:rPr>
                <w:rFonts w:ascii="Times New Roman" w:eastAsia="方正仿宋_GBK" w:hint="eastAsia"/>
                <w:sz w:val="24"/>
                <w:szCs w:val="24"/>
              </w:rPr>
              <w:t>局</w:t>
            </w:r>
            <w:r w:rsidRPr="00EA67A5">
              <w:rPr>
                <w:rFonts w:ascii="Times New Roman" w:eastAsia="方正仿宋_GBK"/>
                <w:sz w:val="24"/>
                <w:szCs w:val="24"/>
              </w:rPr>
              <w:t>、</w:t>
            </w:r>
            <w:r w:rsidRPr="00EA67A5">
              <w:rPr>
                <w:rFonts w:ascii="Times New Roman" w:eastAsia="方正仿宋_GBK" w:hint="eastAsia"/>
                <w:sz w:val="24"/>
                <w:szCs w:val="24"/>
              </w:rPr>
              <w:t>县</w:t>
            </w:r>
            <w:r w:rsidRPr="00EA67A5">
              <w:rPr>
                <w:rFonts w:ascii="Times New Roman" w:eastAsia="方正仿宋_GBK"/>
                <w:sz w:val="24"/>
                <w:szCs w:val="24"/>
              </w:rPr>
              <w:t>财政</w:t>
            </w:r>
            <w:r w:rsidRPr="00EA67A5">
              <w:rPr>
                <w:rFonts w:ascii="Times New Roman" w:eastAsia="方正仿宋_GBK" w:hint="eastAsia"/>
                <w:sz w:val="24"/>
                <w:szCs w:val="24"/>
              </w:rPr>
              <w:t>局</w:t>
            </w:r>
          </w:p>
        </w:tc>
        <w:tc>
          <w:tcPr>
            <w:tcW w:w="2400" w:type="dxa"/>
            <w:tcBorders>
              <w:top w:val="single" w:sz="2" w:space="0" w:color="000000"/>
              <w:bottom w:val="single" w:sz="2" w:space="0" w:color="000000"/>
            </w:tcBorders>
            <w:shd w:val="clear" w:color="auto" w:fill="auto"/>
            <w:vAlign w:val="center"/>
          </w:tcPr>
          <w:p w14:paraId="69DB7DB6" w14:textId="77777777" w:rsidR="00EA67A5" w:rsidRPr="00EA67A5" w:rsidRDefault="00EA67A5" w:rsidP="000D7B7F">
            <w:pPr>
              <w:spacing w:line="390" w:lineRule="exact"/>
              <w:ind w:leftChars="50" w:left="160" w:right="102" w:firstLineChars="200" w:firstLine="480"/>
              <w:rPr>
                <w:rFonts w:ascii="Times New Roman" w:eastAsia="方正仿宋_GBK"/>
                <w:sz w:val="24"/>
                <w:szCs w:val="24"/>
              </w:rPr>
            </w:pPr>
            <w:r w:rsidRPr="00EA67A5">
              <w:rPr>
                <w:rFonts w:ascii="Times New Roman" w:eastAsia="方正仿宋_GBK" w:hint="eastAsia"/>
                <w:sz w:val="24"/>
                <w:szCs w:val="24"/>
              </w:rPr>
              <w:t>县政府</w:t>
            </w:r>
            <w:r w:rsidRPr="00EA67A5">
              <w:rPr>
                <w:rFonts w:ascii="Times New Roman" w:eastAsia="方正仿宋_GBK"/>
                <w:sz w:val="24"/>
                <w:szCs w:val="24"/>
              </w:rPr>
              <w:t>有关</w:t>
            </w:r>
            <w:r w:rsidRPr="00EA67A5">
              <w:rPr>
                <w:rFonts w:ascii="Times New Roman" w:eastAsia="方正仿宋_GBK" w:hint="eastAsia"/>
                <w:sz w:val="24"/>
                <w:szCs w:val="24"/>
              </w:rPr>
              <w:t>部门</w:t>
            </w:r>
          </w:p>
        </w:tc>
        <w:tc>
          <w:tcPr>
            <w:tcW w:w="1961" w:type="dxa"/>
            <w:tcBorders>
              <w:top w:val="single" w:sz="2" w:space="0" w:color="000000"/>
              <w:bottom w:val="single" w:sz="2" w:space="0" w:color="000000"/>
            </w:tcBorders>
            <w:shd w:val="clear" w:color="auto" w:fill="auto"/>
            <w:vAlign w:val="center"/>
          </w:tcPr>
          <w:p w14:paraId="2472AEDF" w14:textId="77777777" w:rsidR="00EA67A5" w:rsidRPr="00EA67A5" w:rsidRDefault="00EA67A5" w:rsidP="000D7B7F">
            <w:pPr>
              <w:spacing w:line="390" w:lineRule="exact"/>
              <w:ind w:firstLineChars="200" w:firstLine="480"/>
              <w:rPr>
                <w:rFonts w:ascii="Times New Roman" w:eastAsia="方正仿宋_GBK" w:hint="eastAsia"/>
                <w:sz w:val="24"/>
                <w:szCs w:val="24"/>
              </w:rPr>
            </w:pPr>
            <w:r w:rsidRPr="00EA67A5">
              <w:rPr>
                <w:rFonts w:ascii="Times New Roman" w:eastAsia="方正仿宋_GBK"/>
                <w:sz w:val="24"/>
                <w:szCs w:val="24"/>
              </w:rPr>
              <w:t>2022</w:t>
            </w:r>
            <w:r w:rsidRPr="00EA67A5">
              <w:rPr>
                <w:rFonts w:ascii="Times New Roman" w:eastAsia="方正仿宋_GBK"/>
                <w:sz w:val="24"/>
                <w:szCs w:val="24"/>
              </w:rPr>
              <w:t>年</w:t>
            </w:r>
            <w:r w:rsidRPr="00EA67A5">
              <w:rPr>
                <w:rFonts w:ascii="Times New Roman" w:eastAsia="方正仿宋_GBK" w:hint="eastAsia"/>
                <w:sz w:val="24"/>
                <w:szCs w:val="24"/>
              </w:rPr>
              <w:t>8</w:t>
            </w:r>
            <w:r w:rsidRPr="00EA67A5">
              <w:rPr>
                <w:rFonts w:ascii="Times New Roman" w:eastAsia="方正仿宋_GBK"/>
                <w:sz w:val="24"/>
                <w:szCs w:val="24"/>
              </w:rPr>
              <w:t>月</w:t>
            </w:r>
            <w:r w:rsidRPr="00EA67A5">
              <w:rPr>
                <w:rFonts w:ascii="Times New Roman" w:eastAsia="方正仿宋_GBK" w:hint="eastAsia"/>
                <w:sz w:val="24"/>
                <w:szCs w:val="24"/>
              </w:rPr>
              <w:t>中旬</w:t>
            </w:r>
          </w:p>
        </w:tc>
      </w:tr>
      <w:tr w:rsidR="00EA67A5" w:rsidRPr="00EA67A5" w14:paraId="4AAD7000" w14:textId="77777777" w:rsidTr="008B7F8C">
        <w:tc>
          <w:tcPr>
            <w:tcW w:w="741" w:type="dxa"/>
            <w:tcBorders>
              <w:top w:val="single" w:sz="2" w:space="0" w:color="000000"/>
              <w:bottom w:val="single" w:sz="2" w:space="0" w:color="000000"/>
            </w:tcBorders>
            <w:shd w:val="clear" w:color="auto" w:fill="auto"/>
            <w:vAlign w:val="center"/>
          </w:tcPr>
          <w:p w14:paraId="71D742E9"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2</w:t>
            </w:r>
          </w:p>
        </w:tc>
        <w:tc>
          <w:tcPr>
            <w:tcW w:w="6093" w:type="dxa"/>
            <w:tcBorders>
              <w:top w:val="single" w:sz="2" w:space="0" w:color="000000"/>
              <w:bottom w:val="single" w:sz="2" w:space="0" w:color="000000"/>
            </w:tcBorders>
            <w:shd w:val="clear" w:color="auto" w:fill="auto"/>
            <w:vAlign w:val="center"/>
          </w:tcPr>
          <w:p w14:paraId="6A2ED6FC"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明确</w:t>
            </w:r>
            <w:r w:rsidRPr="00EA67A5">
              <w:rPr>
                <w:rFonts w:ascii="Times New Roman" w:eastAsia="方正仿宋_GBK" w:hint="eastAsia"/>
                <w:sz w:val="24"/>
                <w:szCs w:val="24"/>
              </w:rPr>
              <w:t>各乡镇、经济开发区、</w:t>
            </w:r>
            <w:r w:rsidRPr="00EA67A5">
              <w:rPr>
                <w:rFonts w:ascii="Times New Roman" w:eastAsia="方正仿宋_GBK"/>
                <w:sz w:val="24"/>
                <w:szCs w:val="24"/>
              </w:rPr>
              <w:t>各部门工作任务、时间安排。</w:t>
            </w:r>
          </w:p>
        </w:tc>
        <w:tc>
          <w:tcPr>
            <w:tcW w:w="2839" w:type="dxa"/>
            <w:tcBorders>
              <w:top w:val="single" w:sz="2" w:space="0" w:color="000000"/>
              <w:bottom w:val="single" w:sz="2" w:space="0" w:color="000000"/>
            </w:tcBorders>
            <w:shd w:val="clear" w:color="auto" w:fill="auto"/>
            <w:vAlign w:val="center"/>
          </w:tcPr>
          <w:p w14:paraId="21FA6295" w14:textId="77777777" w:rsidR="00EA67A5" w:rsidRPr="00EA67A5" w:rsidRDefault="00EA67A5" w:rsidP="000D7B7F">
            <w:pPr>
              <w:spacing w:line="390" w:lineRule="exact"/>
              <w:ind w:leftChars="42" w:left="134" w:right="134" w:firstLineChars="200" w:firstLine="480"/>
              <w:rPr>
                <w:rFonts w:ascii="Times New Roman" w:eastAsia="方正仿宋_GBK"/>
                <w:sz w:val="24"/>
                <w:szCs w:val="24"/>
              </w:rPr>
            </w:pPr>
            <w:proofErr w:type="gramStart"/>
            <w:r w:rsidRPr="00EA67A5">
              <w:rPr>
                <w:rFonts w:ascii="Times New Roman" w:eastAsia="方正仿宋_GBK" w:hint="eastAsia"/>
                <w:sz w:val="24"/>
                <w:szCs w:val="24"/>
              </w:rPr>
              <w:t>县数据</w:t>
            </w:r>
            <w:proofErr w:type="gramEnd"/>
            <w:r w:rsidRPr="00EA67A5">
              <w:rPr>
                <w:rFonts w:ascii="Times New Roman" w:eastAsia="方正仿宋_GBK" w:hint="eastAsia"/>
                <w:sz w:val="24"/>
                <w:szCs w:val="24"/>
              </w:rPr>
              <w:t>政务局</w:t>
            </w:r>
            <w:r w:rsidRPr="00EA67A5">
              <w:rPr>
                <w:rFonts w:ascii="Times New Roman" w:eastAsia="方正仿宋_GBK"/>
                <w:sz w:val="24"/>
                <w:szCs w:val="24"/>
              </w:rPr>
              <w:t>、</w:t>
            </w:r>
            <w:r w:rsidRPr="00EA67A5">
              <w:rPr>
                <w:rFonts w:ascii="Times New Roman" w:eastAsia="方正仿宋_GBK" w:hint="eastAsia"/>
                <w:sz w:val="24"/>
                <w:szCs w:val="24"/>
              </w:rPr>
              <w:t>县</w:t>
            </w:r>
            <w:r w:rsidRPr="00EA67A5">
              <w:rPr>
                <w:rFonts w:ascii="Times New Roman" w:eastAsia="方正仿宋_GBK"/>
                <w:sz w:val="24"/>
                <w:szCs w:val="24"/>
              </w:rPr>
              <w:t>公安</w:t>
            </w:r>
            <w:r w:rsidRPr="00EA67A5">
              <w:rPr>
                <w:rFonts w:ascii="Times New Roman" w:eastAsia="方正仿宋_GBK" w:hint="eastAsia"/>
                <w:sz w:val="24"/>
                <w:szCs w:val="24"/>
              </w:rPr>
              <w:t>局</w:t>
            </w:r>
          </w:p>
        </w:tc>
        <w:tc>
          <w:tcPr>
            <w:tcW w:w="2400" w:type="dxa"/>
            <w:tcBorders>
              <w:top w:val="single" w:sz="2" w:space="0" w:color="000000"/>
              <w:bottom w:val="single" w:sz="2" w:space="0" w:color="000000"/>
            </w:tcBorders>
            <w:shd w:val="clear" w:color="auto" w:fill="auto"/>
            <w:vAlign w:val="center"/>
          </w:tcPr>
          <w:p w14:paraId="1DA4AA39" w14:textId="77777777" w:rsidR="00EA67A5" w:rsidRPr="00EA67A5" w:rsidRDefault="00EA67A5" w:rsidP="000D7B7F">
            <w:pPr>
              <w:spacing w:line="390" w:lineRule="exact"/>
              <w:ind w:leftChars="50" w:left="160" w:right="102" w:firstLineChars="200" w:firstLine="480"/>
              <w:rPr>
                <w:rFonts w:ascii="Times New Roman" w:eastAsia="方正仿宋_GBK"/>
                <w:sz w:val="24"/>
                <w:szCs w:val="24"/>
              </w:rPr>
            </w:pPr>
            <w:r w:rsidRPr="00EA67A5">
              <w:rPr>
                <w:rFonts w:ascii="Times New Roman" w:eastAsia="方正仿宋_GBK" w:hint="eastAsia"/>
                <w:sz w:val="24"/>
                <w:szCs w:val="24"/>
              </w:rPr>
              <w:t>县政府</w:t>
            </w:r>
            <w:r w:rsidRPr="00EA67A5">
              <w:rPr>
                <w:rFonts w:ascii="Times New Roman" w:eastAsia="方正仿宋_GBK"/>
                <w:sz w:val="24"/>
                <w:szCs w:val="24"/>
              </w:rPr>
              <w:t>有关</w:t>
            </w:r>
            <w:r w:rsidRPr="00EA67A5">
              <w:rPr>
                <w:rFonts w:ascii="Times New Roman" w:eastAsia="方正仿宋_GBK" w:hint="eastAsia"/>
                <w:sz w:val="24"/>
                <w:szCs w:val="24"/>
              </w:rPr>
              <w:t>部门</w:t>
            </w:r>
            <w:r w:rsidRPr="00EA67A5">
              <w:rPr>
                <w:rFonts w:ascii="Times New Roman" w:eastAsia="方正仿宋_GBK"/>
                <w:sz w:val="24"/>
                <w:szCs w:val="24"/>
              </w:rPr>
              <w:t>,</w:t>
            </w:r>
            <w:r w:rsidRPr="00EA67A5">
              <w:rPr>
                <w:rFonts w:ascii="Times New Roman" w:eastAsia="方正仿宋_GBK"/>
                <w:sz w:val="24"/>
                <w:szCs w:val="24"/>
              </w:rPr>
              <w:t>各</w:t>
            </w:r>
            <w:r w:rsidRPr="00EA67A5">
              <w:rPr>
                <w:rFonts w:ascii="Times New Roman" w:eastAsia="方正仿宋_GBK" w:hint="eastAsia"/>
                <w:sz w:val="24"/>
                <w:szCs w:val="24"/>
              </w:rPr>
              <w:t>乡镇、经济开发区</w:t>
            </w:r>
          </w:p>
        </w:tc>
        <w:tc>
          <w:tcPr>
            <w:tcW w:w="1961" w:type="dxa"/>
            <w:tcBorders>
              <w:top w:val="single" w:sz="2" w:space="0" w:color="000000"/>
              <w:bottom w:val="single" w:sz="2" w:space="0" w:color="000000"/>
            </w:tcBorders>
            <w:shd w:val="clear" w:color="auto" w:fill="auto"/>
            <w:vAlign w:val="center"/>
          </w:tcPr>
          <w:p w14:paraId="51231A1B" w14:textId="77777777" w:rsidR="00EA67A5" w:rsidRPr="00EA67A5" w:rsidRDefault="00EA67A5" w:rsidP="000D7B7F">
            <w:pPr>
              <w:spacing w:line="390" w:lineRule="exact"/>
              <w:ind w:firstLineChars="200" w:firstLine="480"/>
              <w:rPr>
                <w:rFonts w:ascii="Times New Roman" w:eastAsia="方正仿宋_GBK" w:hint="eastAsia"/>
                <w:sz w:val="24"/>
                <w:szCs w:val="24"/>
              </w:rPr>
            </w:pPr>
            <w:r w:rsidRPr="00EA67A5">
              <w:rPr>
                <w:rFonts w:ascii="Times New Roman" w:eastAsia="方正仿宋_GBK"/>
                <w:sz w:val="24"/>
                <w:szCs w:val="24"/>
              </w:rPr>
              <w:t>2022</w:t>
            </w:r>
            <w:r w:rsidRPr="00EA67A5">
              <w:rPr>
                <w:rFonts w:ascii="Times New Roman" w:eastAsia="方正仿宋_GBK"/>
                <w:sz w:val="24"/>
                <w:szCs w:val="24"/>
              </w:rPr>
              <w:t>年</w:t>
            </w:r>
            <w:r w:rsidRPr="00EA67A5">
              <w:rPr>
                <w:rFonts w:ascii="Times New Roman" w:eastAsia="方正仿宋_GBK" w:hint="eastAsia"/>
                <w:sz w:val="24"/>
                <w:szCs w:val="24"/>
              </w:rPr>
              <w:t>8</w:t>
            </w:r>
            <w:r w:rsidRPr="00EA67A5">
              <w:rPr>
                <w:rFonts w:ascii="Times New Roman" w:eastAsia="方正仿宋_GBK"/>
                <w:sz w:val="24"/>
                <w:szCs w:val="24"/>
              </w:rPr>
              <w:t>月</w:t>
            </w:r>
            <w:r w:rsidRPr="00EA67A5">
              <w:rPr>
                <w:rFonts w:ascii="Times New Roman" w:eastAsia="方正仿宋_GBK" w:hint="eastAsia"/>
                <w:sz w:val="24"/>
                <w:szCs w:val="24"/>
              </w:rPr>
              <w:t>中旬</w:t>
            </w:r>
          </w:p>
        </w:tc>
      </w:tr>
      <w:tr w:rsidR="00EA67A5" w:rsidRPr="00EA67A5" w14:paraId="672BC9CD" w14:textId="77777777" w:rsidTr="008B7F8C">
        <w:tc>
          <w:tcPr>
            <w:tcW w:w="741" w:type="dxa"/>
            <w:tcBorders>
              <w:top w:val="single" w:sz="2" w:space="0" w:color="000000"/>
              <w:bottom w:val="single" w:sz="2" w:space="0" w:color="000000"/>
            </w:tcBorders>
            <w:shd w:val="clear" w:color="auto" w:fill="auto"/>
            <w:vAlign w:val="center"/>
          </w:tcPr>
          <w:p w14:paraId="7AAE82F1"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3</w:t>
            </w:r>
          </w:p>
        </w:tc>
        <w:tc>
          <w:tcPr>
            <w:tcW w:w="6093" w:type="dxa"/>
            <w:tcBorders>
              <w:top w:val="single" w:sz="2" w:space="0" w:color="000000"/>
              <w:bottom w:val="single" w:sz="2" w:space="0" w:color="000000"/>
            </w:tcBorders>
            <w:shd w:val="clear" w:color="auto" w:fill="auto"/>
            <w:vAlign w:val="center"/>
          </w:tcPr>
          <w:p w14:paraId="13E25AAE"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hint="eastAsia"/>
                <w:sz w:val="24"/>
                <w:szCs w:val="24"/>
              </w:rPr>
              <w:t>各乡镇、经济开发区、</w:t>
            </w:r>
            <w:r w:rsidRPr="00EA67A5">
              <w:rPr>
                <w:rFonts w:ascii="Times New Roman" w:eastAsia="方正仿宋_GBK"/>
                <w:sz w:val="24"/>
                <w:szCs w:val="24"/>
              </w:rPr>
              <w:t>各部门梳理形成公共场所视频监控资源清单</w:t>
            </w:r>
            <w:r w:rsidRPr="00EA67A5">
              <w:rPr>
                <w:rFonts w:ascii="Times New Roman" w:eastAsia="方正仿宋_GBK"/>
                <w:sz w:val="24"/>
                <w:szCs w:val="24"/>
              </w:rPr>
              <w:t>,</w:t>
            </w:r>
            <w:r w:rsidRPr="00EA67A5">
              <w:rPr>
                <w:rFonts w:ascii="Times New Roman" w:eastAsia="方正仿宋_GBK"/>
                <w:sz w:val="24"/>
                <w:szCs w:val="24"/>
              </w:rPr>
              <w:t>明确整合措施。</w:t>
            </w:r>
          </w:p>
        </w:tc>
        <w:tc>
          <w:tcPr>
            <w:tcW w:w="2839" w:type="dxa"/>
            <w:tcBorders>
              <w:top w:val="single" w:sz="2" w:space="0" w:color="000000"/>
              <w:bottom w:val="single" w:sz="2" w:space="0" w:color="000000"/>
            </w:tcBorders>
            <w:shd w:val="clear" w:color="auto" w:fill="auto"/>
            <w:vAlign w:val="center"/>
          </w:tcPr>
          <w:p w14:paraId="6DBD73E4" w14:textId="77777777" w:rsidR="00EA67A5" w:rsidRPr="00EA67A5" w:rsidRDefault="00EA67A5" w:rsidP="000D7B7F">
            <w:pPr>
              <w:spacing w:line="390" w:lineRule="exact"/>
              <w:ind w:leftChars="42" w:left="134" w:right="134" w:firstLineChars="200" w:firstLine="480"/>
              <w:rPr>
                <w:rFonts w:ascii="Times New Roman" w:eastAsia="方正仿宋_GBK" w:hint="eastAsia"/>
                <w:sz w:val="24"/>
                <w:szCs w:val="24"/>
              </w:rPr>
            </w:pPr>
            <w:r w:rsidRPr="00EA67A5">
              <w:rPr>
                <w:rFonts w:ascii="Times New Roman" w:eastAsia="方正仿宋_GBK" w:hint="eastAsia"/>
                <w:sz w:val="24"/>
                <w:szCs w:val="24"/>
              </w:rPr>
              <w:t>县政府</w:t>
            </w:r>
            <w:r w:rsidRPr="00EA67A5">
              <w:rPr>
                <w:rFonts w:ascii="Times New Roman" w:eastAsia="方正仿宋_GBK"/>
                <w:sz w:val="24"/>
                <w:szCs w:val="24"/>
              </w:rPr>
              <w:t>各部门</w:t>
            </w:r>
            <w:r w:rsidRPr="00EA67A5">
              <w:rPr>
                <w:rFonts w:ascii="Times New Roman" w:eastAsia="方正仿宋_GBK" w:hint="eastAsia"/>
                <w:sz w:val="24"/>
                <w:szCs w:val="24"/>
              </w:rPr>
              <w:t>、各乡镇、经济开发区</w:t>
            </w:r>
          </w:p>
        </w:tc>
        <w:tc>
          <w:tcPr>
            <w:tcW w:w="2400" w:type="dxa"/>
            <w:tcBorders>
              <w:top w:val="single" w:sz="2" w:space="0" w:color="000000"/>
              <w:bottom w:val="single" w:sz="2" w:space="0" w:color="000000"/>
            </w:tcBorders>
            <w:shd w:val="clear" w:color="auto" w:fill="auto"/>
            <w:vAlign w:val="center"/>
          </w:tcPr>
          <w:p w14:paraId="1813D1E4" w14:textId="77777777" w:rsidR="00EA67A5" w:rsidRPr="00EA67A5" w:rsidRDefault="00EA67A5" w:rsidP="000D7B7F">
            <w:pPr>
              <w:spacing w:line="390" w:lineRule="exact"/>
              <w:ind w:leftChars="50" w:left="160" w:right="102" w:firstLineChars="200" w:firstLine="480"/>
              <w:rPr>
                <w:rFonts w:ascii="Times New Roman" w:eastAsia="方正仿宋_GBK"/>
                <w:sz w:val="24"/>
                <w:szCs w:val="24"/>
              </w:rPr>
            </w:pPr>
            <w:r w:rsidRPr="00EA67A5">
              <w:rPr>
                <w:rFonts w:ascii="Times New Roman" w:eastAsia="方正仿宋_GBK" w:hint="eastAsia"/>
                <w:sz w:val="24"/>
                <w:szCs w:val="24"/>
              </w:rPr>
              <w:t>县</w:t>
            </w:r>
            <w:r w:rsidRPr="00EA67A5">
              <w:rPr>
                <w:rFonts w:ascii="Times New Roman" w:eastAsia="方正仿宋_GBK"/>
                <w:sz w:val="24"/>
                <w:szCs w:val="24"/>
              </w:rPr>
              <w:t>公安</w:t>
            </w:r>
            <w:r w:rsidRPr="00EA67A5">
              <w:rPr>
                <w:rFonts w:ascii="Times New Roman" w:eastAsia="方正仿宋_GBK" w:hint="eastAsia"/>
                <w:sz w:val="24"/>
                <w:szCs w:val="24"/>
              </w:rPr>
              <w:t>局</w:t>
            </w:r>
            <w:r w:rsidRPr="00EA67A5">
              <w:rPr>
                <w:rFonts w:ascii="Times New Roman" w:eastAsia="方正仿宋_GBK"/>
                <w:sz w:val="24"/>
                <w:szCs w:val="24"/>
              </w:rPr>
              <w:t>、</w:t>
            </w:r>
            <w:proofErr w:type="gramStart"/>
            <w:r w:rsidRPr="00EA67A5">
              <w:rPr>
                <w:rFonts w:ascii="Times New Roman" w:eastAsia="方正仿宋_GBK" w:hint="eastAsia"/>
                <w:sz w:val="24"/>
                <w:szCs w:val="24"/>
              </w:rPr>
              <w:t>县</w:t>
            </w:r>
            <w:r w:rsidRPr="00EA67A5">
              <w:rPr>
                <w:rFonts w:ascii="Times New Roman" w:eastAsia="方正仿宋_GBK"/>
                <w:sz w:val="24"/>
                <w:szCs w:val="24"/>
              </w:rPr>
              <w:t>数据</w:t>
            </w:r>
            <w:proofErr w:type="gramEnd"/>
            <w:r w:rsidRPr="00EA67A5">
              <w:rPr>
                <w:rFonts w:ascii="Times New Roman" w:eastAsia="方正仿宋_GBK" w:hint="eastAsia"/>
                <w:sz w:val="24"/>
                <w:szCs w:val="24"/>
              </w:rPr>
              <w:t>政务</w:t>
            </w:r>
            <w:r w:rsidRPr="00EA67A5">
              <w:rPr>
                <w:rFonts w:ascii="Times New Roman" w:eastAsia="方正仿宋_GBK"/>
                <w:sz w:val="24"/>
                <w:szCs w:val="24"/>
              </w:rPr>
              <w:t>局</w:t>
            </w:r>
          </w:p>
        </w:tc>
        <w:tc>
          <w:tcPr>
            <w:tcW w:w="1961" w:type="dxa"/>
            <w:tcBorders>
              <w:top w:val="single" w:sz="2" w:space="0" w:color="000000"/>
              <w:bottom w:val="single" w:sz="2" w:space="0" w:color="000000"/>
            </w:tcBorders>
            <w:shd w:val="clear" w:color="auto" w:fill="auto"/>
            <w:vAlign w:val="center"/>
          </w:tcPr>
          <w:p w14:paraId="4B67C635"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2022</w:t>
            </w:r>
            <w:r w:rsidRPr="00EA67A5">
              <w:rPr>
                <w:rFonts w:ascii="Times New Roman" w:eastAsia="方正仿宋_GBK"/>
                <w:sz w:val="24"/>
                <w:szCs w:val="24"/>
              </w:rPr>
              <w:t>年</w:t>
            </w:r>
            <w:r w:rsidRPr="00EA67A5">
              <w:rPr>
                <w:rFonts w:ascii="Times New Roman" w:eastAsia="方正仿宋_GBK" w:hint="eastAsia"/>
                <w:sz w:val="24"/>
                <w:szCs w:val="24"/>
              </w:rPr>
              <w:t>8</w:t>
            </w:r>
            <w:r w:rsidRPr="00EA67A5">
              <w:rPr>
                <w:rFonts w:ascii="Times New Roman" w:eastAsia="方正仿宋_GBK" w:hint="eastAsia"/>
                <w:sz w:val="24"/>
                <w:szCs w:val="24"/>
              </w:rPr>
              <w:t>月下旬</w:t>
            </w:r>
          </w:p>
        </w:tc>
      </w:tr>
      <w:tr w:rsidR="00EA67A5" w:rsidRPr="00EA67A5" w14:paraId="4606FE08" w14:textId="77777777" w:rsidTr="008B7F8C">
        <w:trPr>
          <w:trHeight w:val="752"/>
        </w:trPr>
        <w:tc>
          <w:tcPr>
            <w:tcW w:w="741" w:type="dxa"/>
            <w:tcBorders>
              <w:top w:val="single" w:sz="2" w:space="0" w:color="000000"/>
              <w:bottom w:val="single" w:sz="2" w:space="0" w:color="000000"/>
            </w:tcBorders>
            <w:shd w:val="clear" w:color="auto" w:fill="auto"/>
            <w:vAlign w:val="center"/>
          </w:tcPr>
          <w:p w14:paraId="15E9A28E"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hint="eastAsia"/>
                <w:sz w:val="24"/>
                <w:szCs w:val="24"/>
              </w:rPr>
              <w:t>4</w:t>
            </w:r>
          </w:p>
        </w:tc>
        <w:tc>
          <w:tcPr>
            <w:tcW w:w="6093" w:type="dxa"/>
            <w:tcBorders>
              <w:top w:val="single" w:sz="2" w:space="0" w:color="000000"/>
              <w:bottom w:val="single" w:sz="2" w:space="0" w:color="000000"/>
            </w:tcBorders>
            <w:shd w:val="clear" w:color="auto" w:fill="auto"/>
            <w:vAlign w:val="center"/>
          </w:tcPr>
          <w:p w14:paraId="3F0DD656" w14:textId="77777777" w:rsidR="00EA67A5" w:rsidRPr="00EA67A5" w:rsidRDefault="00EA67A5" w:rsidP="000D7B7F">
            <w:pPr>
              <w:spacing w:line="390" w:lineRule="exact"/>
              <w:ind w:firstLineChars="200" w:firstLine="480"/>
              <w:rPr>
                <w:rFonts w:ascii="Times New Roman" w:eastAsia="方正仿宋_GBK" w:hint="eastAsia"/>
                <w:sz w:val="24"/>
                <w:szCs w:val="24"/>
              </w:rPr>
            </w:pPr>
            <w:r w:rsidRPr="00EA67A5">
              <w:rPr>
                <w:rFonts w:ascii="Times New Roman" w:eastAsia="方正仿宋_GBK"/>
                <w:sz w:val="24"/>
                <w:szCs w:val="24"/>
              </w:rPr>
              <w:t>扩容</w:t>
            </w:r>
            <w:proofErr w:type="gramStart"/>
            <w:r w:rsidRPr="00EA67A5">
              <w:rPr>
                <w:rFonts w:ascii="Times New Roman" w:eastAsia="方正仿宋_GBK"/>
                <w:sz w:val="24"/>
                <w:szCs w:val="24"/>
              </w:rPr>
              <w:t>升级</w:t>
            </w:r>
            <w:r w:rsidRPr="00EA67A5">
              <w:rPr>
                <w:rFonts w:ascii="Times New Roman" w:eastAsia="方正仿宋_GBK" w:hint="eastAsia"/>
                <w:sz w:val="24"/>
                <w:szCs w:val="24"/>
              </w:rPr>
              <w:t>县</w:t>
            </w:r>
            <w:proofErr w:type="gramEnd"/>
            <w:r w:rsidRPr="00EA67A5">
              <w:rPr>
                <w:rFonts w:ascii="Times New Roman" w:eastAsia="方正仿宋_GBK" w:hint="eastAsia"/>
                <w:sz w:val="24"/>
                <w:szCs w:val="24"/>
              </w:rPr>
              <w:t>“</w:t>
            </w:r>
            <w:r w:rsidRPr="00EA67A5">
              <w:rPr>
                <w:rFonts w:ascii="Times New Roman" w:eastAsia="方正仿宋_GBK"/>
                <w:sz w:val="24"/>
                <w:szCs w:val="24"/>
              </w:rPr>
              <w:t>雪亮平台</w:t>
            </w:r>
            <w:r w:rsidRPr="00EA67A5">
              <w:rPr>
                <w:rFonts w:ascii="Times New Roman" w:eastAsia="方正仿宋_GBK" w:hint="eastAsia"/>
                <w:sz w:val="24"/>
                <w:szCs w:val="24"/>
              </w:rPr>
              <w:t>”</w:t>
            </w:r>
            <w:r w:rsidRPr="00EA67A5">
              <w:rPr>
                <w:rFonts w:ascii="Times New Roman" w:eastAsia="方正仿宋_GBK"/>
                <w:sz w:val="24"/>
                <w:szCs w:val="24"/>
              </w:rPr>
              <w:t>视频接入、传输、处理和转发等能力</w:t>
            </w:r>
            <w:r w:rsidRPr="00EA67A5">
              <w:rPr>
                <w:rFonts w:ascii="Times New Roman" w:eastAsia="方正仿宋_GBK"/>
                <w:sz w:val="24"/>
                <w:szCs w:val="24"/>
              </w:rPr>
              <w:t>,</w:t>
            </w:r>
            <w:r w:rsidRPr="00EA67A5">
              <w:rPr>
                <w:rFonts w:ascii="Times New Roman" w:eastAsia="方正仿宋_GBK"/>
                <w:sz w:val="24"/>
                <w:szCs w:val="24"/>
              </w:rPr>
              <w:t>公共场所视频监控资源</w:t>
            </w:r>
            <w:proofErr w:type="gramStart"/>
            <w:r w:rsidRPr="00EA67A5">
              <w:rPr>
                <w:rFonts w:ascii="Times New Roman" w:eastAsia="方正仿宋_GBK"/>
                <w:sz w:val="24"/>
                <w:szCs w:val="24"/>
              </w:rPr>
              <w:t>接入</w:t>
            </w:r>
            <w:r w:rsidRPr="00EA67A5">
              <w:rPr>
                <w:rFonts w:ascii="Times New Roman" w:eastAsia="方正仿宋_GBK" w:hint="eastAsia"/>
                <w:sz w:val="24"/>
                <w:szCs w:val="24"/>
              </w:rPr>
              <w:t>县</w:t>
            </w:r>
            <w:proofErr w:type="gramEnd"/>
            <w:r w:rsidRPr="00EA67A5">
              <w:rPr>
                <w:rFonts w:ascii="Times New Roman" w:eastAsia="方正仿宋_GBK" w:hint="eastAsia"/>
                <w:sz w:val="24"/>
                <w:szCs w:val="24"/>
              </w:rPr>
              <w:t>“</w:t>
            </w:r>
            <w:r w:rsidRPr="00EA67A5">
              <w:rPr>
                <w:rFonts w:ascii="Times New Roman" w:eastAsia="方正仿宋_GBK"/>
                <w:sz w:val="24"/>
                <w:szCs w:val="24"/>
              </w:rPr>
              <w:t>雪亮平台</w:t>
            </w:r>
            <w:r w:rsidRPr="00EA67A5">
              <w:rPr>
                <w:rFonts w:ascii="Times New Roman" w:eastAsia="方正仿宋_GBK" w:hint="eastAsia"/>
                <w:sz w:val="24"/>
                <w:szCs w:val="24"/>
              </w:rPr>
              <w:t>”。</w:t>
            </w:r>
          </w:p>
        </w:tc>
        <w:tc>
          <w:tcPr>
            <w:tcW w:w="2839" w:type="dxa"/>
            <w:tcBorders>
              <w:top w:val="single" w:sz="2" w:space="0" w:color="000000"/>
              <w:bottom w:val="single" w:sz="2" w:space="0" w:color="000000"/>
            </w:tcBorders>
            <w:shd w:val="clear" w:color="auto" w:fill="auto"/>
            <w:vAlign w:val="center"/>
          </w:tcPr>
          <w:p w14:paraId="10E4764A" w14:textId="77777777" w:rsidR="00EA67A5" w:rsidRPr="00EA67A5" w:rsidRDefault="00EA67A5" w:rsidP="000D7B7F">
            <w:pPr>
              <w:spacing w:line="390" w:lineRule="exact"/>
              <w:ind w:leftChars="42" w:left="134" w:right="134" w:firstLineChars="200" w:firstLine="480"/>
              <w:rPr>
                <w:rFonts w:ascii="Times New Roman" w:eastAsia="方正仿宋_GBK"/>
                <w:sz w:val="24"/>
                <w:szCs w:val="24"/>
              </w:rPr>
            </w:pPr>
            <w:r w:rsidRPr="00EA67A5">
              <w:rPr>
                <w:rFonts w:ascii="Times New Roman" w:eastAsia="方正仿宋_GBK" w:hint="eastAsia"/>
                <w:sz w:val="24"/>
                <w:szCs w:val="24"/>
              </w:rPr>
              <w:t>县</w:t>
            </w:r>
            <w:r w:rsidRPr="00EA67A5">
              <w:rPr>
                <w:rFonts w:ascii="Times New Roman" w:eastAsia="方正仿宋_GBK"/>
                <w:sz w:val="24"/>
                <w:szCs w:val="24"/>
              </w:rPr>
              <w:t>公安</w:t>
            </w:r>
            <w:r w:rsidRPr="00EA67A5">
              <w:rPr>
                <w:rFonts w:ascii="Times New Roman" w:eastAsia="方正仿宋_GBK" w:hint="eastAsia"/>
                <w:sz w:val="24"/>
                <w:szCs w:val="24"/>
              </w:rPr>
              <w:t>局</w:t>
            </w:r>
            <w:r w:rsidRPr="00EA67A5">
              <w:rPr>
                <w:rFonts w:ascii="Times New Roman" w:eastAsia="方正仿宋_GBK"/>
                <w:sz w:val="24"/>
                <w:szCs w:val="24"/>
              </w:rPr>
              <w:t>、</w:t>
            </w:r>
            <w:r w:rsidRPr="00EA67A5">
              <w:rPr>
                <w:rFonts w:ascii="Times New Roman" w:eastAsia="方正仿宋_GBK" w:hint="eastAsia"/>
                <w:sz w:val="24"/>
                <w:szCs w:val="24"/>
              </w:rPr>
              <w:t>县</w:t>
            </w:r>
            <w:r w:rsidRPr="00EA67A5">
              <w:rPr>
                <w:rFonts w:ascii="Times New Roman" w:eastAsia="方正仿宋_GBK"/>
                <w:sz w:val="24"/>
                <w:szCs w:val="24"/>
              </w:rPr>
              <w:t>财政</w:t>
            </w:r>
            <w:r w:rsidRPr="00EA67A5">
              <w:rPr>
                <w:rFonts w:ascii="Times New Roman" w:eastAsia="方正仿宋_GBK" w:hint="eastAsia"/>
                <w:sz w:val="24"/>
                <w:szCs w:val="24"/>
              </w:rPr>
              <w:t>局</w:t>
            </w:r>
            <w:r w:rsidRPr="00EA67A5">
              <w:rPr>
                <w:rFonts w:ascii="Times New Roman" w:eastAsia="方正仿宋_GBK"/>
                <w:sz w:val="24"/>
                <w:szCs w:val="24"/>
              </w:rPr>
              <w:t>、</w:t>
            </w:r>
            <w:proofErr w:type="gramStart"/>
            <w:r w:rsidRPr="00EA67A5">
              <w:rPr>
                <w:rFonts w:ascii="Times New Roman" w:eastAsia="方正仿宋_GBK" w:hint="eastAsia"/>
                <w:sz w:val="24"/>
                <w:szCs w:val="24"/>
              </w:rPr>
              <w:t>县</w:t>
            </w:r>
            <w:r w:rsidRPr="00EA67A5">
              <w:rPr>
                <w:rFonts w:ascii="Times New Roman" w:eastAsia="方正仿宋_GBK"/>
                <w:sz w:val="24"/>
                <w:szCs w:val="24"/>
              </w:rPr>
              <w:t>数据</w:t>
            </w:r>
            <w:proofErr w:type="gramEnd"/>
            <w:r w:rsidRPr="00EA67A5">
              <w:rPr>
                <w:rFonts w:ascii="Times New Roman" w:eastAsia="方正仿宋_GBK" w:hint="eastAsia"/>
                <w:sz w:val="24"/>
                <w:szCs w:val="24"/>
              </w:rPr>
              <w:t>政务</w:t>
            </w:r>
            <w:r w:rsidRPr="00EA67A5">
              <w:rPr>
                <w:rFonts w:ascii="Times New Roman" w:eastAsia="方正仿宋_GBK"/>
                <w:sz w:val="24"/>
                <w:szCs w:val="24"/>
              </w:rPr>
              <w:t>局</w:t>
            </w:r>
          </w:p>
        </w:tc>
        <w:tc>
          <w:tcPr>
            <w:tcW w:w="2400" w:type="dxa"/>
            <w:tcBorders>
              <w:top w:val="single" w:sz="2" w:space="0" w:color="000000"/>
              <w:bottom w:val="single" w:sz="2" w:space="0" w:color="000000"/>
            </w:tcBorders>
            <w:shd w:val="clear" w:color="auto" w:fill="auto"/>
            <w:vAlign w:val="center"/>
          </w:tcPr>
          <w:p w14:paraId="279AAE94" w14:textId="77777777" w:rsidR="00EA67A5" w:rsidRPr="00EA67A5" w:rsidRDefault="00EA67A5" w:rsidP="000D7B7F">
            <w:pPr>
              <w:spacing w:line="390" w:lineRule="exact"/>
              <w:ind w:leftChars="50" w:left="160" w:right="102" w:firstLineChars="200" w:firstLine="480"/>
              <w:rPr>
                <w:rFonts w:ascii="Times New Roman" w:eastAsia="方正仿宋_GBK" w:hint="eastAsia"/>
                <w:sz w:val="24"/>
                <w:szCs w:val="24"/>
              </w:rPr>
            </w:pPr>
            <w:r w:rsidRPr="00EA67A5">
              <w:rPr>
                <w:rFonts w:ascii="Times New Roman" w:eastAsia="方正仿宋_GBK" w:hint="eastAsia"/>
                <w:sz w:val="24"/>
                <w:szCs w:val="24"/>
              </w:rPr>
              <w:t>县政府</w:t>
            </w:r>
            <w:r w:rsidRPr="00EA67A5">
              <w:rPr>
                <w:rFonts w:ascii="Times New Roman" w:eastAsia="方正仿宋_GBK"/>
                <w:sz w:val="24"/>
                <w:szCs w:val="24"/>
              </w:rPr>
              <w:t>有关</w:t>
            </w:r>
            <w:r w:rsidRPr="00EA67A5">
              <w:rPr>
                <w:rFonts w:ascii="Times New Roman" w:eastAsia="方正仿宋_GBK" w:hint="eastAsia"/>
                <w:sz w:val="24"/>
                <w:szCs w:val="24"/>
              </w:rPr>
              <w:t>部门</w:t>
            </w:r>
            <w:r w:rsidRPr="00EA67A5">
              <w:rPr>
                <w:rFonts w:ascii="Times New Roman" w:eastAsia="方正仿宋_GBK"/>
                <w:sz w:val="24"/>
                <w:szCs w:val="24"/>
              </w:rPr>
              <w:t>,</w:t>
            </w:r>
            <w:r w:rsidRPr="00EA67A5">
              <w:rPr>
                <w:rFonts w:ascii="Times New Roman" w:eastAsia="方正仿宋_GBK"/>
                <w:sz w:val="24"/>
                <w:szCs w:val="24"/>
              </w:rPr>
              <w:t>各</w:t>
            </w:r>
            <w:r w:rsidRPr="00EA67A5">
              <w:rPr>
                <w:rFonts w:ascii="Times New Roman" w:eastAsia="方正仿宋_GBK" w:hint="eastAsia"/>
                <w:sz w:val="24"/>
                <w:szCs w:val="24"/>
              </w:rPr>
              <w:t>乡镇、经济开发区</w:t>
            </w:r>
          </w:p>
        </w:tc>
        <w:tc>
          <w:tcPr>
            <w:tcW w:w="1961" w:type="dxa"/>
            <w:tcBorders>
              <w:top w:val="single" w:sz="2" w:space="0" w:color="000000"/>
              <w:bottom w:val="single" w:sz="2" w:space="0" w:color="000000"/>
            </w:tcBorders>
            <w:shd w:val="clear" w:color="auto" w:fill="auto"/>
            <w:vAlign w:val="center"/>
          </w:tcPr>
          <w:p w14:paraId="7428385B"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2022</w:t>
            </w:r>
            <w:r w:rsidRPr="00EA67A5">
              <w:rPr>
                <w:rFonts w:ascii="Times New Roman" w:eastAsia="方正仿宋_GBK"/>
                <w:sz w:val="24"/>
                <w:szCs w:val="24"/>
              </w:rPr>
              <w:t>年</w:t>
            </w:r>
            <w:r w:rsidRPr="00EA67A5">
              <w:rPr>
                <w:rFonts w:ascii="Times New Roman" w:eastAsia="方正仿宋_GBK"/>
                <w:sz w:val="24"/>
                <w:szCs w:val="24"/>
              </w:rPr>
              <w:t>12</w:t>
            </w:r>
            <w:r w:rsidRPr="00EA67A5">
              <w:rPr>
                <w:rFonts w:ascii="Times New Roman" w:eastAsia="方正仿宋_GBK"/>
                <w:sz w:val="24"/>
                <w:szCs w:val="24"/>
              </w:rPr>
              <w:t>月底前</w:t>
            </w:r>
          </w:p>
        </w:tc>
      </w:tr>
      <w:tr w:rsidR="00EA67A5" w:rsidRPr="00EA67A5" w14:paraId="6676C780" w14:textId="77777777" w:rsidTr="008B7F8C">
        <w:tc>
          <w:tcPr>
            <w:tcW w:w="741" w:type="dxa"/>
            <w:tcBorders>
              <w:top w:val="single" w:sz="2" w:space="0" w:color="000000"/>
              <w:bottom w:val="single" w:sz="2" w:space="0" w:color="000000"/>
            </w:tcBorders>
            <w:shd w:val="clear" w:color="auto" w:fill="auto"/>
            <w:vAlign w:val="center"/>
          </w:tcPr>
          <w:p w14:paraId="154C663B" w14:textId="77777777" w:rsidR="00EA67A5" w:rsidRPr="00EA67A5" w:rsidRDefault="00EA67A5" w:rsidP="000D7B7F">
            <w:pPr>
              <w:spacing w:line="390" w:lineRule="exact"/>
              <w:ind w:firstLineChars="200" w:firstLine="480"/>
              <w:rPr>
                <w:rFonts w:ascii="Times New Roman" w:eastAsia="方正仿宋_GBK" w:hint="eastAsia"/>
                <w:sz w:val="24"/>
                <w:szCs w:val="24"/>
              </w:rPr>
            </w:pPr>
            <w:r w:rsidRPr="00EA67A5">
              <w:rPr>
                <w:rFonts w:ascii="Times New Roman" w:eastAsia="方正仿宋_GBK" w:hint="eastAsia"/>
                <w:sz w:val="24"/>
                <w:szCs w:val="24"/>
              </w:rPr>
              <w:t>5</w:t>
            </w:r>
          </w:p>
        </w:tc>
        <w:tc>
          <w:tcPr>
            <w:tcW w:w="6093" w:type="dxa"/>
            <w:tcBorders>
              <w:top w:val="single" w:sz="2" w:space="0" w:color="000000"/>
              <w:bottom w:val="single" w:sz="2" w:space="0" w:color="000000"/>
            </w:tcBorders>
            <w:shd w:val="clear" w:color="auto" w:fill="auto"/>
            <w:vAlign w:val="center"/>
          </w:tcPr>
          <w:p w14:paraId="2EFA996F"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完成全</w:t>
            </w:r>
            <w:r w:rsidRPr="00EA67A5">
              <w:rPr>
                <w:rFonts w:ascii="Times New Roman" w:eastAsia="方正仿宋_GBK" w:hint="eastAsia"/>
                <w:sz w:val="24"/>
                <w:szCs w:val="24"/>
              </w:rPr>
              <w:t>省</w:t>
            </w:r>
            <w:r w:rsidRPr="00EA67A5">
              <w:rPr>
                <w:rFonts w:ascii="Times New Roman" w:eastAsia="方正仿宋_GBK"/>
                <w:sz w:val="24"/>
                <w:szCs w:val="24"/>
              </w:rPr>
              <w:t>一体化数据基础平台和</w:t>
            </w:r>
            <w:r w:rsidRPr="00EA67A5">
              <w:rPr>
                <w:rFonts w:ascii="Times New Roman" w:eastAsia="方正仿宋_GBK" w:hint="eastAsia"/>
                <w:sz w:val="24"/>
                <w:szCs w:val="24"/>
              </w:rPr>
              <w:t>县</w:t>
            </w:r>
            <w:r w:rsidRPr="00EA67A5">
              <w:rPr>
                <w:rFonts w:ascii="Times New Roman" w:eastAsia="方正仿宋_GBK"/>
                <w:sz w:val="24"/>
                <w:szCs w:val="24"/>
              </w:rPr>
              <w:t>级</w:t>
            </w:r>
            <w:r w:rsidRPr="00EA67A5">
              <w:rPr>
                <w:rFonts w:ascii="Times New Roman" w:eastAsia="方正仿宋_GBK" w:hint="eastAsia"/>
                <w:sz w:val="24"/>
                <w:szCs w:val="24"/>
              </w:rPr>
              <w:t>“</w:t>
            </w:r>
            <w:r w:rsidRPr="00EA67A5">
              <w:rPr>
                <w:rFonts w:ascii="Times New Roman" w:eastAsia="方正仿宋_GBK"/>
                <w:sz w:val="24"/>
                <w:szCs w:val="24"/>
              </w:rPr>
              <w:t>雪亮平台</w:t>
            </w:r>
            <w:r w:rsidRPr="00EA67A5">
              <w:rPr>
                <w:rFonts w:ascii="Times New Roman" w:eastAsia="方正仿宋_GBK" w:hint="eastAsia"/>
                <w:sz w:val="24"/>
                <w:szCs w:val="24"/>
              </w:rPr>
              <w:t>”</w:t>
            </w:r>
            <w:r w:rsidRPr="00EA67A5">
              <w:rPr>
                <w:rFonts w:ascii="Times New Roman" w:eastAsia="方正仿宋_GBK"/>
                <w:sz w:val="24"/>
                <w:szCs w:val="24"/>
              </w:rPr>
              <w:t>的对接改造</w:t>
            </w:r>
            <w:r w:rsidRPr="00EA67A5">
              <w:rPr>
                <w:rFonts w:ascii="Times New Roman" w:eastAsia="方正仿宋_GBK"/>
                <w:sz w:val="24"/>
                <w:szCs w:val="24"/>
              </w:rPr>
              <w:t>,</w:t>
            </w:r>
            <w:r w:rsidRPr="00EA67A5">
              <w:rPr>
                <w:rFonts w:ascii="Times New Roman" w:eastAsia="方正仿宋_GBK"/>
                <w:sz w:val="24"/>
                <w:szCs w:val="24"/>
              </w:rPr>
              <w:t>构建视频共享能力</w:t>
            </w:r>
            <w:r w:rsidRPr="00EA67A5">
              <w:rPr>
                <w:rFonts w:ascii="Times New Roman" w:eastAsia="方正仿宋_GBK"/>
                <w:sz w:val="24"/>
                <w:szCs w:val="24"/>
              </w:rPr>
              <w:t>,</w:t>
            </w:r>
            <w:r w:rsidRPr="00EA67A5">
              <w:rPr>
                <w:rFonts w:ascii="Times New Roman" w:eastAsia="方正仿宋_GBK"/>
                <w:sz w:val="24"/>
                <w:szCs w:val="24"/>
              </w:rPr>
              <w:t>健全共享授权审核机制。</w:t>
            </w:r>
          </w:p>
        </w:tc>
        <w:tc>
          <w:tcPr>
            <w:tcW w:w="2839" w:type="dxa"/>
            <w:tcBorders>
              <w:top w:val="single" w:sz="2" w:space="0" w:color="000000"/>
              <w:bottom w:val="single" w:sz="2" w:space="0" w:color="000000"/>
            </w:tcBorders>
            <w:shd w:val="clear" w:color="auto" w:fill="auto"/>
            <w:vAlign w:val="center"/>
          </w:tcPr>
          <w:p w14:paraId="5EDD1369" w14:textId="77777777" w:rsidR="00EA67A5" w:rsidRPr="00EA67A5" w:rsidRDefault="00EA67A5" w:rsidP="000D7B7F">
            <w:pPr>
              <w:spacing w:line="390" w:lineRule="exact"/>
              <w:ind w:leftChars="42" w:left="134" w:right="134" w:firstLineChars="200" w:firstLine="480"/>
              <w:rPr>
                <w:rFonts w:ascii="Times New Roman" w:eastAsia="方正仿宋_GBK"/>
                <w:sz w:val="24"/>
                <w:szCs w:val="24"/>
              </w:rPr>
            </w:pPr>
            <w:proofErr w:type="gramStart"/>
            <w:r w:rsidRPr="00EA67A5">
              <w:rPr>
                <w:rFonts w:ascii="Times New Roman" w:eastAsia="方正仿宋_GBK" w:hint="eastAsia"/>
                <w:sz w:val="24"/>
                <w:szCs w:val="24"/>
              </w:rPr>
              <w:t>县</w:t>
            </w:r>
            <w:r w:rsidRPr="00EA67A5">
              <w:rPr>
                <w:rFonts w:ascii="Times New Roman" w:eastAsia="方正仿宋_GBK"/>
                <w:sz w:val="24"/>
                <w:szCs w:val="24"/>
              </w:rPr>
              <w:t>数据</w:t>
            </w:r>
            <w:proofErr w:type="gramEnd"/>
            <w:r w:rsidRPr="00EA67A5">
              <w:rPr>
                <w:rFonts w:ascii="Times New Roman" w:eastAsia="方正仿宋_GBK" w:hint="eastAsia"/>
                <w:sz w:val="24"/>
                <w:szCs w:val="24"/>
              </w:rPr>
              <w:t>政务</w:t>
            </w:r>
            <w:r w:rsidRPr="00EA67A5">
              <w:rPr>
                <w:rFonts w:ascii="Times New Roman" w:eastAsia="方正仿宋_GBK"/>
                <w:sz w:val="24"/>
                <w:szCs w:val="24"/>
              </w:rPr>
              <w:t>局、</w:t>
            </w:r>
            <w:r w:rsidRPr="00EA67A5">
              <w:rPr>
                <w:rFonts w:ascii="Times New Roman" w:eastAsia="方正仿宋_GBK" w:hint="eastAsia"/>
                <w:sz w:val="24"/>
                <w:szCs w:val="24"/>
              </w:rPr>
              <w:t>县</w:t>
            </w:r>
            <w:r w:rsidRPr="00EA67A5">
              <w:rPr>
                <w:rFonts w:ascii="Times New Roman" w:eastAsia="方正仿宋_GBK"/>
                <w:sz w:val="24"/>
                <w:szCs w:val="24"/>
              </w:rPr>
              <w:t>公安</w:t>
            </w:r>
            <w:r w:rsidRPr="00EA67A5">
              <w:rPr>
                <w:rFonts w:ascii="Times New Roman" w:eastAsia="方正仿宋_GBK"/>
                <w:sz w:val="24"/>
                <w:szCs w:val="24"/>
              </w:rPr>
              <w:t xml:space="preserve"> </w:t>
            </w:r>
            <w:r w:rsidRPr="00EA67A5">
              <w:rPr>
                <w:rFonts w:ascii="Times New Roman" w:eastAsia="方正仿宋_GBK" w:hint="eastAsia"/>
                <w:sz w:val="24"/>
                <w:szCs w:val="24"/>
              </w:rPr>
              <w:t>局</w:t>
            </w:r>
            <w:r w:rsidRPr="00EA67A5">
              <w:rPr>
                <w:rFonts w:ascii="Times New Roman" w:eastAsia="方正仿宋_GBK"/>
                <w:sz w:val="24"/>
                <w:szCs w:val="24"/>
              </w:rPr>
              <w:t>、</w:t>
            </w:r>
            <w:r w:rsidRPr="00EA67A5">
              <w:rPr>
                <w:rFonts w:ascii="Times New Roman" w:eastAsia="方正仿宋_GBK" w:hint="eastAsia"/>
                <w:sz w:val="24"/>
                <w:szCs w:val="24"/>
              </w:rPr>
              <w:t>县</w:t>
            </w:r>
            <w:r w:rsidRPr="00EA67A5">
              <w:rPr>
                <w:rFonts w:ascii="Times New Roman" w:eastAsia="方正仿宋_GBK"/>
                <w:sz w:val="24"/>
                <w:szCs w:val="24"/>
              </w:rPr>
              <w:t>财政</w:t>
            </w:r>
            <w:r w:rsidRPr="00EA67A5">
              <w:rPr>
                <w:rFonts w:ascii="Times New Roman" w:eastAsia="方正仿宋_GBK" w:hint="eastAsia"/>
                <w:sz w:val="24"/>
                <w:szCs w:val="24"/>
              </w:rPr>
              <w:t>局</w:t>
            </w:r>
          </w:p>
        </w:tc>
        <w:tc>
          <w:tcPr>
            <w:tcW w:w="2400" w:type="dxa"/>
            <w:tcBorders>
              <w:top w:val="single" w:sz="2" w:space="0" w:color="000000"/>
              <w:bottom w:val="single" w:sz="2" w:space="0" w:color="000000"/>
            </w:tcBorders>
            <w:shd w:val="clear" w:color="auto" w:fill="auto"/>
            <w:vAlign w:val="center"/>
          </w:tcPr>
          <w:p w14:paraId="623E860C" w14:textId="77777777" w:rsidR="00EA67A5" w:rsidRPr="00EA67A5" w:rsidRDefault="00EA67A5" w:rsidP="000D7B7F">
            <w:pPr>
              <w:spacing w:line="390" w:lineRule="exact"/>
              <w:ind w:leftChars="50" w:left="160" w:right="102" w:firstLineChars="200" w:firstLine="480"/>
              <w:rPr>
                <w:rFonts w:ascii="Times New Roman" w:eastAsia="方正仿宋_GBK" w:hint="eastAsia"/>
                <w:sz w:val="24"/>
                <w:szCs w:val="24"/>
              </w:rPr>
            </w:pPr>
            <w:r w:rsidRPr="00EA67A5">
              <w:rPr>
                <w:rFonts w:ascii="Times New Roman" w:eastAsia="方正仿宋_GBK" w:hint="eastAsia"/>
                <w:sz w:val="24"/>
                <w:szCs w:val="24"/>
              </w:rPr>
              <w:t>县政府</w:t>
            </w:r>
            <w:r w:rsidRPr="00EA67A5">
              <w:rPr>
                <w:rFonts w:ascii="Times New Roman" w:eastAsia="方正仿宋_GBK"/>
                <w:sz w:val="24"/>
                <w:szCs w:val="24"/>
              </w:rPr>
              <w:t>有关</w:t>
            </w:r>
            <w:r w:rsidRPr="00EA67A5">
              <w:rPr>
                <w:rFonts w:ascii="Times New Roman" w:eastAsia="方正仿宋_GBK" w:hint="eastAsia"/>
                <w:sz w:val="24"/>
                <w:szCs w:val="24"/>
              </w:rPr>
              <w:t>部门，</w:t>
            </w:r>
            <w:r w:rsidRPr="00EA67A5">
              <w:rPr>
                <w:rFonts w:ascii="Times New Roman" w:eastAsia="方正仿宋_GBK"/>
                <w:sz w:val="24"/>
                <w:szCs w:val="24"/>
              </w:rPr>
              <w:t>各</w:t>
            </w:r>
            <w:r w:rsidRPr="00EA67A5">
              <w:rPr>
                <w:rFonts w:ascii="Times New Roman" w:eastAsia="方正仿宋_GBK" w:hint="eastAsia"/>
                <w:sz w:val="24"/>
                <w:szCs w:val="24"/>
              </w:rPr>
              <w:t>乡镇、经济开发区</w:t>
            </w:r>
          </w:p>
        </w:tc>
        <w:tc>
          <w:tcPr>
            <w:tcW w:w="1961" w:type="dxa"/>
            <w:tcBorders>
              <w:top w:val="single" w:sz="2" w:space="0" w:color="000000"/>
              <w:bottom w:val="single" w:sz="2" w:space="0" w:color="000000"/>
            </w:tcBorders>
            <w:shd w:val="clear" w:color="auto" w:fill="auto"/>
            <w:vAlign w:val="center"/>
          </w:tcPr>
          <w:p w14:paraId="13A97193"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2022</w:t>
            </w:r>
            <w:r w:rsidRPr="00EA67A5">
              <w:rPr>
                <w:rFonts w:ascii="Times New Roman" w:eastAsia="方正仿宋_GBK"/>
                <w:sz w:val="24"/>
                <w:szCs w:val="24"/>
              </w:rPr>
              <w:t>年</w:t>
            </w:r>
            <w:r w:rsidRPr="00EA67A5">
              <w:rPr>
                <w:rFonts w:ascii="Times New Roman" w:eastAsia="方正仿宋_GBK"/>
                <w:sz w:val="24"/>
                <w:szCs w:val="24"/>
              </w:rPr>
              <w:t>12</w:t>
            </w:r>
            <w:r w:rsidRPr="00EA67A5">
              <w:rPr>
                <w:rFonts w:ascii="Times New Roman" w:eastAsia="方正仿宋_GBK"/>
                <w:sz w:val="24"/>
                <w:szCs w:val="24"/>
              </w:rPr>
              <w:t>月底前</w:t>
            </w:r>
          </w:p>
        </w:tc>
      </w:tr>
      <w:tr w:rsidR="00EA67A5" w:rsidRPr="00EA67A5" w14:paraId="6C509C85" w14:textId="77777777" w:rsidTr="008B7F8C">
        <w:tc>
          <w:tcPr>
            <w:tcW w:w="741" w:type="dxa"/>
            <w:tcBorders>
              <w:top w:val="single" w:sz="2" w:space="0" w:color="000000"/>
              <w:bottom w:val="single" w:sz="2" w:space="0" w:color="000000"/>
            </w:tcBorders>
            <w:shd w:val="clear" w:color="auto" w:fill="auto"/>
            <w:vAlign w:val="center"/>
          </w:tcPr>
          <w:p w14:paraId="75D0750E" w14:textId="77777777" w:rsidR="00EA67A5" w:rsidRPr="00EA67A5" w:rsidRDefault="00EA67A5" w:rsidP="000D7B7F">
            <w:pPr>
              <w:spacing w:line="390" w:lineRule="exact"/>
              <w:ind w:firstLineChars="200" w:firstLine="480"/>
              <w:rPr>
                <w:rFonts w:ascii="Times New Roman" w:eastAsia="方正仿宋_GBK" w:hint="eastAsia"/>
                <w:sz w:val="24"/>
                <w:szCs w:val="24"/>
              </w:rPr>
            </w:pPr>
            <w:r w:rsidRPr="00EA67A5">
              <w:rPr>
                <w:rFonts w:ascii="Times New Roman" w:eastAsia="方正仿宋_GBK" w:hint="eastAsia"/>
                <w:sz w:val="24"/>
                <w:szCs w:val="24"/>
              </w:rPr>
              <w:t>6</w:t>
            </w:r>
          </w:p>
        </w:tc>
        <w:tc>
          <w:tcPr>
            <w:tcW w:w="6093" w:type="dxa"/>
            <w:tcBorders>
              <w:top w:val="single" w:sz="2" w:space="0" w:color="000000"/>
              <w:bottom w:val="single" w:sz="2" w:space="0" w:color="000000"/>
            </w:tcBorders>
            <w:shd w:val="clear" w:color="auto" w:fill="auto"/>
            <w:vAlign w:val="center"/>
          </w:tcPr>
          <w:p w14:paraId="59278814"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全</w:t>
            </w:r>
            <w:r w:rsidRPr="00EA67A5">
              <w:rPr>
                <w:rFonts w:ascii="Times New Roman" w:eastAsia="方正仿宋_GBK" w:hint="eastAsia"/>
                <w:sz w:val="24"/>
                <w:szCs w:val="24"/>
              </w:rPr>
              <w:t>县</w:t>
            </w:r>
            <w:r w:rsidRPr="00EA67A5">
              <w:rPr>
                <w:rFonts w:ascii="Times New Roman" w:eastAsia="方正仿宋_GBK"/>
                <w:sz w:val="24"/>
                <w:szCs w:val="24"/>
              </w:rPr>
              <w:t>完成监控点位整合、接入、迁移、共享工作。</w:t>
            </w:r>
          </w:p>
        </w:tc>
        <w:tc>
          <w:tcPr>
            <w:tcW w:w="2839" w:type="dxa"/>
            <w:tcBorders>
              <w:top w:val="single" w:sz="2" w:space="0" w:color="000000"/>
              <w:bottom w:val="single" w:sz="2" w:space="0" w:color="000000"/>
            </w:tcBorders>
            <w:shd w:val="clear" w:color="auto" w:fill="auto"/>
            <w:vAlign w:val="center"/>
          </w:tcPr>
          <w:p w14:paraId="5C9C59FB" w14:textId="77777777" w:rsidR="00EA67A5" w:rsidRPr="00EA67A5" w:rsidRDefault="00EA67A5" w:rsidP="000D7B7F">
            <w:pPr>
              <w:spacing w:line="390" w:lineRule="exact"/>
              <w:ind w:leftChars="42" w:left="134" w:right="134" w:firstLineChars="200" w:firstLine="480"/>
              <w:rPr>
                <w:rFonts w:ascii="Times New Roman" w:eastAsia="方正仿宋_GBK"/>
                <w:sz w:val="24"/>
                <w:szCs w:val="24"/>
              </w:rPr>
            </w:pPr>
            <w:proofErr w:type="gramStart"/>
            <w:r w:rsidRPr="00EA67A5">
              <w:rPr>
                <w:rFonts w:ascii="Times New Roman" w:eastAsia="方正仿宋_GBK" w:hint="eastAsia"/>
                <w:sz w:val="24"/>
                <w:szCs w:val="24"/>
              </w:rPr>
              <w:t>县</w:t>
            </w:r>
            <w:r w:rsidRPr="00EA67A5">
              <w:rPr>
                <w:rFonts w:ascii="Times New Roman" w:eastAsia="方正仿宋_GBK"/>
                <w:sz w:val="24"/>
                <w:szCs w:val="24"/>
              </w:rPr>
              <w:t>数据</w:t>
            </w:r>
            <w:proofErr w:type="gramEnd"/>
            <w:r w:rsidRPr="00EA67A5">
              <w:rPr>
                <w:rFonts w:ascii="Times New Roman" w:eastAsia="方正仿宋_GBK" w:hint="eastAsia"/>
                <w:sz w:val="24"/>
                <w:szCs w:val="24"/>
              </w:rPr>
              <w:t>政务</w:t>
            </w:r>
            <w:r w:rsidRPr="00EA67A5">
              <w:rPr>
                <w:rFonts w:ascii="Times New Roman" w:eastAsia="方正仿宋_GBK"/>
                <w:sz w:val="24"/>
                <w:szCs w:val="24"/>
              </w:rPr>
              <w:t>局、</w:t>
            </w:r>
            <w:r w:rsidRPr="00EA67A5">
              <w:rPr>
                <w:rFonts w:ascii="Times New Roman" w:eastAsia="方正仿宋_GBK" w:hint="eastAsia"/>
                <w:sz w:val="24"/>
                <w:szCs w:val="24"/>
              </w:rPr>
              <w:t>县</w:t>
            </w:r>
            <w:r w:rsidRPr="00EA67A5">
              <w:rPr>
                <w:rFonts w:ascii="Times New Roman" w:eastAsia="方正仿宋_GBK"/>
                <w:sz w:val="24"/>
                <w:szCs w:val="24"/>
              </w:rPr>
              <w:t>公安</w:t>
            </w:r>
            <w:r w:rsidRPr="00EA67A5">
              <w:rPr>
                <w:rFonts w:ascii="Times New Roman" w:eastAsia="方正仿宋_GBK"/>
                <w:sz w:val="24"/>
                <w:szCs w:val="24"/>
              </w:rPr>
              <w:t xml:space="preserve"> </w:t>
            </w:r>
            <w:r w:rsidRPr="00EA67A5">
              <w:rPr>
                <w:rFonts w:ascii="Times New Roman" w:eastAsia="方正仿宋_GBK" w:hint="eastAsia"/>
                <w:sz w:val="24"/>
                <w:szCs w:val="24"/>
              </w:rPr>
              <w:t>局</w:t>
            </w:r>
            <w:r w:rsidRPr="00EA67A5">
              <w:rPr>
                <w:rFonts w:ascii="Times New Roman" w:eastAsia="方正仿宋_GBK"/>
                <w:sz w:val="24"/>
                <w:szCs w:val="24"/>
              </w:rPr>
              <w:t>、</w:t>
            </w:r>
            <w:r w:rsidRPr="00EA67A5">
              <w:rPr>
                <w:rFonts w:ascii="Times New Roman" w:eastAsia="方正仿宋_GBK" w:hint="eastAsia"/>
                <w:sz w:val="24"/>
                <w:szCs w:val="24"/>
              </w:rPr>
              <w:t>县</w:t>
            </w:r>
            <w:r w:rsidRPr="00EA67A5">
              <w:rPr>
                <w:rFonts w:ascii="Times New Roman" w:eastAsia="方正仿宋_GBK"/>
                <w:sz w:val="24"/>
                <w:szCs w:val="24"/>
              </w:rPr>
              <w:t>财政</w:t>
            </w:r>
            <w:r w:rsidRPr="00EA67A5">
              <w:rPr>
                <w:rFonts w:ascii="Times New Roman" w:eastAsia="方正仿宋_GBK" w:hint="eastAsia"/>
                <w:sz w:val="24"/>
                <w:szCs w:val="24"/>
              </w:rPr>
              <w:t>局</w:t>
            </w:r>
          </w:p>
        </w:tc>
        <w:tc>
          <w:tcPr>
            <w:tcW w:w="2400" w:type="dxa"/>
            <w:tcBorders>
              <w:top w:val="single" w:sz="2" w:space="0" w:color="000000"/>
              <w:bottom w:val="single" w:sz="2" w:space="0" w:color="000000"/>
            </w:tcBorders>
            <w:shd w:val="clear" w:color="auto" w:fill="auto"/>
            <w:vAlign w:val="center"/>
          </w:tcPr>
          <w:p w14:paraId="7534CF8B" w14:textId="77777777" w:rsidR="00EA67A5" w:rsidRPr="00EA67A5" w:rsidRDefault="00EA67A5" w:rsidP="000D7B7F">
            <w:pPr>
              <w:spacing w:line="390" w:lineRule="exact"/>
              <w:ind w:leftChars="50" w:left="160" w:right="102" w:firstLineChars="200" w:firstLine="480"/>
              <w:rPr>
                <w:rFonts w:ascii="Times New Roman" w:eastAsia="方正仿宋_GBK"/>
                <w:sz w:val="24"/>
                <w:szCs w:val="24"/>
              </w:rPr>
            </w:pPr>
            <w:r w:rsidRPr="00EA67A5">
              <w:rPr>
                <w:rFonts w:ascii="Times New Roman" w:eastAsia="方正仿宋_GBK" w:hint="eastAsia"/>
                <w:sz w:val="24"/>
                <w:szCs w:val="24"/>
              </w:rPr>
              <w:t>县政府</w:t>
            </w:r>
            <w:r w:rsidRPr="00EA67A5">
              <w:rPr>
                <w:rFonts w:ascii="Times New Roman" w:eastAsia="方正仿宋_GBK"/>
                <w:sz w:val="24"/>
                <w:szCs w:val="24"/>
              </w:rPr>
              <w:t>有关</w:t>
            </w:r>
            <w:r w:rsidRPr="00EA67A5">
              <w:rPr>
                <w:rFonts w:ascii="Times New Roman" w:eastAsia="方正仿宋_GBK" w:hint="eastAsia"/>
                <w:sz w:val="24"/>
                <w:szCs w:val="24"/>
              </w:rPr>
              <w:t>部门</w:t>
            </w:r>
            <w:r w:rsidRPr="00EA67A5">
              <w:rPr>
                <w:rFonts w:ascii="Times New Roman" w:eastAsia="方正仿宋_GBK"/>
                <w:sz w:val="24"/>
                <w:szCs w:val="24"/>
              </w:rPr>
              <w:t>,</w:t>
            </w:r>
            <w:r w:rsidRPr="00EA67A5">
              <w:rPr>
                <w:rFonts w:ascii="Times New Roman" w:eastAsia="方正仿宋_GBK"/>
                <w:sz w:val="24"/>
                <w:szCs w:val="24"/>
              </w:rPr>
              <w:t>各</w:t>
            </w:r>
            <w:r w:rsidRPr="00EA67A5">
              <w:rPr>
                <w:rFonts w:ascii="Times New Roman" w:eastAsia="方正仿宋_GBK" w:hint="eastAsia"/>
                <w:sz w:val="24"/>
                <w:szCs w:val="24"/>
              </w:rPr>
              <w:t>乡镇、经济开发区</w:t>
            </w:r>
          </w:p>
        </w:tc>
        <w:tc>
          <w:tcPr>
            <w:tcW w:w="1961" w:type="dxa"/>
            <w:tcBorders>
              <w:top w:val="single" w:sz="2" w:space="0" w:color="000000"/>
              <w:bottom w:val="single" w:sz="2" w:space="0" w:color="000000"/>
            </w:tcBorders>
            <w:shd w:val="clear" w:color="auto" w:fill="auto"/>
            <w:vAlign w:val="center"/>
          </w:tcPr>
          <w:p w14:paraId="060AEDC7"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2022</w:t>
            </w:r>
            <w:r w:rsidRPr="00EA67A5">
              <w:rPr>
                <w:rFonts w:ascii="Times New Roman" w:eastAsia="方正仿宋_GBK"/>
                <w:sz w:val="24"/>
                <w:szCs w:val="24"/>
              </w:rPr>
              <w:t>年</w:t>
            </w:r>
            <w:r w:rsidRPr="00EA67A5">
              <w:rPr>
                <w:rFonts w:ascii="Times New Roman" w:eastAsia="方正仿宋_GBK"/>
                <w:sz w:val="24"/>
                <w:szCs w:val="24"/>
              </w:rPr>
              <w:t>12</w:t>
            </w:r>
            <w:r w:rsidRPr="00EA67A5">
              <w:rPr>
                <w:rFonts w:ascii="Times New Roman" w:eastAsia="方正仿宋_GBK"/>
                <w:sz w:val="24"/>
                <w:szCs w:val="24"/>
              </w:rPr>
              <w:t>月底前</w:t>
            </w:r>
          </w:p>
        </w:tc>
      </w:tr>
      <w:tr w:rsidR="00EA67A5" w:rsidRPr="00EA67A5" w14:paraId="4FE9650D" w14:textId="77777777" w:rsidTr="008B7F8C">
        <w:tc>
          <w:tcPr>
            <w:tcW w:w="741" w:type="dxa"/>
            <w:tcBorders>
              <w:top w:val="single" w:sz="2" w:space="0" w:color="000000"/>
              <w:bottom w:val="single" w:sz="2" w:space="0" w:color="000000"/>
            </w:tcBorders>
            <w:shd w:val="clear" w:color="auto" w:fill="auto"/>
            <w:vAlign w:val="center"/>
          </w:tcPr>
          <w:p w14:paraId="6B91811E" w14:textId="77777777" w:rsidR="00EA67A5" w:rsidRPr="00EA67A5" w:rsidRDefault="00EA67A5" w:rsidP="000D7B7F">
            <w:pPr>
              <w:spacing w:line="390" w:lineRule="exact"/>
              <w:ind w:firstLineChars="200" w:firstLine="480"/>
              <w:rPr>
                <w:rFonts w:ascii="Times New Roman" w:eastAsia="方正仿宋_GBK" w:hint="eastAsia"/>
                <w:sz w:val="24"/>
                <w:szCs w:val="24"/>
              </w:rPr>
            </w:pPr>
            <w:r w:rsidRPr="00EA67A5">
              <w:rPr>
                <w:rFonts w:ascii="Times New Roman" w:eastAsia="方正仿宋_GBK" w:hint="eastAsia"/>
                <w:sz w:val="24"/>
                <w:szCs w:val="24"/>
              </w:rPr>
              <w:lastRenderedPageBreak/>
              <w:t>7</w:t>
            </w:r>
          </w:p>
        </w:tc>
        <w:tc>
          <w:tcPr>
            <w:tcW w:w="6093" w:type="dxa"/>
            <w:tcBorders>
              <w:top w:val="single" w:sz="2" w:space="0" w:color="000000"/>
              <w:bottom w:val="single" w:sz="2" w:space="0" w:color="000000"/>
            </w:tcBorders>
            <w:shd w:val="clear" w:color="auto" w:fill="auto"/>
            <w:vAlign w:val="center"/>
          </w:tcPr>
          <w:p w14:paraId="48133DD4"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新建公共场所视频监控项目全面实行</w:t>
            </w:r>
            <w:r w:rsidRPr="00EA67A5">
              <w:rPr>
                <w:rFonts w:ascii="Times New Roman" w:eastAsia="方正仿宋_GBK" w:hint="eastAsia"/>
                <w:sz w:val="24"/>
                <w:szCs w:val="24"/>
              </w:rPr>
              <w:t>“</w:t>
            </w:r>
            <w:r w:rsidRPr="00EA67A5">
              <w:rPr>
                <w:rFonts w:ascii="Times New Roman" w:eastAsia="方正仿宋_GBK"/>
                <w:sz w:val="24"/>
                <w:szCs w:val="24"/>
              </w:rPr>
              <w:t>五统一</w:t>
            </w:r>
            <w:r w:rsidRPr="00EA67A5">
              <w:rPr>
                <w:rFonts w:ascii="Times New Roman" w:eastAsia="方正仿宋_GBK" w:hint="eastAsia"/>
                <w:sz w:val="24"/>
                <w:szCs w:val="24"/>
              </w:rPr>
              <w:t>”</w:t>
            </w:r>
            <w:r w:rsidRPr="00EA67A5">
              <w:rPr>
                <w:rFonts w:ascii="Times New Roman" w:eastAsia="方正仿宋_GBK"/>
                <w:sz w:val="24"/>
                <w:szCs w:val="24"/>
              </w:rPr>
              <w:t>,</w:t>
            </w:r>
            <w:r w:rsidRPr="00EA67A5">
              <w:rPr>
                <w:rFonts w:ascii="Times New Roman" w:eastAsia="方正仿宋_GBK"/>
                <w:sz w:val="24"/>
                <w:szCs w:val="24"/>
              </w:rPr>
              <w:t>公共场所视频监控设备规范建设、资源充分共享。</w:t>
            </w:r>
          </w:p>
        </w:tc>
        <w:tc>
          <w:tcPr>
            <w:tcW w:w="2839" w:type="dxa"/>
            <w:tcBorders>
              <w:top w:val="single" w:sz="2" w:space="0" w:color="000000"/>
              <w:bottom w:val="single" w:sz="2" w:space="0" w:color="000000"/>
            </w:tcBorders>
            <w:shd w:val="clear" w:color="auto" w:fill="auto"/>
            <w:vAlign w:val="center"/>
          </w:tcPr>
          <w:p w14:paraId="2537D771" w14:textId="77777777" w:rsidR="00EA67A5" w:rsidRPr="00EA67A5" w:rsidRDefault="00EA67A5" w:rsidP="000D7B7F">
            <w:pPr>
              <w:spacing w:line="390" w:lineRule="exact"/>
              <w:ind w:leftChars="42" w:left="134" w:right="134" w:firstLineChars="200" w:firstLine="480"/>
              <w:rPr>
                <w:rFonts w:ascii="Times New Roman" w:eastAsia="方正仿宋_GBK"/>
                <w:sz w:val="24"/>
                <w:szCs w:val="24"/>
              </w:rPr>
            </w:pPr>
            <w:proofErr w:type="gramStart"/>
            <w:r w:rsidRPr="00EA67A5">
              <w:rPr>
                <w:rFonts w:ascii="Times New Roman" w:eastAsia="方正仿宋_GBK" w:hint="eastAsia"/>
                <w:sz w:val="24"/>
                <w:szCs w:val="24"/>
              </w:rPr>
              <w:t>县</w:t>
            </w:r>
            <w:r w:rsidRPr="00EA67A5">
              <w:rPr>
                <w:rFonts w:ascii="Times New Roman" w:eastAsia="方正仿宋_GBK"/>
                <w:sz w:val="24"/>
                <w:szCs w:val="24"/>
              </w:rPr>
              <w:t>数据</w:t>
            </w:r>
            <w:proofErr w:type="gramEnd"/>
            <w:r w:rsidRPr="00EA67A5">
              <w:rPr>
                <w:rFonts w:ascii="Times New Roman" w:eastAsia="方正仿宋_GBK" w:hint="eastAsia"/>
                <w:sz w:val="24"/>
                <w:szCs w:val="24"/>
              </w:rPr>
              <w:t>政务</w:t>
            </w:r>
            <w:r w:rsidRPr="00EA67A5">
              <w:rPr>
                <w:rFonts w:ascii="Times New Roman" w:eastAsia="方正仿宋_GBK"/>
                <w:sz w:val="24"/>
                <w:szCs w:val="24"/>
              </w:rPr>
              <w:t>局、</w:t>
            </w:r>
            <w:r w:rsidRPr="00EA67A5">
              <w:rPr>
                <w:rFonts w:ascii="Times New Roman" w:eastAsia="方正仿宋_GBK" w:hint="eastAsia"/>
                <w:sz w:val="24"/>
                <w:szCs w:val="24"/>
              </w:rPr>
              <w:t>县</w:t>
            </w:r>
            <w:r w:rsidRPr="00EA67A5">
              <w:rPr>
                <w:rFonts w:ascii="Times New Roman" w:eastAsia="方正仿宋_GBK"/>
                <w:sz w:val="24"/>
                <w:szCs w:val="24"/>
              </w:rPr>
              <w:t>公安</w:t>
            </w:r>
            <w:r w:rsidRPr="00EA67A5">
              <w:rPr>
                <w:rFonts w:ascii="Times New Roman" w:eastAsia="方正仿宋_GBK"/>
                <w:sz w:val="24"/>
                <w:szCs w:val="24"/>
              </w:rPr>
              <w:t xml:space="preserve"> </w:t>
            </w:r>
            <w:r w:rsidRPr="00EA67A5">
              <w:rPr>
                <w:rFonts w:ascii="Times New Roman" w:eastAsia="方正仿宋_GBK" w:hint="eastAsia"/>
                <w:sz w:val="24"/>
                <w:szCs w:val="24"/>
              </w:rPr>
              <w:t>局</w:t>
            </w:r>
            <w:r w:rsidRPr="00EA67A5">
              <w:rPr>
                <w:rFonts w:ascii="Times New Roman" w:eastAsia="方正仿宋_GBK"/>
                <w:sz w:val="24"/>
                <w:szCs w:val="24"/>
              </w:rPr>
              <w:t>、</w:t>
            </w:r>
            <w:r w:rsidRPr="00EA67A5">
              <w:rPr>
                <w:rFonts w:ascii="Times New Roman" w:eastAsia="方正仿宋_GBK" w:hint="eastAsia"/>
                <w:sz w:val="24"/>
                <w:szCs w:val="24"/>
              </w:rPr>
              <w:t>县</w:t>
            </w:r>
            <w:r w:rsidRPr="00EA67A5">
              <w:rPr>
                <w:rFonts w:ascii="Times New Roman" w:eastAsia="方正仿宋_GBK"/>
                <w:sz w:val="24"/>
                <w:szCs w:val="24"/>
              </w:rPr>
              <w:t>财政</w:t>
            </w:r>
            <w:r w:rsidRPr="00EA67A5">
              <w:rPr>
                <w:rFonts w:ascii="Times New Roman" w:eastAsia="方正仿宋_GBK" w:hint="eastAsia"/>
                <w:sz w:val="24"/>
                <w:szCs w:val="24"/>
              </w:rPr>
              <w:t>局</w:t>
            </w:r>
          </w:p>
        </w:tc>
        <w:tc>
          <w:tcPr>
            <w:tcW w:w="2400" w:type="dxa"/>
            <w:tcBorders>
              <w:top w:val="single" w:sz="2" w:space="0" w:color="000000"/>
              <w:bottom w:val="single" w:sz="2" w:space="0" w:color="000000"/>
            </w:tcBorders>
            <w:shd w:val="clear" w:color="auto" w:fill="auto"/>
            <w:vAlign w:val="center"/>
          </w:tcPr>
          <w:p w14:paraId="6A50D354" w14:textId="77777777" w:rsidR="00EA67A5" w:rsidRPr="00EA67A5" w:rsidRDefault="00EA67A5" w:rsidP="000D7B7F">
            <w:pPr>
              <w:spacing w:line="390" w:lineRule="exact"/>
              <w:ind w:leftChars="50" w:left="160" w:right="102" w:firstLineChars="200" w:firstLine="480"/>
              <w:rPr>
                <w:rFonts w:ascii="Times New Roman" w:eastAsia="方正仿宋_GBK"/>
                <w:sz w:val="24"/>
                <w:szCs w:val="24"/>
              </w:rPr>
            </w:pPr>
            <w:r w:rsidRPr="00EA67A5">
              <w:rPr>
                <w:rFonts w:ascii="Times New Roman" w:eastAsia="方正仿宋_GBK" w:hint="eastAsia"/>
                <w:sz w:val="24"/>
                <w:szCs w:val="24"/>
              </w:rPr>
              <w:t>县政府</w:t>
            </w:r>
            <w:r w:rsidRPr="00EA67A5">
              <w:rPr>
                <w:rFonts w:ascii="Times New Roman" w:eastAsia="方正仿宋_GBK"/>
                <w:sz w:val="24"/>
                <w:szCs w:val="24"/>
              </w:rPr>
              <w:t>有关</w:t>
            </w:r>
            <w:r w:rsidRPr="00EA67A5">
              <w:rPr>
                <w:rFonts w:ascii="Times New Roman" w:eastAsia="方正仿宋_GBK" w:hint="eastAsia"/>
                <w:sz w:val="24"/>
                <w:szCs w:val="24"/>
              </w:rPr>
              <w:t>部门</w:t>
            </w:r>
            <w:r w:rsidRPr="00EA67A5">
              <w:rPr>
                <w:rFonts w:ascii="Times New Roman" w:eastAsia="方正仿宋_GBK"/>
                <w:sz w:val="24"/>
                <w:szCs w:val="24"/>
              </w:rPr>
              <w:t>,</w:t>
            </w:r>
            <w:r w:rsidRPr="00EA67A5">
              <w:rPr>
                <w:rFonts w:ascii="Times New Roman" w:eastAsia="方正仿宋_GBK"/>
                <w:sz w:val="24"/>
                <w:szCs w:val="24"/>
              </w:rPr>
              <w:t>各</w:t>
            </w:r>
            <w:r w:rsidRPr="00EA67A5">
              <w:rPr>
                <w:rFonts w:ascii="Times New Roman" w:eastAsia="方正仿宋_GBK" w:hint="eastAsia"/>
                <w:sz w:val="24"/>
                <w:szCs w:val="24"/>
              </w:rPr>
              <w:t>乡镇、经济开发区</w:t>
            </w:r>
          </w:p>
        </w:tc>
        <w:tc>
          <w:tcPr>
            <w:tcW w:w="1961" w:type="dxa"/>
            <w:tcBorders>
              <w:top w:val="single" w:sz="2" w:space="0" w:color="000000"/>
              <w:bottom w:val="single" w:sz="2" w:space="0" w:color="000000"/>
            </w:tcBorders>
            <w:shd w:val="clear" w:color="auto" w:fill="auto"/>
            <w:vAlign w:val="center"/>
          </w:tcPr>
          <w:p w14:paraId="39C83015"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长期坚持</w:t>
            </w:r>
          </w:p>
        </w:tc>
      </w:tr>
      <w:tr w:rsidR="00EA67A5" w:rsidRPr="00EA67A5" w14:paraId="5944157E" w14:textId="77777777" w:rsidTr="008B7F8C">
        <w:tc>
          <w:tcPr>
            <w:tcW w:w="741" w:type="dxa"/>
            <w:tcBorders>
              <w:top w:val="single" w:sz="2" w:space="0" w:color="000000"/>
              <w:bottom w:val="single" w:sz="2" w:space="0" w:color="000000"/>
            </w:tcBorders>
            <w:shd w:val="clear" w:color="auto" w:fill="auto"/>
            <w:vAlign w:val="center"/>
          </w:tcPr>
          <w:p w14:paraId="47D6923E" w14:textId="77777777" w:rsidR="00EA67A5" w:rsidRPr="00EA67A5" w:rsidRDefault="00EA67A5" w:rsidP="000D7B7F">
            <w:pPr>
              <w:spacing w:line="390" w:lineRule="exact"/>
              <w:ind w:firstLineChars="200" w:firstLine="480"/>
              <w:rPr>
                <w:rFonts w:ascii="Times New Roman" w:eastAsia="方正仿宋_GBK" w:hint="eastAsia"/>
                <w:sz w:val="24"/>
                <w:szCs w:val="24"/>
              </w:rPr>
            </w:pPr>
            <w:r w:rsidRPr="00EA67A5">
              <w:rPr>
                <w:rFonts w:ascii="Times New Roman" w:eastAsia="方正仿宋_GBK" w:hint="eastAsia"/>
                <w:sz w:val="24"/>
                <w:szCs w:val="24"/>
              </w:rPr>
              <w:t>8</w:t>
            </w:r>
          </w:p>
        </w:tc>
        <w:tc>
          <w:tcPr>
            <w:tcW w:w="6093" w:type="dxa"/>
            <w:tcBorders>
              <w:top w:val="single" w:sz="2" w:space="0" w:color="000000"/>
              <w:bottom w:val="single" w:sz="2" w:space="0" w:color="000000"/>
            </w:tcBorders>
            <w:shd w:val="clear" w:color="auto" w:fill="auto"/>
            <w:vAlign w:val="center"/>
          </w:tcPr>
          <w:p w14:paraId="0DB52B4B"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落实数据安全管理工作机制，强化建设、应用、运</w:t>
            </w:r>
            <w:proofErr w:type="gramStart"/>
            <w:r w:rsidRPr="00EA67A5">
              <w:rPr>
                <w:rFonts w:ascii="Times New Roman" w:eastAsia="方正仿宋_GBK"/>
                <w:sz w:val="24"/>
                <w:szCs w:val="24"/>
              </w:rPr>
              <w:t>维单位</w:t>
            </w:r>
            <w:proofErr w:type="gramEnd"/>
            <w:r w:rsidRPr="00EA67A5">
              <w:rPr>
                <w:rFonts w:ascii="Times New Roman" w:eastAsia="方正仿宋_GBK"/>
                <w:sz w:val="24"/>
                <w:szCs w:val="24"/>
              </w:rPr>
              <w:t>日常管理的监督检查。</w:t>
            </w:r>
          </w:p>
        </w:tc>
        <w:tc>
          <w:tcPr>
            <w:tcW w:w="2839" w:type="dxa"/>
            <w:tcBorders>
              <w:top w:val="single" w:sz="2" w:space="0" w:color="000000"/>
              <w:bottom w:val="single" w:sz="2" w:space="0" w:color="000000"/>
            </w:tcBorders>
            <w:shd w:val="clear" w:color="auto" w:fill="auto"/>
            <w:vAlign w:val="center"/>
          </w:tcPr>
          <w:p w14:paraId="7A4A9CC2" w14:textId="77777777" w:rsidR="00EA67A5" w:rsidRPr="00EA67A5" w:rsidRDefault="00EA67A5" w:rsidP="000D7B7F">
            <w:pPr>
              <w:spacing w:line="390" w:lineRule="exact"/>
              <w:ind w:leftChars="42" w:left="134" w:right="134" w:firstLineChars="200" w:firstLine="480"/>
              <w:rPr>
                <w:rFonts w:ascii="Times New Roman" w:eastAsia="方正仿宋_GBK" w:hint="eastAsia"/>
                <w:sz w:val="24"/>
                <w:szCs w:val="24"/>
              </w:rPr>
            </w:pPr>
            <w:proofErr w:type="gramStart"/>
            <w:r w:rsidRPr="00EA67A5">
              <w:rPr>
                <w:rFonts w:ascii="Times New Roman" w:eastAsia="方正仿宋_GBK" w:hint="eastAsia"/>
                <w:sz w:val="24"/>
                <w:szCs w:val="24"/>
              </w:rPr>
              <w:t>县</w:t>
            </w:r>
            <w:r w:rsidRPr="00EA67A5">
              <w:rPr>
                <w:rFonts w:ascii="Times New Roman" w:eastAsia="方正仿宋_GBK"/>
                <w:sz w:val="24"/>
                <w:szCs w:val="24"/>
              </w:rPr>
              <w:t>委网信办</w:t>
            </w:r>
            <w:proofErr w:type="gramEnd"/>
            <w:r w:rsidRPr="00EA67A5">
              <w:rPr>
                <w:rFonts w:ascii="Times New Roman" w:eastAsia="方正仿宋_GBK"/>
                <w:sz w:val="24"/>
                <w:szCs w:val="24"/>
              </w:rPr>
              <w:t>、</w:t>
            </w:r>
            <w:proofErr w:type="gramStart"/>
            <w:r w:rsidRPr="00EA67A5">
              <w:rPr>
                <w:rFonts w:ascii="Times New Roman" w:eastAsia="方正仿宋_GBK" w:hint="eastAsia"/>
                <w:sz w:val="24"/>
                <w:szCs w:val="24"/>
              </w:rPr>
              <w:t>县</w:t>
            </w:r>
            <w:r w:rsidRPr="00EA67A5">
              <w:rPr>
                <w:rFonts w:ascii="Times New Roman" w:eastAsia="方正仿宋_GBK"/>
                <w:sz w:val="24"/>
                <w:szCs w:val="24"/>
              </w:rPr>
              <w:t>数据</w:t>
            </w:r>
            <w:proofErr w:type="gramEnd"/>
            <w:r w:rsidRPr="00EA67A5">
              <w:rPr>
                <w:rFonts w:ascii="Times New Roman" w:eastAsia="方正仿宋_GBK" w:hint="eastAsia"/>
                <w:sz w:val="24"/>
                <w:szCs w:val="24"/>
              </w:rPr>
              <w:t>政务</w:t>
            </w:r>
            <w:r w:rsidRPr="00EA67A5">
              <w:rPr>
                <w:rFonts w:ascii="Times New Roman" w:eastAsia="方正仿宋_GBK"/>
                <w:sz w:val="24"/>
                <w:szCs w:val="24"/>
              </w:rPr>
              <w:t>局、</w:t>
            </w:r>
            <w:r w:rsidRPr="00EA67A5">
              <w:rPr>
                <w:rFonts w:ascii="Times New Roman" w:eastAsia="方正仿宋_GBK" w:hint="eastAsia"/>
                <w:sz w:val="24"/>
                <w:szCs w:val="24"/>
              </w:rPr>
              <w:t>县</w:t>
            </w:r>
            <w:r w:rsidRPr="00EA67A5">
              <w:rPr>
                <w:rFonts w:ascii="Times New Roman" w:eastAsia="方正仿宋_GBK"/>
                <w:sz w:val="24"/>
                <w:szCs w:val="24"/>
              </w:rPr>
              <w:t>公安</w:t>
            </w:r>
            <w:r w:rsidRPr="00EA67A5">
              <w:rPr>
                <w:rFonts w:ascii="Times New Roman" w:eastAsia="方正仿宋_GBK" w:hint="eastAsia"/>
                <w:sz w:val="24"/>
                <w:szCs w:val="24"/>
              </w:rPr>
              <w:t>局</w:t>
            </w:r>
          </w:p>
        </w:tc>
        <w:tc>
          <w:tcPr>
            <w:tcW w:w="2400" w:type="dxa"/>
            <w:tcBorders>
              <w:top w:val="single" w:sz="2" w:space="0" w:color="000000"/>
              <w:bottom w:val="single" w:sz="2" w:space="0" w:color="000000"/>
            </w:tcBorders>
            <w:shd w:val="clear" w:color="auto" w:fill="auto"/>
            <w:vAlign w:val="center"/>
          </w:tcPr>
          <w:p w14:paraId="1B6CA761" w14:textId="77777777" w:rsidR="00EA67A5" w:rsidRPr="00EA67A5" w:rsidRDefault="00EA67A5" w:rsidP="000D7B7F">
            <w:pPr>
              <w:spacing w:line="390" w:lineRule="exact"/>
              <w:ind w:leftChars="50" w:left="160" w:right="102" w:firstLineChars="200" w:firstLine="480"/>
              <w:rPr>
                <w:rFonts w:ascii="Times New Roman" w:eastAsia="方正仿宋_GBK" w:hint="eastAsia"/>
                <w:sz w:val="24"/>
                <w:szCs w:val="24"/>
              </w:rPr>
            </w:pPr>
            <w:r w:rsidRPr="00EA67A5">
              <w:rPr>
                <w:rFonts w:ascii="Times New Roman" w:eastAsia="方正仿宋_GBK" w:hint="eastAsia"/>
                <w:sz w:val="24"/>
                <w:szCs w:val="24"/>
              </w:rPr>
              <w:t>县政府</w:t>
            </w:r>
            <w:r w:rsidRPr="00EA67A5">
              <w:rPr>
                <w:rFonts w:ascii="Times New Roman" w:eastAsia="方正仿宋_GBK"/>
                <w:sz w:val="24"/>
                <w:szCs w:val="24"/>
              </w:rPr>
              <w:t>有关</w:t>
            </w:r>
            <w:r w:rsidRPr="00EA67A5">
              <w:rPr>
                <w:rFonts w:ascii="Times New Roman" w:eastAsia="方正仿宋_GBK" w:hint="eastAsia"/>
                <w:sz w:val="24"/>
                <w:szCs w:val="24"/>
              </w:rPr>
              <w:t>部门</w:t>
            </w:r>
            <w:r w:rsidRPr="00EA67A5">
              <w:rPr>
                <w:rFonts w:ascii="Times New Roman" w:eastAsia="方正仿宋_GBK"/>
                <w:sz w:val="24"/>
                <w:szCs w:val="24"/>
              </w:rPr>
              <w:t>,</w:t>
            </w:r>
            <w:r w:rsidRPr="00EA67A5">
              <w:rPr>
                <w:rFonts w:ascii="Times New Roman" w:eastAsia="方正仿宋_GBK"/>
                <w:sz w:val="24"/>
                <w:szCs w:val="24"/>
              </w:rPr>
              <w:t>各</w:t>
            </w:r>
            <w:r w:rsidRPr="00EA67A5">
              <w:rPr>
                <w:rFonts w:ascii="Times New Roman" w:eastAsia="方正仿宋_GBK" w:hint="eastAsia"/>
                <w:sz w:val="24"/>
                <w:szCs w:val="24"/>
              </w:rPr>
              <w:t>乡镇、经济开发区</w:t>
            </w:r>
          </w:p>
        </w:tc>
        <w:tc>
          <w:tcPr>
            <w:tcW w:w="1961" w:type="dxa"/>
            <w:tcBorders>
              <w:top w:val="single" w:sz="2" w:space="0" w:color="000000"/>
              <w:bottom w:val="single" w:sz="2" w:space="0" w:color="000000"/>
            </w:tcBorders>
            <w:shd w:val="clear" w:color="auto" w:fill="auto"/>
            <w:vAlign w:val="center"/>
          </w:tcPr>
          <w:p w14:paraId="325DF31B"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长期坚持</w:t>
            </w:r>
          </w:p>
        </w:tc>
      </w:tr>
      <w:tr w:rsidR="00EA67A5" w:rsidRPr="00EA67A5" w14:paraId="61F02B90" w14:textId="77777777" w:rsidTr="008B7F8C">
        <w:tc>
          <w:tcPr>
            <w:tcW w:w="741" w:type="dxa"/>
            <w:tcBorders>
              <w:top w:val="single" w:sz="2" w:space="0" w:color="000000"/>
              <w:bottom w:val="single" w:sz="2" w:space="0" w:color="000000"/>
            </w:tcBorders>
            <w:shd w:val="clear" w:color="auto" w:fill="auto"/>
            <w:vAlign w:val="center"/>
          </w:tcPr>
          <w:p w14:paraId="23F975F1" w14:textId="77777777" w:rsidR="00EA67A5" w:rsidRPr="00EA67A5" w:rsidRDefault="00EA67A5" w:rsidP="000D7B7F">
            <w:pPr>
              <w:spacing w:line="390" w:lineRule="exact"/>
              <w:ind w:firstLineChars="200" w:firstLine="480"/>
              <w:rPr>
                <w:rFonts w:ascii="Times New Roman" w:eastAsia="方正仿宋_GBK" w:hint="eastAsia"/>
                <w:sz w:val="24"/>
                <w:szCs w:val="24"/>
              </w:rPr>
            </w:pPr>
            <w:r w:rsidRPr="00EA67A5">
              <w:rPr>
                <w:rFonts w:ascii="Times New Roman" w:eastAsia="方正仿宋_GBK" w:hint="eastAsia"/>
                <w:sz w:val="24"/>
                <w:szCs w:val="24"/>
              </w:rPr>
              <w:t>9</w:t>
            </w:r>
          </w:p>
        </w:tc>
        <w:tc>
          <w:tcPr>
            <w:tcW w:w="6093" w:type="dxa"/>
            <w:tcBorders>
              <w:top w:val="single" w:sz="2" w:space="0" w:color="000000"/>
              <w:bottom w:val="single" w:sz="2" w:space="0" w:color="000000"/>
            </w:tcBorders>
            <w:shd w:val="clear" w:color="auto" w:fill="auto"/>
            <w:vAlign w:val="center"/>
          </w:tcPr>
          <w:p w14:paraId="342E58FF"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强化工作督导和评价，落实公共场所视频监控资源整合共享政府目标管理绩效考核。</w:t>
            </w:r>
          </w:p>
        </w:tc>
        <w:tc>
          <w:tcPr>
            <w:tcW w:w="2839" w:type="dxa"/>
            <w:tcBorders>
              <w:top w:val="single" w:sz="2" w:space="0" w:color="000000"/>
              <w:bottom w:val="single" w:sz="2" w:space="0" w:color="000000"/>
            </w:tcBorders>
            <w:shd w:val="clear" w:color="auto" w:fill="auto"/>
            <w:vAlign w:val="center"/>
          </w:tcPr>
          <w:p w14:paraId="7118FC2F" w14:textId="77777777" w:rsidR="00EA67A5" w:rsidRPr="00EA67A5" w:rsidRDefault="00EA67A5" w:rsidP="000D7B7F">
            <w:pPr>
              <w:spacing w:line="390" w:lineRule="exact"/>
              <w:ind w:leftChars="42" w:left="134" w:right="134" w:firstLineChars="200" w:firstLine="480"/>
              <w:rPr>
                <w:rFonts w:ascii="Times New Roman" w:eastAsia="方正仿宋_GBK" w:hint="eastAsia"/>
                <w:sz w:val="24"/>
                <w:szCs w:val="24"/>
              </w:rPr>
            </w:pPr>
            <w:proofErr w:type="gramStart"/>
            <w:r w:rsidRPr="00EA67A5">
              <w:rPr>
                <w:rFonts w:ascii="Times New Roman" w:eastAsia="方正仿宋_GBK" w:hint="eastAsia"/>
                <w:sz w:val="24"/>
                <w:szCs w:val="24"/>
              </w:rPr>
              <w:t>县</w:t>
            </w:r>
            <w:r w:rsidRPr="00EA67A5">
              <w:rPr>
                <w:rFonts w:ascii="Times New Roman" w:eastAsia="方正仿宋_GBK"/>
                <w:sz w:val="24"/>
                <w:szCs w:val="24"/>
              </w:rPr>
              <w:t>数据</w:t>
            </w:r>
            <w:proofErr w:type="gramEnd"/>
            <w:r w:rsidRPr="00EA67A5">
              <w:rPr>
                <w:rFonts w:ascii="Times New Roman" w:eastAsia="方正仿宋_GBK" w:hint="eastAsia"/>
                <w:sz w:val="24"/>
                <w:szCs w:val="24"/>
              </w:rPr>
              <w:t>政务</w:t>
            </w:r>
            <w:r w:rsidRPr="00EA67A5">
              <w:rPr>
                <w:rFonts w:ascii="Times New Roman" w:eastAsia="方正仿宋_GBK"/>
                <w:sz w:val="24"/>
                <w:szCs w:val="24"/>
              </w:rPr>
              <w:t>局、</w:t>
            </w:r>
            <w:r w:rsidRPr="00EA67A5">
              <w:rPr>
                <w:rFonts w:ascii="Times New Roman" w:eastAsia="方正仿宋_GBK" w:hint="eastAsia"/>
                <w:sz w:val="24"/>
                <w:szCs w:val="24"/>
              </w:rPr>
              <w:t>县</w:t>
            </w:r>
            <w:r w:rsidRPr="00EA67A5">
              <w:rPr>
                <w:rFonts w:ascii="Times New Roman" w:eastAsia="方正仿宋_GBK"/>
                <w:sz w:val="24"/>
                <w:szCs w:val="24"/>
              </w:rPr>
              <w:t>公安</w:t>
            </w:r>
            <w:r w:rsidRPr="00EA67A5">
              <w:rPr>
                <w:rFonts w:ascii="Times New Roman" w:eastAsia="方正仿宋_GBK" w:hint="eastAsia"/>
                <w:sz w:val="24"/>
                <w:szCs w:val="24"/>
              </w:rPr>
              <w:t>局</w:t>
            </w:r>
            <w:r w:rsidRPr="00EA67A5">
              <w:rPr>
                <w:rFonts w:ascii="Times New Roman" w:eastAsia="方正仿宋_GBK"/>
                <w:sz w:val="24"/>
                <w:szCs w:val="24"/>
              </w:rPr>
              <w:t>、</w:t>
            </w:r>
            <w:r w:rsidRPr="00EA67A5">
              <w:rPr>
                <w:rFonts w:ascii="Times New Roman" w:eastAsia="方正仿宋_GBK" w:hint="eastAsia"/>
                <w:sz w:val="24"/>
                <w:szCs w:val="24"/>
              </w:rPr>
              <w:t>县</w:t>
            </w:r>
            <w:r w:rsidRPr="00EA67A5">
              <w:rPr>
                <w:rFonts w:ascii="Times New Roman" w:eastAsia="方正仿宋_GBK"/>
                <w:sz w:val="24"/>
                <w:szCs w:val="24"/>
              </w:rPr>
              <w:t>财政</w:t>
            </w:r>
            <w:r w:rsidRPr="00EA67A5">
              <w:rPr>
                <w:rFonts w:ascii="Times New Roman" w:eastAsia="方正仿宋_GBK" w:hint="eastAsia"/>
                <w:sz w:val="24"/>
                <w:szCs w:val="24"/>
              </w:rPr>
              <w:t>局，各乡镇、经济开发区</w:t>
            </w:r>
          </w:p>
        </w:tc>
        <w:tc>
          <w:tcPr>
            <w:tcW w:w="2400" w:type="dxa"/>
            <w:tcBorders>
              <w:top w:val="single" w:sz="2" w:space="0" w:color="000000"/>
              <w:bottom w:val="single" w:sz="2" w:space="0" w:color="000000"/>
            </w:tcBorders>
            <w:shd w:val="clear" w:color="auto" w:fill="auto"/>
            <w:vAlign w:val="center"/>
          </w:tcPr>
          <w:p w14:paraId="668F9733" w14:textId="77777777" w:rsidR="00EA67A5" w:rsidRPr="00EA67A5" w:rsidRDefault="00EA67A5" w:rsidP="000D7B7F">
            <w:pPr>
              <w:spacing w:line="390" w:lineRule="exact"/>
              <w:ind w:leftChars="50" w:left="160" w:right="102" w:firstLineChars="200" w:firstLine="480"/>
              <w:rPr>
                <w:rFonts w:ascii="Times New Roman" w:eastAsia="方正仿宋_GBK" w:hint="eastAsia"/>
                <w:sz w:val="24"/>
                <w:szCs w:val="24"/>
              </w:rPr>
            </w:pPr>
          </w:p>
          <w:p w14:paraId="2DA870BF" w14:textId="77777777" w:rsidR="00EA67A5" w:rsidRPr="00EA67A5" w:rsidRDefault="00EA67A5" w:rsidP="000D7B7F">
            <w:pPr>
              <w:spacing w:line="390" w:lineRule="exact"/>
              <w:ind w:leftChars="50" w:left="160" w:right="102" w:firstLineChars="200" w:firstLine="480"/>
              <w:rPr>
                <w:rFonts w:ascii="Times New Roman" w:eastAsia="方正仿宋_GBK" w:hint="eastAsia"/>
                <w:sz w:val="24"/>
                <w:szCs w:val="24"/>
              </w:rPr>
            </w:pPr>
            <w:r w:rsidRPr="00EA67A5">
              <w:rPr>
                <w:rFonts w:ascii="Times New Roman" w:eastAsia="方正仿宋_GBK" w:hint="eastAsia"/>
                <w:sz w:val="24"/>
                <w:szCs w:val="24"/>
              </w:rPr>
              <w:t>县政府</w:t>
            </w:r>
            <w:r w:rsidRPr="00EA67A5">
              <w:rPr>
                <w:rFonts w:ascii="Times New Roman" w:eastAsia="方正仿宋_GBK"/>
                <w:sz w:val="24"/>
                <w:szCs w:val="24"/>
              </w:rPr>
              <w:t>有关</w:t>
            </w:r>
            <w:r w:rsidRPr="00EA67A5">
              <w:rPr>
                <w:rFonts w:ascii="Times New Roman" w:eastAsia="方正仿宋_GBK" w:hint="eastAsia"/>
                <w:sz w:val="24"/>
                <w:szCs w:val="24"/>
              </w:rPr>
              <w:t>部门</w:t>
            </w:r>
          </w:p>
        </w:tc>
        <w:tc>
          <w:tcPr>
            <w:tcW w:w="1961" w:type="dxa"/>
            <w:tcBorders>
              <w:top w:val="single" w:sz="2" w:space="0" w:color="000000"/>
              <w:bottom w:val="single" w:sz="2" w:space="0" w:color="000000"/>
            </w:tcBorders>
            <w:shd w:val="clear" w:color="auto" w:fill="auto"/>
            <w:vAlign w:val="center"/>
          </w:tcPr>
          <w:p w14:paraId="31FA1479" w14:textId="77777777" w:rsidR="00EA67A5" w:rsidRPr="00EA67A5" w:rsidRDefault="00EA67A5" w:rsidP="000D7B7F">
            <w:pPr>
              <w:spacing w:line="390" w:lineRule="exact"/>
              <w:ind w:firstLineChars="200" w:firstLine="480"/>
              <w:rPr>
                <w:rFonts w:ascii="Times New Roman" w:eastAsia="方正仿宋_GBK"/>
                <w:sz w:val="24"/>
                <w:szCs w:val="24"/>
              </w:rPr>
            </w:pPr>
            <w:r w:rsidRPr="00EA67A5">
              <w:rPr>
                <w:rFonts w:ascii="Times New Roman" w:eastAsia="方正仿宋_GBK"/>
                <w:sz w:val="24"/>
                <w:szCs w:val="24"/>
              </w:rPr>
              <w:t>长期坚持</w:t>
            </w:r>
          </w:p>
        </w:tc>
      </w:tr>
    </w:tbl>
    <w:p w14:paraId="55C429B3" w14:textId="77777777" w:rsidR="00EA67A5" w:rsidRPr="00EA67A5" w:rsidRDefault="00EA67A5" w:rsidP="00EA67A5">
      <w:pPr>
        <w:rPr>
          <w:rFonts w:ascii="黑体" w:eastAsia="黑体"/>
        </w:rPr>
      </w:pPr>
      <w:r w:rsidRPr="00EA67A5">
        <w:br w:type="page"/>
      </w:r>
      <w:r w:rsidRPr="00EA67A5">
        <w:rPr>
          <w:rFonts w:ascii="黑体" w:eastAsia="黑体" w:hint="eastAsia"/>
        </w:rPr>
        <w:lastRenderedPageBreak/>
        <w:t>附件3</w:t>
      </w:r>
    </w:p>
    <w:p w14:paraId="61809191" w14:textId="77777777" w:rsidR="00EA67A5" w:rsidRPr="00EA67A5" w:rsidRDefault="00EA67A5" w:rsidP="00EA67A5">
      <w:pPr>
        <w:spacing w:before="100" w:line="219" w:lineRule="auto"/>
        <w:jc w:val="center"/>
        <w:rPr>
          <w:rFonts w:ascii="方正小标宋_GBK" w:eastAsia="方正小标宋_GBK" w:cs="黑体" w:hint="eastAsia"/>
        </w:rPr>
      </w:pPr>
      <w:r w:rsidRPr="00EA67A5">
        <w:rPr>
          <w:rFonts w:ascii="方正小标宋_GBK" w:eastAsia="方正小标宋_GBK" w:cs="方正小标宋简体" w:hint="eastAsia"/>
          <w:spacing w:val="-4"/>
          <w:sz w:val="44"/>
          <w:szCs w:val="44"/>
        </w:rPr>
        <w:t>金寨县公共场所视频监控资源整合共享梳理工作责任分工表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7"/>
        <w:gridCol w:w="9526"/>
        <w:gridCol w:w="2017"/>
      </w:tblGrid>
      <w:tr w:rsidR="00EA67A5" w:rsidRPr="00EA67A5" w14:paraId="55385977" w14:textId="77777777" w:rsidTr="008B7F8C">
        <w:trPr>
          <w:cantSplit/>
          <w:trHeight w:val="500"/>
          <w:jc w:val="center"/>
        </w:trPr>
        <w:tc>
          <w:tcPr>
            <w:tcW w:w="2537" w:type="dxa"/>
            <w:shd w:val="clear" w:color="auto" w:fill="auto"/>
          </w:tcPr>
          <w:p w14:paraId="1C5D43D7" w14:textId="77777777" w:rsidR="00EA67A5" w:rsidRPr="00EA67A5" w:rsidRDefault="00EA67A5" w:rsidP="00EA67A5">
            <w:pPr>
              <w:spacing w:line="440" w:lineRule="exact"/>
              <w:jc w:val="center"/>
              <w:rPr>
                <w:rFonts w:ascii="Times New Roman" w:eastAsia="黑体" w:cs="黑体" w:hint="eastAsia"/>
                <w:sz w:val="28"/>
                <w:szCs w:val="28"/>
              </w:rPr>
            </w:pPr>
            <w:r w:rsidRPr="00EA67A5">
              <w:rPr>
                <w:rFonts w:ascii="Times New Roman" w:eastAsia="黑体" w:cs="黑体" w:hint="eastAsia"/>
                <w:sz w:val="28"/>
                <w:szCs w:val="28"/>
              </w:rPr>
              <w:t>单位名称</w:t>
            </w:r>
          </w:p>
        </w:tc>
        <w:tc>
          <w:tcPr>
            <w:tcW w:w="9526" w:type="dxa"/>
            <w:shd w:val="clear" w:color="auto" w:fill="auto"/>
          </w:tcPr>
          <w:p w14:paraId="4100529E" w14:textId="77777777" w:rsidR="00EA67A5" w:rsidRPr="00EA67A5" w:rsidRDefault="00EA67A5" w:rsidP="00EA67A5">
            <w:pPr>
              <w:spacing w:line="440" w:lineRule="exact"/>
              <w:jc w:val="center"/>
              <w:rPr>
                <w:rFonts w:ascii="Times New Roman" w:eastAsia="黑体" w:cs="黑体" w:hint="eastAsia"/>
                <w:sz w:val="28"/>
                <w:szCs w:val="28"/>
              </w:rPr>
            </w:pPr>
            <w:r w:rsidRPr="00EA67A5">
              <w:rPr>
                <w:rFonts w:ascii="Times New Roman" w:eastAsia="黑体" w:cs="黑体" w:hint="eastAsia"/>
                <w:sz w:val="28"/>
                <w:szCs w:val="28"/>
              </w:rPr>
              <w:t>责任分工范围</w:t>
            </w:r>
          </w:p>
        </w:tc>
        <w:tc>
          <w:tcPr>
            <w:tcW w:w="2017" w:type="dxa"/>
            <w:shd w:val="clear" w:color="auto" w:fill="auto"/>
          </w:tcPr>
          <w:p w14:paraId="446E4420" w14:textId="77777777" w:rsidR="00EA67A5" w:rsidRPr="00EA67A5" w:rsidRDefault="00EA67A5" w:rsidP="00EA67A5">
            <w:pPr>
              <w:spacing w:line="440" w:lineRule="exact"/>
              <w:jc w:val="center"/>
              <w:rPr>
                <w:rFonts w:ascii="Times New Roman" w:eastAsia="黑体" w:cs="黑体" w:hint="eastAsia"/>
                <w:sz w:val="28"/>
                <w:szCs w:val="28"/>
              </w:rPr>
            </w:pPr>
            <w:r w:rsidRPr="00EA67A5">
              <w:rPr>
                <w:rFonts w:ascii="Times New Roman" w:eastAsia="黑体" w:cs="黑体" w:hint="eastAsia"/>
                <w:sz w:val="28"/>
                <w:szCs w:val="28"/>
              </w:rPr>
              <w:t>备注</w:t>
            </w:r>
          </w:p>
        </w:tc>
      </w:tr>
      <w:tr w:rsidR="00EA67A5" w:rsidRPr="00EA67A5" w14:paraId="71B719CB" w14:textId="77777777" w:rsidTr="008B7F8C">
        <w:trPr>
          <w:cantSplit/>
          <w:trHeight w:val="450"/>
          <w:jc w:val="center"/>
        </w:trPr>
        <w:tc>
          <w:tcPr>
            <w:tcW w:w="2537" w:type="dxa"/>
            <w:shd w:val="clear" w:color="auto" w:fill="auto"/>
            <w:vAlign w:val="center"/>
          </w:tcPr>
          <w:p w14:paraId="6DCCFBE6"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县公安局</w:t>
            </w:r>
          </w:p>
        </w:tc>
        <w:tc>
          <w:tcPr>
            <w:tcW w:w="9526" w:type="dxa"/>
            <w:shd w:val="clear" w:color="auto" w:fill="auto"/>
            <w:vAlign w:val="center"/>
          </w:tcPr>
          <w:p w14:paraId="6BE8A64E"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负责平安城市及交警大队建设的交通道路等场所视频监控梳理、统计</w:t>
            </w:r>
          </w:p>
        </w:tc>
        <w:tc>
          <w:tcPr>
            <w:tcW w:w="2017" w:type="dxa"/>
            <w:shd w:val="clear" w:color="auto" w:fill="auto"/>
            <w:vAlign w:val="center"/>
          </w:tcPr>
          <w:p w14:paraId="5740F300"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p>
        </w:tc>
      </w:tr>
      <w:tr w:rsidR="00EA67A5" w:rsidRPr="00EA67A5" w14:paraId="645D8A8A" w14:textId="77777777" w:rsidTr="008B7F8C">
        <w:trPr>
          <w:cantSplit/>
          <w:trHeight w:val="450"/>
          <w:jc w:val="center"/>
        </w:trPr>
        <w:tc>
          <w:tcPr>
            <w:tcW w:w="2537" w:type="dxa"/>
            <w:shd w:val="clear" w:color="auto" w:fill="auto"/>
            <w:vAlign w:val="center"/>
          </w:tcPr>
          <w:p w14:paraId="186575F0"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县城管局</w:t>
            </w:r>
          </w:p>
        </w:tc>
        <w:tc>
          <w:tcPr>
            <w:tcW w:w="9526" w:type="dxa"/>
            <w:shd w:val="clear" w:color="auto" w:fill="auto"/>
            <w:vAlign w:val="center"/>
          </w:tcPr>
          <w:p w14:paraId="076A2EF7"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负责社区小区、农贸市场、公园广场、停车场等场所视频监控梳理、统计</w:t>
            </w:r>
          </w:p>
        </w:tc>
        <w:tc>
          <w:tcPr>
            <w:tcW w:w="2017" w:type="dxa"/>
            <w:shd w:val="clear" w:color="auto" w:fill="auto"/>
            <w:vAlign w:val="center"/>
          </w:tcPr>
          <w:p w14:paraId="0F9864BE"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p>
        </w:tc>
      </w:tr>
      <w:tr w:rsidR="00EA67A5" w:rsidRPr="00EA67A5" w14:paraId="77915283" w14:textId="77777777" w:rsidTr="008B7F8C">
        <w:trPr>
          <w:cantSplit/>
          <w:trHeight w:val="450"/>
          <w:jc w:val="center"/>
        </w:trPr>
        <w:tc>
          <w:tcPr>
            <w:tcW w:w="2537" w:type="dxa"/>
            <w:shd w:val="clear" w:color="auto" w:fill="auto"/>
            <w:vAlign w:val="center"/>
          </w:tcPr>
          <w:p w14:paraId="7398AED7"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县教育局</w:t>
            </w:r>
          </w:p>
        </w:tc>
        <w:tc>
          <w:tcPr>
            <w:tcW w:w="9526" w:type="dxa"/>
            <w:shd w:val="clear" w:color="auto" w:fill="auto"/>
            <w:vAlign w:val="center"/>
          </w:tcPr>
          <w:p w14:paraId="43785EB9"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负责各级学校视频监控梳理、统计</w:t>
            </w:r>
          </w:p>
        </w:tc>
        <w:tc>
          <w:tcPr>
            <w:tcW w:w="2017" w:type="dxa"/>
            <w:shd w:val="clear" w:color="auto" w:fill="auto"/>
            <w:vAlign w:val="center"/>
          </w:tcPr>
          <w:p w14:paraId="7BD6B958"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p>
        </w:tc>
      </w:tr>
      <w:tr w:rsidR="00EA67A5" w:rsidRPr="00EA67A5" w14:paraId="1BAA2B0A" w14:textId="77777777" w:rsidTr="008B7F8C">
        <w:trPr>
          <w:cantSplit/>
          <w:trHeight w:val="450"/>
          <w:jc w:val="center"/>
        </w:trPr>
        <w:tc>
          <w:tcPr>
            <w:tcW w:w="2537" w:type="dxa"/>
            <w:shd w:val="clear" w:color="auto" w:fill="auto"/>
            <w:vAlign w:val="center"/>
          </w:tcPr>
          <w:p w14:paraId="1D175B03"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proofErr w:type="gramStart"/>
            <w:r w:rsidRPr="00EA67A5">
              <w:rPr>
                <w:rFonts w:ascii="方正仿宋_GBK" w:eastAsia="方正仿宋_GBK" w:cs="宋体" w:hint="eastAsia"/>
                <w:position w:val="11"/>
                <w:sz w:val="24"/>
              </w:rPr>
              <w:t>县卫健委</w:t>
            </w:r>
            <w:proofErr w:type="gramEnd"/>
          </w:p>
        </w:tc>
        <w:tc>
          <w:tcPr>
            <w:tcW w:w="9526" w:type="dxa"/>
            <w:shd w:val="clear" w:color="auto" w:fill="auto"/>
            <w:vAlign w:val="center"/>
          </w:tcPr>
          <w:p w14:paraId="240B3977"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负责各级医疗机构视频监控梳理、统计</w:t>
            </w:r>
          </w:p>
        </w:tc>
        <w:tc>
          <w:tcPr>
            <w:tcW w:w="2017" w:type="dxa"/>
            <w:shd w:val="clear" w:color="auto" w:fill="auto"/>
            <w:vAlign w:val="center"/>
          </w:tcPr>
          <w:p w14:paraId="5DA8469F"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p>
        </w:tc>
      </w:tr>
      <w:tr w:rsidR="00EA67A5" w:rsidRPr="00EA67A5" w14:paraId="2CFD1B97" w14:textId="77777777" w:rsidTr="008B7F8C">
        <w:trPr>
          <w:cantSplit/>
          <w:trHeight w:val="450"/>
          <w:jc w:val="center"/>
        </w:trPr>
        <w:tc>
          <w:tcPr>
            <w:tcW w:w="2537" w:type="dxa"/>
            <w:shd w:val="clear" w:color="auto" w:fill="auto"/>
            <w:vAlign w:val="center"/>
          </w:tcPr>
          <w:p w14:paraId="6A41D9F9"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县市场监管局</w:t>
            </w:r>
          </w:p>
        </w:tc>
        <w:tc>
          <w:tcPr>
            <w:tcW w:w="9526" w:type="dxa"/>
            <w:shd w:val="clear" w:color="auto" w:fill="auto"/>
            <w:vAlign w:val="center"/>
          </w:tcPr>
          <w:p w14:paraId="7B542043"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负责宾馆酒店等公共区域视频监控梳理、统计</w:t>
            </w:r>
          </w:p>
        </w:tc>
        <w:tc>
          <w:tcPr>
            <w:tcW w:w="2017" w:type="dxa"/>
            <w:shd w:val="clear" w:color="auto" w:fill="auto"/>
            <w:vAlign w:val="center"/>
          </w:tcPr>
          <w:p w14:paraId="65669F60"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p>
        </w:tc>
      </w:tr>
      <w:tr w:rsidR="00EA67A5" w:rsidRPr="00EA67A5" w14:paraId="41DCA95E" w14:textId="77777777" w:rsidTr="008B7F8C">
        <w:trPr>
          <w:cantSplit/>
          <w:trHeight w:val="450"/>
          <w:jc w:val="center"/>
        </w:trPr>
        <w:tc>
          <w:tcPr>
            <w:tcW w:w="2537" w:type="dxa"/>
            <w:shd w:val="clear" w:color="auto" w:fill="auto"/>
            <w:vAlign w:val="center"/>
          </w:tcPr>
          <w:p w14:paraId="0518310C"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县科商经信局</w:t>
            </w:r>
          </w:p>
        </w:tc>
        <w:tc>
          <w:tcPr>
            <w:tcW w:w="9526" w:type="dxa"/>
            <w:shd w:val="clear" w:color="auto" w:fill="auto"/>
            <w:vAlign w:val="center"/>
          </w:tcPr>
          <w:p w14:paraId="0C1E4DE3"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负责商场超市、工厂企业公共区域视频监控梳理、统计</w:t>
            </w:r>
          </w:p>
        </w:tc>
        <w:tc>
          <w:tcPr>
            <w:tcW w:w="2017" w:type="dxa"/>
            <w:shd w:val="clear" w:color="auto" w:fill="auto"/>
            <w:vAlign w:val="center"/>
          </w:tcPr>
          <w:p w14:paraId="019EBD9C"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p>
        </w:tc>
      </w:tr>
      <w:tr w:rsidR="00EA67A5" w:rsidRPr="00EA67A5" w14:paraId="0F9C3495" w14:textId="77777777" w:rsidTr="008B7F8C">
        <w:trPr>
          <w:cantSplit/>
          <w:trHeight w:val="450"/>
          <w:jc w:val="center"/>
        </w:trPr>
        <w:tc>
          <w:tcPr>
            <w:tcW w:w="2537" w:type="dxa"/>
            <w:shd w:val="clear" w:color="auto" w:fill="auto"/>
            <w:vAlign w:val="center"/>
          </w:tcPr>
          <w:p w14:paraId="495A4E9F"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县</w:t>
            </w:r>
            <w:proofErr w:type="gramStart"/>
            <w:r w:rsidRPr="00EA67A5">
              <w:rPr>
                <w:rFonts w:ascii="方正仿宋_GBK" w:eastAsia="方正仿宋_GBK" w:cs="宋体" w:hint="eastAsia"/>
                <w:position w:val="11"/>
                <w:sz w:val="24"/>
              </w:rPr>
              <w:t>文旅体育</w:t>
            </w:r>
            <w:proofErr w:type="gramEnd"/>
            <w:r w:rsidRPr="00EA67A5">
              <w:rPr>
                <w:rFonts w:ascii="方正仿宋_GBK" w:eastAsia="方正仿宋_GBK" w:cs="宋体" w:hint="eastAsia"/>
                <w:position w:val="11"/>
                <w:sz w:val="24"/>
              </w:rPr>
              <w:t>局</w:t>
            </w:r>
          </w:p>
        </w:tc>
        <w:tc>
          <w:tcPr>
            <w:tcW w:w="9526" w:type="dxa"/>
            <w:shd w:val="clear" w:color="auto" w:fill="auto"/>
            <w:vAlign w:val="center"/>
          </w:tcPr>
          <w:p w14:paraId="2886F60A"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负责各类景区景点公共区域视频监控梳理、统计</w:t>
            </w:r>
          </w:p>
        </w:tc>
        <w:tc>
          <w:tcPr>
            <w:tcW w:w="2017" w:type="dxa"/>
            <w:shd w:val="clear" w:color="auto" w:fill="auto"/>
            <w:vAlign w:val="center"/>
          </w:tcPr>
          <w:p w14:paraId="5C99B406"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p>
        </w:tc>
      </w:tr>
      <w:tr w:rsidR="00EA67A5" w:rsidRPr="00EA67A5" w14:paraId="654B6611" w14:textId="77777777" w:rsidTr="008B7F8C">
        <w:trPr>
          <w:cantSplit/>
          <w:trHeight w:val="450"/>
          <w:jc w:val="center"/>
        </w:trPr>
        <w:tc>
          <w:tcPr>
            <w:tcW w:w="2537" w:type="dxa"/>
            <w:shd w:val="clear" w:color="auto" w:fill="auto"/>
            <w:vAlign w:val="center"/>
          </w:tcPr>
          <w:p w14:paraId="7699E8E7"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县林业局</w:t>
            </w:r>
          </w:p>
        </w:tc>
        <w:tc>
          <w:tcPr>
            <w:tcW w:w="9526" w:type="dxa"/>
            <w:shd w:val="clear" w:color="auto" w:fill="auto"/>
            <w:vAlign w:val="center"/>
          </w:tcPr>
          <w:p w14:paraId="0988EFA4"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负责各类林场、山场视频监控梳理、统计</w:t>
            </w:r>
          </w:p>
        </w:tc>
        <w:tc>
          <w:tcPr>
            <w:tcW w:w="2017" w:type="dxa"/>
            <w:shd w:val="clear" w:color="auto" w:fill="auto"/>
            <w:vAlign w:val="center"/>
          </w:tcPr>
          <w:p w14:paraId="655E14A8"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p>
        </w:tc>
      </w:tr>
      <w:tr w:rsidR="00EA67A5" w:rsidRPr="00EA67A5" w14:paraId="375D8AB4" w14:textId="77777777" w:rsidTr="008B7F8C">
        <w:trPr>
          <w:cantSplit/>
          <w:trHeight w:val="450"/>
          <w:jc w:val="center"/>
        </w:trPr>
        <w:tc>
          <w:tcPr>
            <w:tcW w:w="2537" w:type="dxa"/>
            <w:shd w:val="clear" w:color="auto" w:fill="auto"/>
            <w:vAlign w:val="center"/>
          </w:tcPr>
          <w:p w14:paraId="18978FBE"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县水利局</w:t>
            </w:r>
          </w:p>
        </w:tc>
        <w:tc>
          <w:tcPr>
            <w:tcW w:w="9526" w:type="dxa"/>
            <w:shd w:val="clear" w:color="auto" w:fill="auto"/>
            <w:vAlign w:val="center"/>
          </w:tcPr>
          <w:p w14:paraId="09721F47"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负责各类水库、河道视频监控梳理、统计</w:t>
            </w:r>
          </w:p>
        </w:tc>
        <w:tc>
          <w:tcPr>
            <w:tcW w:w="2017" w:type="dxa"/>
            <w:shd w:val="clear" w:color="auto" w:fill="auto"/>
            <w:vAlign w:val="center"/>
          </w:tcPr>
          <w:p w14:paraId="7A26A38E"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p>
        </w:tc>
      </w:tr>
      <w:tr w:rsidR="00EA67A5" w:rsidRPr="00EA67A5" w14:paraId="446A7BB0" w14:textId="77777777" w:rsidTr="008B7F8C">
        <w:trPr>
          <w:cantSplit/>
          <w:trHeight w:val="450"/>
          <w:jc w:val="center"/>
        </w:trPr>
        <w:tc>
          <w:tcPr>
            <w:tcW w:w="2537" w:type="dxa"/>
            <w:shd w:val="clear" w:color="auto" w:fill="auto"/>
            <w:vAlign w:val="center"/>
          </w:tcPr>
          <w:p w14:paraId="1A9EE8A5"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县交通局</w:t>
            </w:r>
          </w:p>
        </w:tc>
        <w:tc>
          <w:tcPr>
            <w:tcW w:w="9526" w:type="dxa"/>
            <w:shd w:val="clear" w:color="auto" w:fill="auto"/>
            <w:vAlign w:val="center"/>
          </w:tcPr>
          <w:p w14:paraId="5D4FBFD5"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负责各类交通站点、公共交通工具（含出租车）视频监控梳理、统计</w:t>
            </w:r>
          </w:p>
        </w:tc>
        <w:tc>
          <w:tcPr>
            <w:tcW w:w="2017" w:type="dxa"/>
            <w:shd w:val="clear" w:color="auto" w:fill="auto"/>
            <w:vAlign w:val="center"/>
          </w:tcPr>
          <w:p w14:paraId="577F2991"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p>
        </w:tc>
      </w:tr>
      <w:tr w:rsidR="00EA67A5" w:rsidRPr="00EA67A5" w14:paraId="64DE052A" w14:textId="77777777" w:rsidTr="008B7F8C">
        <w:trPr>
          <w:cantSplit/>
          <w:trHeight w:val="450"/>
          <w:jc w:val="center"/>
        </w:trPr>
        <w:tc>
          <w:tcPr>
            <w:tcW w:w="2537" w:type="dxa"/>
            <w:shd w:val="clear" w:color="auto" w:fill="auto"/>
            <w:vAlign w:val="center"/>
          </w:tcPr>
          <w:p w14:paraId="4417EAE0"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县住建局</w:t>
            </w:r>
          </w:p>
        </w:tc>
        <w:tc>
          <w:tcPr>
            <w:tcW w:w="9526" w:type="dxa"/>
            <w:shd w:val="clear" w:color="auto" w:fill="auto"/>
            <w:vAlign w:val="center"/>
          </w:tcPr>
          <w:p w14:paraId="649A6857"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负责各类建筑工地视频监控梳理、统计</w:t>
            </w:r>
          </w:p>
        </w:tc>
        <w:tc>
          <w:tcPr>
            <w:tcW w:w="2017" w:type="dxa"/>
            <w:shd w:val="clear" w:color="auto" w:fill="auto"/>
            <w:vAlign w:val="center"/>
          </w:tcPr>
          <w:p w14:paraId="12A1D110"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p>
        </w:tc>
      </w:tr>
      <w:tr w:rsidR="00EA67A5" w:rsidRPr="00EA67A5" w14:paraId="48F29894" w14:textId="77777777" w:rsidTr="008B7F8C">
        <w:trPr>
          <w:cantSplit/>
          <w:trHeight w:val="450"/>
          <w:jc w:val="center"/>
        </w:trPr>
        <w:tc>
          <w:tcPr>
            <w:tcW w:w="2537" w:type="dxa"/>
            <w:shd w:val="clear" w:color="auto" w:fill="auto"/>
            <w:vAlign w:val="center"/>
          </w:tcPr>
          <w:p w14:paraId="3478F87F"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县农业农村局</w:t>
            </w:r>
          </w:p>
        </w:tc>
        <w:tc>
          <w:tcPr>
            <w:tcW w:w="9526" w:type="dxa"/>
            <w:shd w:val="clear" w:color="auto" w:fill="auto"/>
            <w:vAlign w:val="center"/>
          </w:tcPr>
          <w:p w14:paraId="1FE1EA9E"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负责各类农业工厂、农业产业园等公共区域视频监控梳理、统计</w:t>
            </w:r>
          </w:p>
        </w:tc>
        <w:tc>
          <w:tcPr>
            <w:tcW w:w="2017" w:type="dxa"/>
            <w:shd w:val="clear" w:color="auto" w:fill="auto"/>
            <w:vAlign w:val="center"/>
          </w:tcPr>
          <w:p w14:paraId="38F27801"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p>
        </w:tc>
      </w:tr>
      <w:tr w:rsidR="00EA67A5" w:rsidRPr="00EA67A5" w14:paraId="6B43B212" w14:textId="77777777" w:rsidTr="008B7F8C">
        <w:trPr>
          <w:cantSplit/>
          <w:trHeight w:val="680"/>
          <w:jc w:val="center"/>
        </w:trPr>
        <w:tc>
          <w:tcPr>
            <w:tcW w:w="2537" w:type="dxa"/>
            <w:shd w:val="clear" w:color="auto" w:fill="auto"/>
            <w:vAlign w:val="center"/>
          </w:tcPr>
          <w:p w14:paraId="1DD433EB" w14:textId="77777777" w:rsidR="00EA67A5" w:rsidRPr="00EA67A5" w:rsidRDefault="00EA67A5" w:rsidP="00EA67A5">
            <w:pPr>
              <w:spacing w:line="440" w:lineRule="exact"/>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各乡镇、经济开发区</w:t>
            </w:r>
          </w:p>
        </w:tc>
        <w:tc>
          <w:tcPr>
            <w:tcW w:w="9526" w:type="dxa"/>
            <w:shd w:val="clear" w:color="auto" w:fill="auto"/>
            <w:vAlign w:val="center"/>
          </w:tcPr>
          <w:p w14:paraId="70D88327"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r w:rsidRPr="00EA67A5">
              <w:rPr>
                <w:rFonts w:ascii="方正仿宋_GBK" w:eastAsia="方正仿宋_GBK" w:cs="宋体" w:hint="eastAsia"/>
                <w:position w:val="11"/>
                <w:sz w:val="24"/>
              </w:rPr>
              <w:t>负责辖区内自建视频监控梳理、统计</w:t>
            </w:r>
          </w:p>
        </w:tc>
        <w:tc>
          <w:tcPr>
            <w:tcW w:w="2017" w:type="dxa"/>
            <w:shd w:val="clear" w:color="auto" w:fill="auto"/>
            <w:vAlign w:val="center"/>
          </w:tcPr>
          <w:p w14:paraId="3D2C65A1" w14:textId="77777777" w:rsidR="00EA67A5" w:rsidRPr="00EA67A5" w:rsidRDefault="00EA67A5" w:rsidP="00EA67A5">
            <w:pPr>
              <w:spacing w:line="440" w:lineRule="exact"/>
              <w:ind w:firstLine="140"/>
              <w:jc w:val="center"/>
              <w:rPr>
                <w:rFonts w:ascii="方正仿宋_GBK" w:eastAsia="方正仿宋_GBK" w:cs="宋体" w:hint="eastAsia"/>
                <w:position w:val="11"/>
                <w:sz w:val="24"/>
              </w:rPr>
            </w:pPr>
          </w:p>
        </w:tc>
      </w:tr>
    </w:tbl>
    <w:p w14:paraId="0F65FC5C" w14:textId="77777777" w:rsidR="00EA67A5" w:rsidRDefault="00EA67A5" w:rsidP="00EA67A5">
      <w:pPr>
        <w:spacing w:after="160"/>
        <w:jc w:val="left"/>
        <w:rPr>
          <w:rFonts w:ascii="Times New Roman" w:eastAsia="黑体" w:cs="黑体"/>
        </w:rPr>
      </w:pPr>
    </w:p>
    <w:p w14:paraId="1F133B8D" w14:textId="0060749B" w:rsidR="00EA67A5" w:rsidRPr="00EA67A5" w:rsidRDefault="00EA67A5" w:rsidP="00EA67A5">
      <w:pPr>
        <w:spacing w:after="160"/>
        <w:jc w:val="left"/>
        <w:rPr>
          <w:rFonts w:ascii="Times New Roman" w:eastAsia="黑体" w:cs="黑体"/>
        </w:rPr>
      </w:pPr>
      <w:r w:rsidRPr="00EA67A5">
        <w:rPr>
          <w:rFonts w:ascii="Times New Roman" w:eastAsia="黑体" w:cs="黑体"/>
        </w:rPr>
        <w:lastRenderedPageBreak/>
        <w:t>附件</w:t>
      </w:r>
      <w:r w:rsidRPr="00EA67A5">
        <w:rPr>
          <w:rFonts w:ascii="Times New Roman" w:eastAsia="黑体" w:cs="黑体"/>
        </w:rPr>
        <w:t>4</w:t>
      </w:r>
    </w:p>
    <w:p w14:paraId="3FE04FFD" w14:textId="77777777" w:rsidR="00EA67A5" w:rsidRPr="00EA67A5" w:rsidRDefault="00EA67A5" w:rsidP="00EA67A5">
      <w:pPr>
        <w:widowControl/>
        <w:spacing w:line="600" w:lineRule="exact"/>
        <w:jc w:val="center"/>
        <w:textAlignment w:val="baseline"/>
        <w:rPr>
          <w:rFonts w:ascii="方正小标宋_GBK" w:eastAsia="方正小标宋_GBK" w:hint="eastAsia"/>
          <w:sz w:val="44"/>
          <w:szCs w:val="44"/>
        </w:rPr>
      </w:pPr>
      <w:r w:rsidRPr="00EA67A5">
        <w:rPr>
          <w:rFonts w:ascii="方正小标宋_GBK" w:eastAsia="方正小标宋_GBK" w:cs="方正小标宋简体" w:hint="eastAsia"/>
          <w:spacing w:val="-4"/>
          <w:sz w:val="44"/>
          <w:szCs w:val="44"/>
        </w:rPr>
        <w:t>金寨县</w:t>
      </w:r>
      <w:r w:rsidRPr="00EA67A5">
        <w:rPr>
          <w:rFonts w:ascii="方正小标宋_GBK" w:eastAsia="方正小标宋_GBK" w:hint="eastAsia"/>
          <w:sz w:val="44"/>
          <w:szCs w:val="44"/>
        </w:rPr>
        <w:t>公共场所视频监控资源整合接入调研表（平台）</w:t>
      </w:r>
    </w:p>
    <w:p w14:paraId="1B69667E" w14:textId="77777777" w:rsidR="00EA67A5" w:rsidRPr="00EA67A5" w:rsidRDefault="00EA67A5" w:rsidP="00EA67A5">
      <w:pPr>
        <w:widowControl/>
        <w:spacing w:line="600" w:lineRule="exact"/>
        <w:textAlignment w:val="baseline"/>
        <w:rPr>
          <w:rFonts w:ascii="Times New Roman" w:eastAsia="楷体_GB2312"/>
        </w:rPr>
      </w:pPr>
      <w:r w:rsidRPr="00EA67A5">
        <w:rPr>
          <w:rFonts w:ascii="Times New Roman" w:eastAsia="楷体_GB2312"/>
        </w:rPr>
        <w:t>填报单位：</w:t>
      </w:r>
      <w:r w:rsidRPr="00EA67A5">
        <w:rPr>
          <w:rFonts w:ascii="Times New Roman" w:eastAsia="楷体_GB2312"/>
        </w:rPr>
        <w:t xml:space="preserve">                                                         </w:t>
      </w:r>
      <w:r w:rsidRPr="00EA67A5">
        <w:rPr>
          <w:rFonts w:ascii="Times New Roman" w:eastAsia="楷体_GB2312"/>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1011"/>
        <w:gridCol w:w="925"/>
        <w:gridCol w:w="867"/>
        <w:gridCol w:w="939"/>
        <w:gridCol w:w="496"/>
        <w:gridCol w:w="819"/>
        <w:gridCol w:w="820"/>
        <w:gridCol w:w="819"/>
        <w:gridCol w:w="957"/>
        <w:gridCol w:w="956"/>
        <w:gridCol w:w="1854"/>
        <w:gridCol w:w="824"/>
        <w:gridCol w:w="968"/>
        <w:gridCol w:w="972"/>
        <w:gridCol w:w="574"/>
        <w:gridCol w:w="708"/>
        <w:gridCol w:w="737"/>
      </w:tblGrid>
      <w:tr w:rsidR="00EA67A5" w:rsidRPr="00EA67A5" w14:paraId="2A59DD12" w14:textId="77777777" w:rsidTr="008B7F8C">
        <w:trPr>
          <w:trHeight w:val="2372"/>
          <w:jc w:val="center"/>
        </w:trPr>
        <w:tc>
          <w:tcPr>
            <w:tcW w:w="448" w:type="dxa"/>
            <w:vAlign w:val="center"/>
          </w:tcPr>
          <w:p w14:paraId="358DB17D"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序号</w:t>
            </w:r>
          </w:p>
        </w:tc>
        <w:tc>
          <w:tcPr>
            <w:tcW w:w="1011" w:type="dxa"/>
            <w:vAlign w:val="center"/>
          </w:tcPr>
          <w:p w14:paraId="17DEC75A"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项目</w:t>
            </w:r>
          </w:p>
          <w:p w14:paraId="58929159"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名称</w:t>
            </w:r>
          </w:p>
        </w:tc>
        <w:tc>
          <w:tcPr>
            <w:tcW w:w="925" w:type="dxa"/>
            <w:vAlign w:val="center"/>
          </w:tcPr>
          <w:p w14:paraId="09DEF261"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平台</w:t>
            </w:r>
          </w:p>
          <w:p w14:paraId="49052E0F"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厂家</w:t>
            </w:r>
          </w:p>
          <w:p w14:paraId="66C4BF7A"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（品牌）</w:t>
            </w:r>
          </w:p>
        </w:tc>
        <w:tc>
          <w:tcPr>
            <w:tcW w:w="867" w:type="dxa"/>
            <w:vAlign w:val="center"/>
          </w:tcPr>
          <w:p w14:paraId="24F296D8"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是否</w:t>
            </w:r>
          </w:p>
          <w:p w14:paraId="0991A90D"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符合</w:t>
            </w:r>
          </w:p>
          <w:p w14:paraId="340EFD43"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GB/T 28181</w:t>
            </w:r>
          </w:p>
        </w:tc>
        <w:tc>
          <w:tcPr>
            <w:tcW w:w="939" w:type="dxa"/>
            <w:vAlign w:val="center"/>
          </w:tcPr>
          <w:p w14:paraId="3E16CD41"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是否符合</w:t>
            </w:r>
          </w:p>
          <w:p w14:paraId="0BCD0F42"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GA/T 1400</w:t>
            </w:r>
          </w:p>
        </w:tc>
        <w:tc>
          <w:tcPr>
            <w:tcW w:w="496" w:type="dxa"/>
            <w:vAlign w:val="center"/>
          </w:tcPr>
          <w:p w14:paraId="54CF05E1"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单位地址</w:t>
            </w:r>
          </w:p>
        </w:tc>
        <w:tc>
          <w:tcPr>
            <w:tcW w:w="819" w:type="dxa"/>
            <w:vAlign w:val="center"/>
          </w:tcPr>
          <w:p w14:paraId="25217DB4"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联网</w:t>
            </w:r>
          </w:p>
          <w:p w14:paraId="10E02AA0"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方式</w:t>
            </w:r>
          </w:p>
          <w:p w14:paraId="02CFF380"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（局域网</w:t>
            </w:r>
            <w:r w:rsidRPr="00EA67A5">
              <w:rPr>
                <w:rFonts w:ascii="Times New Roman" w:eastAsia="黑体"/>
                <w:sz w:val="21"/>
                <w:szCs w:val="21"/>
              </w:rPr>
              <w:t>/</w:t>
            </w:r>
            <w:r w:rsidRPr="00EA67A5">
              <w:rPr>
                <w:rFonts w:ascii="Times New Roman" w:eastAsia="黑体"/>
                <w:sz w:val="21"/>
                <w:szCs w:val="21"/>
              </w:rPr>
              <w:t>互联网等等）</w:t>
            </w:r>
          </w:p>
        </w:tc>
        <w:tc>
          <w:tcPr>
            <w:tcW w:w="820" w:type="dxa"/>
            <w:vAlign w:val="center"/>
          </w:tcPr>
          <w:p w14:paraId="7EBD31E4"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视频监控网络安全防护</w:t>
            </w:r>
          </w:p>
        </w:tc>
        <w:tc>
          <w:tcPr>
            <w:tcW w:w="819" w:type="dxa"/>
            <w:vAlign w:val="center"/>
          </w:tcPr>
          <w:p w14:paraId="3B2FE11B"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视频存储时长</w:t>
            </w:r>
          </w:p>
        </w:tc>
        <w:tc>
          <w:tcPr>
            <w:tcW w:w="957" w:type="dxa"/>
            <w:vAlign w:val="center"/>
          </w:tcPr>
          <w:p w14:paraId="36DB9B28"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平台描述</w:t>
            </w:r>
          </w:p>
        </w:tc>
        <w:tc>
          <w:tcPr>
            <w:tcW w:w="956" w:type="dxa"/>
            <w:vAlign w:val="center"/>
          </w:tcPr>
          <w:p w14:paraId="21DC18E9"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品牌型号</w:t>
            </w:r>
            <w:r w:rsidRPr="00EA67A5">
              <w:rPr>
                <w:rFonts w:ascii="Times New Roman" w:eastAsia="黑体"/>
                <w:sz w:val="21"/>
                <w:szCs w:val="21"/>
              </w:rPr>
              <w:t>/</w:t>
            </w:r>
            <w:r w:rsidRPr="00EA67A5">
              <w:rPr>
                <w:rFonts w:ascii="Times New Roman" w:eastAsia="黑体"/>
                <w:sz w:val="21"/>
                <w:szCs w:val="21"/>
              </w:rPr>
              <w:t>系统版本</w:t>
            </w:r>
          </w:p>
        </w:tc>
        <w:tc>
          <w:tcPr>
            <w:tcW w:w="1854" w:type="dxa"/>
            <w:vAlign w:val="center"/>
          </w:tcPr>
          <w:p w14:paraId="13B47225"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平台共享</w:t>
            </w:r>
            <w:proofErr w:type="gramStart"/>
            <w:r w:rsidRPr="00EA67A5">
              <w:rPr>
                <w:rFonts w:ascii="Times New Roman" w:eastAsia="黑体"/>
                <w:sz w:val="21"/>
                <w:szCs w:val="21"/>
              </w:rPr>
              <w:t>和</w:t>
            </w:r>
            <w:proofErr w:type="gramEnd"/>
          </w:p>
          <w:p w14:paraId="0C8BC492"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转发能力</w:t>
            </w:r>
          </w:p>
        </w:tc>
        <w:tc>
          <w:tcPr>
            <w:tcW w:w="824" w:type="dxa"/>
            <w:vAlign w:val="center"/>
          </w:tcPr>
          <w:p w14:paraId="6900C152"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是否对接本级雪亮平台</w:t>
            </w:r>
          </w:p>
        </w:tc>
        <w:tc>
          <w:tcPr>
            <w:tcW w:w="968" w:type="dxa"/>
            <w:vAlign w:val="center"/>
          </w:tcPr>
          <w:p w14:paraId="5D054E0A"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20</w:t>
            </w:r>
            <w:r w:rsidRPr="00EA67A5">
              <w:rPr>
                <w:rFonts w:ascii="Times New Roman" w:eastAsia="黑体"/>
                <w:sz w:val="21"/>
                <w:szCs w:val="21"/>
              </w:rPr>
              <w:t>位</w:t>
            </w:r>
          </w:p>
          <w:p w14:paraId="2F8FBB03"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编码</w:t>
            </w:r>
          </w:p>
        </w:tc>
        <w:tc>
          <w:tcPr>
            <w:tcW w:w="972" w:type="dxa"/>
            <w:vAlign w:val="center"/>
          </w:tcPr>
          <w:p w14:paraId="380632B7"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省市县</w:t>
            </w:r>
          </w:p>
          <w:p w14:paraId="60D45B0A"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级联</w:t>
            </w:r>
          </w:p>
          <w:p w14:paraId="4DB57030"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情况</w:t>
            </w:r>
          </w:p>
        </w:tc>
        <w:tc>
          <w:tcPr>
            <w:tcW w:w="574" w:type="dxa"/>
            <w:vAlign w:val="center"/>
          </w:tcPr>
          <w:p w14:paraId="449DCE4F"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建设时间</w:t>
            </w:r>
          </w:p>
        </w:tc>
        <w:tc>
          <w:tcPr>
            <w:tcW w:w="708" w:type="dxa"/>
            <w:vAlign w:val="center"/>
          </w:tcPr>
          <w:p w14:paraId="7500839D"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建设费用</w:t>
            </w:r>
          </w:p>
          <w:p w14:paraId="2FC612DA"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（万元）</w:t>
            </w:r>
          </w:p>
        </w:tc>
        <w:tc>
          <w:tcPr>
            <w:tcW w:w="737" w:type="dxa"/>
            <w:vAlign w:val="center"/>
          </w:tcPr>
          <w:p w14:paraId="5CCDEF90"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运维</w:t>
            </w:r>
          </w:p>
          <w:p w14:paraId="636C5442"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费用</w:t>
            </w:r>
          </w:p>
          <w:p w14:paraId="4DE945DC"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（万元</w:t>
            </w:r>
          </w:p>
          <w:p w14:paraId="0929F99E"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w:t>
            </w:r>
            <w:r w:rsidRPr="00EA67A5">
              <w:rPr>
                <w:rFonts w:ascii="Times New Roman" w:eastAsia="黑体"/>
                <w:sz w:val="21"/>
                <w:szCs w:val="21"/>
              </w:rPr>
              <w:t>年）</w:t>
            </w:r>
          </w:p>
        </w:tc>
      </w:tr>
      <w:tr w:rsidR="00EA67A5" w:rsidRPr="00EA67A5" w14:paraId="15F7BBCA" w14:textId="77777777" w:rsidTr="008B7F8C">
        <w:trPr>
          <w:trHeight w:val="3330"/>
          <w:jc w:val="center"/>
        </w:trPr>
        <w:tc>
          <w:tcPr>
            <w:tcW w:w="448" w:type="dxa"/>
            <w:vAlign w:val="center"/>
          </w:tcPr>
          <w:p w14:paraId="5482B7A1"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样例</w:t>
            </w:r>
          </w:p>
        </w:tc>
        <w:tc>
          <w:tcPr>
            <w:tcW w:w="1011" w:type="dxa"/>
            <w:vAlign w:val="center"/>
          </w:tcPr>
          <w:p w14:paraId="35CB8F41"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全市旅游视频管理平台</w:t>
            </w:r>
          </w:p>
        </w:tc>
        <w:tc>
          <w:tcPr>
            <w:tcW w:w="925" w:type="dxa"/>
            <w:vAlign w:val="center"/>
          </w:tcPr>
          <w:p w14:paraId="5D437C70"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华为</w:t>
            </w:r>
          </w:p>
        </w:tc>
        <w:tc>
          <w:tcPr>
            <w:tcW w:w="867" w:type="dxa"/>
            <w:vAlign w:val="center"/>
          </w:tcPr>
          <w:p w14:paraId="0109CE00"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是</w:t>
            </w:r>
          </w:p>
        </w:tc>
        <w:tc>
          <w:tcPr>
            <w:tcW w:w="939" w:type="dxa"/>
            <w:vAlign w:val="center"/>
          </w:tcPr>
          <w:p w14:paraId="70308C65"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1.</w:t>
            </w:r>
            <w:r w:rsidRPr="00EA67A5">
              <w:rPr>
                <w:rFonts w:ascii="Times New Roman" w:eastAsia="宋体"/>
                <w:sz w:val="21"/>
                <w:szCs w:val="21"/>
              </w:rPr>
              <w:t>视图库</w:t>
            </w:r>
          </w:p>
          <w:p w14:paraId="1186F9F4"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2.</w:t>
            </w:r>
            <w:r w:rsidRPr="00EA67A5">
              <w:rPr>
                <w:rFonts w:ascii="Times New Roman" w:eastAsia="宋体"/>
                <w:sz w:val="21"/>
                <w:szCs w:val="21"/>
              </w:rPr>
              <w:t>视频图像解析算法</w:t>
            </w:r>
            <w:r w:rsidRPr="00EA67A5">
              <w:rPr>
                <w:rFonts w:ascii="Times New Roman" w:eastAsia="宋体"/>
                <w:sz w:val="21"/>
                <w:szCs w:val="21"/>
              </w:rPr>
              <w:t>/</w:t>
            </w:r>
            <w:proofErr w:type="gramStart"/>
            <w:r w:rsidRPr="00EA67A5">
              <w:rPr>
                <w:rFonts w:ascii="Times New Roman" w:eastAsia="宋体"/>
                <w:sz w:val="21"/>
                <w:szCs w:val="21"/>
              </w:rPr>
              <w:t>算力资源</w:t>
            </w:r>
            <w:proofErr w:type="gramEnd"/>
          </w:p>
        </w:tc>
        <w:tc>
          <w:tcPr>
            <w:tcW w:w="496" w:type="dxa"/>
            <w:vAlign w:val="center"/>
          </w:tcPr>
          <w:p w14:paraId="022FBD04"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w:t>
            </w:r>
            <w:r w:rsidRPr="00EA67A5">
              <w:rPr>
                <w:rFonts w:ascii="Times New Roman" w:eastAsia="宋体"/>
                <w:sz w:val="21"/>
                <w:szCs w:val="21"/>
              </w:rPr>
              <w:t>区</w:t>
            </w:r>
            <w:r w:rsidRPr="00EA67A5">
              <w:rPr>
                <w:rFonts w:ascii="Times New Roman" w:eastAsia="宋体"/>
                <w:sz w:val="21"/>
                <w:szCs w:val="21"/>
              </w:rPr>
              <w:t>**</w:t>
            </w:r>
            <w:r w:rsidRPr="00EA67A5">
              <w:rPr>
                <w:rFonts w:ascii="Times New Roman" w:eastAsia="宋体"/>
                <w:sz w:val="21"/>
                <w:szCs w:val="21"/>
              </w:rPr>
              <w:t>路</w:t>
            </w:r>
            <w:r w:rsidRPr="00EA67A5">
              <w:rPr>
                <w:rFonts w:ascii="Times New Roman" w:eastAsia="宋体"/>
                <w:sz w:val="21"/>
                <w:szCs w:val="21"/>
              </w:rPr>
              <w:t>100</w:t>
            </w:r>
            <w:r w:rsidRPr="00EA67A5">
              <w:rPr>
                <w:rFonts w:ascii="Times New Roman" w:eastAsia="宋体"/>
                <w:sz w:val="21"/>
                <w:szCs w:val="21"/>
              </w:rPr>
              <w:t>号</w:t>
            </w:r>
          </w:p>
        </w:tc>
        <w:tc>
          <w:tcPr>
            <w:tcW w:w="819" w:type="dxa"/>
            <w:vAlign w:val="center"/>
          </w:tcPr>
          <w:p w14:paraId="7C72FED8"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调研视频监控网络情况及规划使用的地址段</w:t>
            </w:r>
          </w:p>
        </w:tc>
        <w:tc>
          <w:tcPr>
            <w:tcW w:w="820" w:type="dxa"/>
            <w:vAlign w:val="center"/>
          </w:tcPr>
          <w:p w14:paraId="62A78DBE"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有无安全设备</w:t>
            </w:r>
          </w:p>
          <w:p w14:paraId="50F5AABB"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，品牌，型号，版本</w:t>
            </w:r>
          </w:p>
        </w:tc>
        <w:tc>
          <w:tcPr>
            <w:tcW w:w="819" w:type="dxa"/>
            <w:vAlign w:val="center"/>
          </w:tcPr>
          <w:p w14:paraId="7BA3B9AC"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30</w:t>
            </w:r>
            <w:r w:rsidRPr="00EA67A5">
              <w:rPr>
                <w:rFonts w:ascii="Times New Roman" w:eastAsia="宋体"/>
                <w:sz w:val="21"/>
                <w:szCs w:val="21"/>
              </w:rPr>
              <w:t>天</w:t>
            </w:r>
          </w:p>
        </w:tc>
        <w:tc>
          <w:tcPr>
            <w:tcW w:w="957" w:type="dxa"/>
            <w:vAlign w:val="center"/>
          </w:tcPr>
          <w:p w14:paraId="5316F159"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管理</w:t>
            </w:r>
            <w:r w:rsidRPr="00EA67A5">
              <w:rPr>
                <w:rFonts w:ascii="Times New Roman" w:eastAsia="宋体"/>
                <w:sz w:val="21"/>
                <w:szCs w:val="21"/>
              </w:rPr>
              <w:t>4A</w:t>
            </w:r>
            <w:r w:rsidRPr="00EA67A5">
              <w:rPr>
                <w:rFonts w:ascii="Times New Roman" w:eastAsia="宋体"/>
                <w:sz w:val="21"/>
                <w:szCs w:val="21"/>
              </w:rPr>
              <w:t>级景区出入口视频</w:t>
            </w:r>
          </w:p>
        </w:tc>
        <w:tc>
          <w:tcPr>
            <w:tcW w:w="956" w:type="dxa"/>
            <w:vAlign w:val="center"/>
          </w:tcPr>
          <w:p w14:paraId="3235B288"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XX</w:t>
            </w:r>
            <w:r w:rsidRPr="00EA67A5">
              <w:rPr>
                <w:rFonts w:ascii="Times New Roman" w:eastAsia="宋体"/>
                <w:sz w:val="21"/>
                <w:szCs w:val="21"/>
              </w:rPr>
              <w:t>版本平台</w:t>
            </w:r>
            <w:r w:rsidRPr="00EA67A5">
              <w:rPr>
                <w:rFonts w:ascii="Times New Roman" w:eastAsia="宋体"/>
                <w:sz w:val="21"/>
                <w:szCs w:val="21"/>
              </w:rPr>
              <w:t>/XX</w:t>
            </w:r>
            <w:r w:rsidRPr="00EA67A5">
              <w:rPr>
                <w:rFonts w:ascii="Times New Roman" w:eastAsia="宋体"/>
                <w:sz w:val="21"/>
                <w:szCs w:val="21"/>
              </w:rPr>
              <w:t>型号</w:t>
            </w:r>
            <w:r w:rsidRPr="00EA67A5">
              <w:rPr>
                <w:rFonts w:ascii="Times New Roman" w:eastAsia="宋体"/>
                <w:sz w:val="21"/>
                <w:szCs w:val="21"/>
              </w:rPr>
              <w:t>NVR</w:t>
            </w:r>
          </w:p>
        </w:tc>
        <w:tc>
          <w:tcPr>
            <w:tcW w:w="1854" w:type="dxa"/>
            <w:vAlign w:val="center"/>
          </w:tcPr>
          <w:p w14:paraId="510EE505"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是否具备向雪亮平台共享能力</w:t>
            </w:r>
          </w:p>
          <w:p w14:paraId="4374D3F2"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1.</w:t>
            </w:r>
            <w:r w:rsidRPr="00EA67A5">
              <w:rPr>
                <w:rFonts w:ascii="Times New Roman" w:eastAsia="宋体"/>
                <w:sz w:val="21"/>
                <w:szCs w:val="21"/>
              </w:rPr>
              <w:t>是否具备联网网关</w:t>
            </w:r>
          </w:p>
          <w:p w14:paraId="73F3D0AA"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2.</w:t>
            </w:r>
            <w:r w:rsidRPr="00EA67A5">
              <w:rPr>
                <w:rFonts w:ascii="Times New Roman" w:eastAsia="宋体"/>
                <w:sz w:val="21"/>
                <w:szCs w:val="21"/>
              </w:rPr>
              <w:t>是否具备共享资源授权（满足全量共享？）</w:t>
            </w:r>
          </w:p>
          <w:p w14:paraId="6B98FD38"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3.</w:t>
            </w:r>
            <w:r w:rsidRPr="00EA67A5">
              <w:rPr>
                <w:rFonts w:ascii="Times New Roman" w:eastAsia="宋体"/>
                <w:sz w:val="21"/>
                <w:szCs w:val="21"/>
              </w:rPr>
              <w:t>是否满足视频流共享转发需求（满足上级？路并发需求）</w:t>
            </w:r>
          </w:p>
        </w:tc>
        <w:tc>
          <w:tcPr>
            <w:tcW w:w="824" w:type="dxa"/>
            <w:vAlign w:val="center"/>
          </w:tcPr>
          <w:p w14:paraId="67374A19"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已对接</w:t>
            </w:r>
          </w:p>
        </w:tc>
        <w:tc>
          <w:tcPr>
            <w:tcW w:w="968" w:type="dxa"/>
            <w:vAlign w:val="center"/>
          </w:tcPr>
          <w:p w14:paraId="4F228B8E"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是否开展</w:t>
            </w:r>
            <w:r w:rsidRPr="00EA67A5">
              <w:rPr>
                <w:rFonts w:ascii="Times New Roman" w:eastAsia="宋体"/>
                <w:sz w:val="21"/>
                <w:szCs w:val="21"/>
              </w:rPr>
              <w:t>GB28181</w:t>
            </w:r>
            <w:r w:rsidRPr="00EA67A5">
              <w:rPr>
                <w:rFonts w:ascii="Times New Roman" w:eastAsia="宋体"/>
                <w:sz w:val="21"/>
                <w:szCs w:val="21"/>
              </w:rPr>
              <w:t>国标编码，如有则填写：</w:t>
            </w:r>
            <w:r w:rsidRPr="00EA67A5">
              <w:rPr>
                <w:rFonts w:ascii="Times New Roman" w:eastAsia="宋体"/>
                <w:sz w:val="21"/>
                <w:szCs w:val="21"/>
              </w:rPr>
              <w:t>34012341002000175079</w:t>
            </w:r>
          </w:p>
        </w:tc>
        <w:tc>
          <w:tcPr>
            <w:tcW w:w="972" w:type="dxa"/>
            <w:vAlign w:val="center"/>
          </w:tcPr>
          <w:p w14:paraId="7B50A4B1"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是否本系统内已开展级联</w:t>
            </w:r>
          </w:p>
          <w:p w14:paraId="5FCB1FE5"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三级级联</w:t>
            </w:r>
            <w:r w:rsidRPr="00EA67A5">
              <w:rPr>
                <w:rFonts w:ascii="Times New Roman" w:eastAsia="宋体"/>
                <w:sz w:val="21"/>
                <w:szCs w:val="21"/>
              </w:rPr>
              <w:t>/</w:t>
            </w:r>
            <w:r w:rsidRPr="00EA67A5">
              <w:rPr>
                <w:rFonts w:ascii="Times New Roman" w:eastAsia="宋体"/>
                <w:sz w:val="21"/>
                <w:szCs w:val="21"/>
              </w:rPr>
              <w:t>省市两级</w:t>
            </w:r>
            <w:r w:rsidRPr="00EA67A5">
              <w:rPr>
                <w:rFonts w:ascii="Times New Roman" w:eastAsia="宋体"/>
                <w:sz w:val="21"/>
                <w:szCs w:val="21"/>
              </w:rPr>
              <w:t>/</w:t>
            </w:r>
            <w:r w:rsidRPr="00EA67A5">
              <w:rPr>
                <w:rFonts w:ascii="Times New Roman" w:eastAsia="宋体"/>
                <w:sz w:val="21"/>
                <w:szCs w:val="21"/>
              </w:rPr>
              <w:t>市县两级</w:t>
            </w:r>
            <w:r w:rsidRPr="00EA67A5">
              <w:rPr>
                <w:rFonts w:ascii="Times New Roman" w:eastAsia="宋体"/>
                <w:sz w:val="21"/>
                <w:szCs w:val="21"/>
              </w:rPr>
              <w:t>/</w:t>
            </w:r>
            <w:r w:rsidRPr="00EA67A5">
              <w:rPr>
                <w:rFonts w:ascii="Times New Roman" w:eastAsia="宋体"/>
                <w:sz w:val="21"/>
                <w:szCs w:val="21"/>
              </w:rPr>
              <w:t>市本级</w:t>
            </w:r>
          </w:p>
        </w:tc>
        <w:tc>
          <w:tcPr>
            <w:tcW w:w="574" w:type="dxa"/>
            <w:vAlign w:val="center"/>
          </w:tcPr>
          <w:p w14:paraId="0E938F4D"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2020.03</w:t>
            </w:r>
          </w:p>
        </w:tc>
        <w:tc>
          <w:tcPr>
            <w:tcW w:w="708" w:type="dxa"/>
            <w:vAlign w:val="center"/>
          </w:tcPr>
          <w:p w14:paraId="4DED4128" w14:textId="77777777" w:rsidR="00EA67A5" w:rsidRPr="00EA67A5" w:rsidRDefault="00EA67A5" w:rsidP="00EA67A5">
            <w:pPr>
              <w:spacing w:line="300" w:lineRule="exact"/>
              <w:textAlignment w:val="baseline"/>
              <w:rPr>
                <w:rFonts w:ascii="Times New Roman" w:eastAsia="宋体"/>
                <w:sz w:val="21"/>
                <w:szCs w:val="21"/>
              </w:rPr>
            </w:pPr>
          </w:p>
        </w:tc>
        <w:tc>
          <w:tcPr>
            <w:tcW w:w="737" w:type="dxa"/>
            <w:vAlign w:val="center"/>
          </w:tcPr>
          <w:p w14:paraId="21E9809D" w14:textId="77777777" w:rsidR="00EA67A5" w:rsidRPr="00EA67A5" w:rsidRDefault="00EA67A5" w:rsidP="00EA67A5">
            <w:pPr>
              <w:spacing w:line="300" w:lineRule="exact"/>
              <w:textAlignment w:val="baseline"/>
              <w:rPr>
                <w:rFonts w:ascii="Times New Roman" w:eastAsia="宋体"/>
                <w:sz w:val="21"/>
                <w:szCs w:val="21"/>
              </w:rPr>
            </w:pPr>
          </w:p>
        </w:tc>
      </w:tr>
    </w:tbl>
    <w:p w14:paraId="5BEBE310" w14:textId="77777777" w:rsidR="00EA67A5" w:rsidRPr="00EA67A5" w:rsidRDefault="00EA67A5" w:rsidP="00EA67A5">
      <w:pPr>
        <w:widowControl/>
        <w:spacing w:line="600" w:lineRule="exact"/>
        <w:textAlignment w:val="baseline"/>
        <w:rPr>
          <w:rFonts w:ascii="Times New Roman" w:eastAsia="方正小标宋简体"/>
          <w:sz w:val="44"/>
          <w:szCs w:val="44"/>
        </w:rPr>
      </w:pPr>
    </w:p>
    <w:p w14:paraId="09550F7E" w14:textId="77777777" w:rsidR="000D7B7F" w:rsidRDefault="000D7B7F" w:rsidP="00EA67A5">
      <w:pPr>
        <w:widowControl/>
        <w:spacing w:line="600" w:lineRule="exact"/>
        <w:jc w:val="center"/>
        <w:textAlignment w:val="baseline"/>
        <w:rPr>
          <w:rFonts w:ascii="Times New Roman" w:eastAsia="方正小标宋简体" w:cs="方正小标宋简体"/>
          <w:spacing w:val="-4"/>
          <w:sz w:val="44"/>
          <w:szCs w:val="44"/>
        </w:rPr>
      </w:pPr>
    </w:p>
    <w:p w14:paraId="0372BCE0" w14:textId="21BA7632" w:rsidR="00EA67A5" w:rsidRPr="00EA67A5" w:rsidRDefault="00EA67A5" w:rsidP="00EA67A5">
      <w:pPr>
        <w:widowControl/>
        <w:spacing w:line="600" w:lineRule="exact"/>
        <w:jc w:val="center"/>
        <w:textAlignment w:val="baseline"/>
        <w:rPr>
          <w:rFonts w:ascii="Times New Roman" w:eastAsia="方正小标宋简体"/>
          <w:sz w:val="44"/>
          <w:szCs w:val="44"/>
        </w:rPr>
      </w:pPr>
      <w:r w:rsidRPr="00EA67A5">
        <w:rPr>
          <w:rFonts w:ascii="Times New Roman" w:eastAsia="方正小标宋简体" w:cs="方正小标宋简体" w:hint="eastAsia"/>
          <w:spacing w:val="-4"/>
          <w:sz w:val="44"/>
          <w:szCs w:val="44"/>
        </w:rPr>
        <w:lastRenderedPageBreak/>
        <w:t>金寨县</w:t>
      </w:r>
      <w:r w:rsidRPr="00EA67A5">
        <w:rPr>
          <w:rFonts w:ascii="Times New Roman" w:eastAsia="方正小标宋简体"/>
          <w:sz w:val="44"/>
          <w:szCs w:val="44"/>
        </w:rPr>
        <w:t>公共场所视频监控资源整合接入调研表（摄像机）</w:t>
      </w:r>
    </w:p>
    <w:p w14:paraId="63C48B9B" w14:textId="77777777" w:rsidR="00EA67A5" w:rsidRPr="00EA67A5" w:rsidRDefault="00EA67A5" w:rsidP="00EA67A5">
      <w:pPr>
        <w:widowControl/>
        <w:spacing w:line="600" w:lineRule="exact"/>
        <w:textAlignment w:val="baseline"/>
        <w:rPr>
          <w:rFonts w:ascii="Times New Roman" w:eastAsia="楷体_GB2312"/>
        </w:rPr>
      </w:pPr>
      <w:r w:rsidRPr="00EA67A5">
        <w:rPr>
          <w:rFonts w:ascii="Times New Roman" w:eastAsia="楷体_GB2312"/>
        </w:rPr>
        <w:t>填报单位：</w:t>
      </w:r>
      <w:r w:rsidRPr="00EA67A5">
        <w:rPr>
          <w:rFonts w:ascii="Times New Roman" w:eastAsia="楷体_GB2312"/>
        </w:rPr>
        <w:t xml:space="preserve">                                                         </w:t>
      </w:r>
      <w:r w:rsidRPr="00EA67A5">
        <w:rPr>
          <w:rFonts w:ascii="Times New Roman" w:eastAsia="楷体_GB2312"/>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1185"/>
        <w:gridCol w:w="822"/>
        <w:gridCol w:w="1050"/>
        <w:gridCol w:w="651"/>
        <w:gridCol w:w="1151"/>
        <w:gridCol w:w="719"/>
        <w:gridCol w:w="803"/>
        <w:gridCol w:w="997"/>
        <w:gridCol w:w="819"/>
        <w:gridCol w:w="1094"/>
        <w:gridCol w:w="750"/>
        <w:gridCol w:w="550"/>
        <w:gridCol w:w="728"/>
        <w:gridCol w:w="760"/>
        <w:gridCol w:w="760"/>
        <w:gridCol w:w="829"/>
        <w:gridCol w:w="687"/>
        <w:gridCol w:w="823"/>
      </w:tblGrid>
      <w:tr w:rsidR="00EA67A5" w:rsidRPr="00EA67A5" w14:paraId="0EFE71AB" w14:textId="77777777" w:rsidTr="008B7F8C">
        <w:trPr>
          <w:trHeight w:val="603"/>
          <w:jc w:val="center"/>
        </w:trPr>
        <w:tc>
          <w:tcPr>
            <w:tcW w:w="11780" w:type="dxa"/>
            <w:gridSpan w:val="14"/>
            <w:vAlign w:val="center"/>
          </w:tcPr>
          <w:p w14:paraId="062C95EC" w14:textId="77777777" w:rsidR="00EA67A5" w:rsidRPr="00EA67A5" w:rsidRDefault="00EA67A5" w:rsidP="00EA67A5">
            <w:pPr>
              <w:spacing w:line="600" w:lineRule="exact"/>
              <w:jc w:val="center"/>
              <w:textAlignment w:val="baseline"/>
              <w:rPr>
                <w:rFonts w:ascii="Times New Roman" w:eastAsia="黑体"/>
                <w:sz w:val="28"/>
                <w:szCs w:val="28"/>
              </w:rPr>
            </w:pPr>
            <w:r w:rsidRPr="00EA67A5">
              <w:rPr>
                <w:rFonts w:ascii="Times New Roman" w:eastAsia="黑体"/>
                <w:sz w:val="28"/>
                <w:szCs w:val="28"/>
              </w:rPr>
              <w:t>摄像机</w:t>
            </w:r>
          </w:p>
        </w:tc>
        <w:tc>
          <w:tcPr>
            <w:tcW w:w="3859" w:type="dxa"/>
            <w:gridSpan w:val="5"/>
            <w:vAlign w:val="center"/>
          </w:tcPr>
          <w:p w14:paraId="778045B0" w14:textId="77777777" w:rsidR="00EA67A5" w:rsidRPr="00EA67A5" w:rsidRDefault="00EA67A5" w:rsidP="00EA67A5">
            <w:pPr>
              <w:spacing w:line="600" w:lineRule="exact"/>
              <w:jc w:val="center"/>
              <w:textAlignment w:val="baseline"/>
              <w:rPr>
                <w:rFonts w:ascii="Times New Roman" w:eastAsia="宋体"/>
                <w:sz w:val="21"/>
                <w:szCs w:val="24"/>
              </w:rPr>
            </w:pPr>
            <w:r w:rsidRPr="00EA67A5">
              <w:rPr>
                <w:rFonts w:ascii="Times New Roman" w:eastAsia="黑体"/>
                <w:sz w:val="28"/>
                <w:szCs w:val="28"/>
              </w:rPr>
              <w:t>杆件（自建）</w:t>
            </w:r>
          </w:p>
        </w:tc>
      </w:tr>
      <w:tr w:rsidR="00EA67A5" w:rsidRPr="00EA67A5" w14:paraId="3E950C26" w14:textId="77777777" w:rsidTr="008B7F8C">
        <w:trPr>
          <w:trHeight w:val="1196"/>
          <w:jc w:val="center"/>
        </w:trPr>
        <w:tc>
          <w:tcPr>
            <w:tcW w:w="461" w:type="dxa"/>
            <w:vAlign w:val="center"/>
          </w:tcPr>
          <w:p w14:paraId="525B62FE"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序号</w:t>
            </w:r>
          </w:p>
        </w:tc>
        <w:tc>
          <w:tcPr>
            <w:tcW w:w="1185" w:type="dxa"/>
            <w:vAlign w:val="center"/>
          </w:tcPr>
          <w:p w14:paraId="16F19B1E"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20</w:t>
            </w:r>
            <w:r w:rsidRPr="00EA67A5">
              <w:rPr>
                <w:rFonts w:ascii="Times New Roman" w:eastAsia="黑体"/>
                <w:sz w:val="21"/>
                <w:szCs w:val="21"/>
              </w:rPr>
              <w:t>位编码</w:t>
            </w:r>
          </w:p>
        </w:tc>
        <w:tc>
          <w:tcPr>
            <w:tcW w:w="822" w:type="dxa"/>
            <w:vAlign w:val="center"/>
          </w:tcPr>
          <w:p w14:paraId="4DD89681"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位置名称</w:t>
            </w:r>
          </w:p>
        </w:tc>
        <w:tc>
          <w:tcPr>
            <w:tcW w:w="1050" w:type="dxa"/>
            <w:vAlign w:val="center"/>
          </w:tcPr>
          <w:p w14:paraId="0912AD15"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管理平台名称</w:t>
            </w:r>
          </w:p>
        </w:tc>
        <w:tc>
          <w:tcPr>
            <w:tcW w:w="651" w:type="dxa"/>
            <w:vAlign w:val="center"/>
          </w:tcPr>
          <w:p w14:paraId="2C86A66B"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品牌</w:t>
            </w:r>
          </w:p>
        </w:tc>
        <w:tc>
          <w:tcPr>
            <w:tcW w:w="1151" w:type="dxa"/>
            <w:vAlign w:val="center"/>
          </w:tcPr>
          <w:p w14:paraId="44AB1BA8"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所在县（市、区）、乡镇（街道）</w:t>
            </w:r>
          </w:p>
        </w:tc>
        <w:tc>
          <w:tcPr>
            <w:tcW w:w="719" w:type="dxa"/>
            <w:vAlign w:val="center"/>
          </w:tcPr>
          <w:p w14:paraId="7350CC20"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所属派出所</w:t>
            </w:r>
          </w:p>
        </w:tc>
        <w:tc>
          <w:tcPr>
            <w:tcW w:w="803" w:type="dxa"/>
            <w:vAlign w:val="center"/>
          </w:tcPr>
          <w:p w14:paraId="7DB3EE7E"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经度</w:t>
            </w:r>
          </w:p>
          <w:p w14:paraId="7AD1562D"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（保留后六位）</w:t>
            </w:r>
          </w:p>
        </w:tc>
        <w:tc>
          <w:tcPr>
            <w:tcW w:w="997" w:type="dxa"/>
            <w:vAlign w:val="center"/>
          </w:tcPr>
          <w:p w14:paraId="4BE3E6AC"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纬度</w:t>
            </w:r>
          </w:p>
          <w:p w14:paraId="011524BD"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（保留后六位）</w:t>
            </w:r>
          </w:p>
        </w:tc>
        <w:tc>
          <w:tcPr>
            <w:tcW w:w="819" w:type="dxa"/>
            <w:vAlign w:val="center"/>
          </w:tcPr>
          <w:p w14:paraId="232F0861"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建设时间</w:t>
            </w:r>
          </w:p>
        </w:tc>
        <w:tc>
          <w:tcPr>
            <w:tcW w:w="1094" w:type="dxa"/>
            <w:vAlign w:val="center"/>
          </w:tcPr>
          <w:p w14:paraId="5E614109"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视频图像命名及视频图像文字标注</w:t>
            </w:r>
          </w:p>
        </w:tc>
        <w:tc>
          <w:tcPr>
            <w:tcW w:w="750" w:type="dxa"/>
            <w:vAlign w:val="center"/>
          </w:tcPr>
          <w:p w14:paraId="5408ECC5"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是否以租代建</w:t>
            </w:r>
          </w:p>
        </w:tc>
        <w:tc>
          <w:tcPr>
            <w:tcW w:w="550" w:type="dxa"/>
            <w:vAlign w:val="center"/>
          </w:tcPr>
          <w:p w14:paraId="75701256"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状态</w:t>
            </w:r>
          </w:p>
        </w:tc>
        <w:tc>
          <w:tcPr>
            <w:tcW w:w="728" w:type="dxa"/>
            <w:vAlign w:val="center"/>
          </w:tcPr>
          <w:p w14:paraId="677C6619"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计划整合方式</w:t>
            </w:r>
          </w:p>
        </w:tc>
        <w:tc>
          <w:tcPr>
            <w:tcW w:w="760" w:type="dxa"/>
            <w:vAlign w:val="center"/>
          </w:tcPr>
          <w:p w14:paraId="2A65CCD6"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建设时间</w:t>
            </w:r>
          </w:p>
        </w:tc>
        <w:tc>
          <w:tcPr>
            <w:tcW w:w="760" w:type="dxa"/>
            <w:vAlign w:val="center"/>
          </w:tcPr>
          <w:p w14:paraId="1E6FFBF8"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编号</w:t>
            </w:r>
          </w:p>
        </w:tc>
        <w:tc>
          <w:tcPr>
            <w:tcW w:w="829" w:type="dxa"/>
            <w:vAlign w:val="center"/>
          </w:tcPr>
          <w:p w14:paraId="492224D9"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高度（米）</w:t>
            </w:r>
          </w:p>
        </w:tc>
        <w:tc>
          <w:tcPr>
            <w:tcW w:w="687" w:type="dxa"/>
            <w:vAlign w:val="center"/>
          </w:tcPr>
          <w:p w14:paraId="3DEC64CF"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横臂数量</w:t>
            </w:r>
          </w:p>
        </w:tc>
        <w:tc>
          <w:tcPr>
            <w:tcW w:w="823" w:type="dxa"/>
            <w:vAlign w:val="center"/>
          </w:tcPr>
          <w:p w14:paraId="30E43A15" w14:textId="77777777" w:rsidR="00EA67A5" w:rsidRPr="00EA67A5" w:rsidRDefault="00EA67A5" w:rsidP="00EA67A5">
            <w:pPr>
              <w:spacing w:line="300" w:lineRule="exact"/>
              <w:jc w:val="center"/>
              <w:textAlignment w:val="baseline"/>
              <w:rPr>
                <w:rFonts w:ascii="Times New Roman" w:eastAsia="黑体"/>
                <w:sz w:val="21"/>
                <w:szCs w:val="21"/>
              </w:rPr>
            </w:pPr>
            <w:r w:rsidRPr="00EA67A5">
              <w:rPr>
                <w:rFonts w:ascii="Times New Roman" w:eastAsia="黑体"/>
                <w:sz w:val="21"/>
                <w:szCs w:val="21"/>
              </w:rPr>
              <w:t>杆件状况</w:t>
            </w:r>
          </w:p>
        </w:tc>
      </w:tr>
      <w:tr w:rsidR="00EA67A5" w:rsidRPr="00EA67A5" w14:paraId="6FE2BC26" w14:textId="77777777" w:rsidTr="008B7F8C">
        <w:trPr>
          <w:trHeight w:val="1196"/>
          <w:jc w:val="center"/>
        </w:trPr>
        <w:tc>
          <w:tcPr>
            <w:tcW w:w="461" w:type="dxa"/>
            <w:vAlign w:val="center"/>
          </w:tcPr>
          <w:p w14:paraId="76FFE372"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样例</w:t>
            </w:r>
          </w:p>
        </w:tc>
        <w:tc>
          <w:tcPr>
            <w:tcW w:w="1185" w:type="dxa"/>
            <w:vAlign w:val="center"/>
          </w:tcPr>
          <w:p w14:paraId="51C57DDB"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34012341001320175079</w:t>
            </w:r>
          </w:p>
        </w:tc>
        <w:tc>
          <w:tcPr>
            <w:tcW w:w="822" w:type="dxa"/>
            <w:vAlign w:val="center"/>
          </w:tcPr>
          <w:p w14:paraId="207A14B3"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w:t>
            </w:r>
            <w:r w:rsidRPr="00EA67A5">
              <w:rPr>
                <w:rFonts w:ascii="Times New Roman" w:eastAsia="宋体"/>
                <w:sz w:val="21"/>
                <w:szCs w:val="21"/>
              </w:rPr>
              <w:t>区</w:t>
            </w:r>
            <w:r w:rsidRPr="00EA67A5">
              <w:rPr>
                <w:rFonts w:ascii="Times New Roman" w:eastAsia="宋体"/>
                <w:sz w:val="21"/>
                <w:szCs w:val="21"/>
              </w:rPr>
              <w:t>**</w:t>
            </w:r>
            <w:r w:rsidRPr="00EA67A5">
              <w:rPr>
                <w:rFonts w:ascii="Times New Roman" w:eastAsia="宋体"/>
                <w:sz w:val="21"/>
                <w:szCs w:val="21"/>
              </w:rPr>
              <w:t>路口东南角</w:t>
            </w:r>
          </w:p>
        </w:tc>
        <w:tc>
          <w:tcPr>
            <w:tcW w:w="1050" w:type="dxa"/>
            <w:vAlign w:val="center"/>
          </w:tcPr>
          <w:p w14:paraId="0678DE37"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全市旅游视频管理平台</w:t>
            </w:r>
          </w:p>
        </w:tc>
        <w:tc>
          <w:tcPr>
            <w:tcW w:w="651" w:type="dxa"/>
            <w:vAlign w:val="center"/>
          </w:tcPr>
          <w:p w14:paraId="65F18685"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XXX</w:t>
            </w:r>
          </w:p>
        </w:tc>
        <w:tc>
          <w:tcPr>
            <w:tcW w:w="1151" w:type="dxa"/>
            <w:vAlign w:val="center"/>
          </w:tcPr>
          <w:p w14:paraId="7DC29266"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w:t>
            </w:r>
            <w:r w:rsidRPr="00EA67A5">
              <w:rPr>
                <w:rFonts w:ascii="Times New Roman" w:eastAsia="宋体"/>
                <w:sz w:val="21"/>
                <w:szCs w:val="21"/>
              </w:rPr>
              <w:t>区</w:t>
            </w:r>
            <w:r w:rsidRPr="00EA67A5">
              <w:rPr>
                <w:rFonts w:ascii="Times New Roman" w:eastAsia="宋体"/>
                <w:sz w:val="21"/>
                <w:szCs w:val="21"/>
              </w:rPr>
              <w:t>***</w:t>
            </w:r>
            <w:r w:rsidRPr="00EA67A5">
              <w:rPr>
                <w:rFonts w:ascii="Times New Roman" w:eastAsia="宋体"/>
                <w:sz w:val="21"/>
                <w:szCs w:val="21"/>
              </w:rPr>
              <w:t>街道</w:t>
            </w:r>
          </w:p>
        </w:tc>
        <w:tc>
          <w:tcPr>
            <w:tcW w:w="719" w:type="dxa"/>
            <w:vAlign w:val="center"/>
          </w:tcPr>
          <w:p w14:paraId="2C775D73" w14:textId="77777777" w:rsidR="00EA67A5" w:rsidRPr="00EA67A5" w:rsidRDefault="00EA67A5" w:rsidP="00EA67A5">
            <w:pPr>
              <w:spacing w:line="300" w:lineRule="exact"/>
              <w:textAlignment w:val="baseline"/>
              <w:rPr>
                <w:rFonts w:ascii="Times New Roman" w:eastAsia="宋体"/>
                <w:sz w:val="21"/>
                <w:szCs w:val="21"/>
              </w:rPr>
            </w:pPr>
          </w:p>
        </w:tc>
        <w:tc>
          <w:tcPr>
            <w:tcW w:w="803" w:type="dxa"/>
            <w:vAlign w:val="center"/>
          </w:tcPr>
          <w:p w14:paraId="7A48CB22"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117.266573</w:t>
            </w:r>
          </w:p>
        </w:tc>
        <w:tc>
          <w:tcPr>
            <w:tcW w:w="997" w:type="dxa"/>
            <w:vAlign w:val="center"/>
          </w:tcPr>
          <w:p w14:paraId="55A5C6B2"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31.870837</w:t>
            </w:r>
          </w:p>
        </w:tc>
        <w:tc>
          <w:tcPr>
            <w:tcW w:w="819" w:type="dxa"/>
            <w:vAlign w:val="center"/>
          </w:tcPr>
          <w:p w14:paraId="53C47181"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2020.03</w:t>
            </w:r>
          </w:p>
        </w:tc>
        <w:tc>
          <w:tcPr>
            <w:tcW w:w="1094" w:type="dxa"/>
            <w:vAlign w:val="center"/>
          </w:tcPr>
          <w:p w14:paraId="32434FB6" w14:textId="77777777" w:rsidR="00EA67A5" w:rsidRPr="00EA67A5" w:rsidRDefault="00EA67A5" w:rsidP="00EA67A5">
            <w:pPr>
              <w:spacing w:line="300" w:lineRule="exact"/>
              <w:textAlignment w:val="baseline"/>
              <w:rPr>
                <w:rFonts w:ascii="Times New Roman" w:eastAsia="宋体"/>
                <w:sz w:val="21"/>
                <w:szCs w:val="21"/>
              </w:rPr>
            </w:pPr>
          </w:p>
        </w:tc>
        <w:tc>
          <w:tcPr>
            <w:tcW w:w="750" w:type="dxa"/>
            <w:vAlign w:val="center"/>
          </w:tcPr>
          <w:p w14:paraId="5B55B788"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否</w:t>
            </w:r>
          </w:p>
        </w:tc>
        <w:tc>
          <w:tcPr>
            <w:tcW w:w="550" w:type="dxa"/>
            <w:vAlign w:val="center"/>
          </w:tcPr>
          <w:p w14:paraId="026EC203"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在用</w:t>
            </w:r>
          </w:p>
        </w:tc>
        <w:tc>
          <w:tcPr>
            <w:tcW w:w="728" w:type="dxa"/>
            <w:vAlign w:val="center"/>
          </w:tcPr>
          <w:p w14:paraId="6E15AC40"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保留</w:t>
            </w:r>
          </w:p>
        </w:tc>
        <w:tc>
          <w:tcPr>
            <w:tcW w:w="760" w:type="dxa"/>
            <w:vAlign w:val="center"/>
          </w:tcPr>
          <w:p w14:paraId="507E182D" w14:textId="77777777" w:rsidR="00EA67A5" w:rsidRPr="00EA67A5" w:rsidRDefault="00EA67A5" w:rsidP="00EA67A5">
            <w:pPr>
              <w:spacing w:line="300" w:lineRule="exact"/>
              <w:textAlignment w:val="baseline"/>
              <w:rPr>
                <w:rFonts w:ascii="Times New Roman" w:eastAsia="宋体"/>
                <w:sz w:val="21"/>
                <w:szCs w:val="21"/>
              </w:rPr>
            </w:pPr>
            <w:r w:rsidRPr="00EA67A5">
              <w:rPr>
                <w:rFonts w:ascii="Times New Roman" w:eastAsia="宋体"/>
                <w:sz w:val="21"/>
                <w:szCs w:val="21"/>
              </w:rPr>
              <w:t>2020.03</w:t>
            </w:r>
          </w:p>
        </w:tc>
        <w:tc>
          <w:tcPr>
            <w:tcW w:w="760" w:type="dxa"/>
            <w:vAlign w:val="center"/>
          </w:tcPr>
          <w:p w14:paraId="107249BF" w14:textId="77777777" w:rsidR="00EA67A5" w:rsidRPr="00EA67A5" w:rsidRDefault="00EA67A5" w:rsidP="00EA67A5">
            <w:pPr>
              <w:spacing w:line="300" w:lineRule="exact"/>
              <w:textAlignment w:val="baseline"/>
              <w:rPr>
                <w:rFonts w:ascii="Times New Roman" w:eastAsia="宋体"/>
                <w:sz w:val="21"/>
                <w:szCs w:val="21"/>
              </w:rPr>
            </w:pPr>
          </w:p>
        </w:tc>
        <w:tc>
          <w:tcPr>
            <w:tcW w:w="829" w:type="dxa"/>
            <w:vAlign w:val="center"/>
          </w:tcPr>
          <w:p w14:paraId="0B83DE3C" w14:textId="77777777" w:rsidR="00EA67A5" w:rsidRPr="00EA67A5" w:rsidRDefault="00EA67A5" w:rsidP="00EA67A5">
            <w:pPr>
              <w:spacing w:line="300" w:lineRule="exact"/>
              <w:textAlignment w:val="baseline"/>
              <w:rPr>
                <w:rFonts w:ascii="Times New Roman" w:eastAsia="宋体"/>
                <w:sz w:val="21"/>
                <w:szCs w:val="21"/>
              </w:rPr>
            </w:pPr>
          </w:p>
        </w:tc>
        <w:tc>
          <w:tcPr>
            <w:tcW w:w="687" w:type="dxa"/>
            <w:vAlign w:val="center"/>
          </w:tcPr>
          <w:p w14:paraId="5CF15FF6" w14:textId="77777777" w:rsidR="00EA67A5" w:rsidRPr="00EA67A5" w:rsidRDefault="00EA67A5" w:rsidP="00EA67A5">
            <w:pPr>
              <w:spacing w:line="300" w:lineRule="exact"/>
              <w:jc w:val="center"/>
              <w:textAlignment w:val="baseline"/>
              <w:rPr>
                <w:rFonts w:ascii="Times New Roman" w:eastAsia="宋体"/>
                <w:sz w:val="21"/>
                <w:szCs w:val="21"/>
              </w:rPr>
            </w:pPr>
            <w:r w:rsidRPr="00EA67A5">
              <w:rPr>
                <w:rFonts w:ascii="Times New Roman" w:eastAsia="宋体"/>
                <w:sz w:val="21"/>
                <w:szCs w:val="21"/>
              </w:rPr>
              <w:t>1</w:t>
            </w:r>
          </w:p>
        </w:tc>
        <w:tc>
          <w:tcPr>
            <w:tcW w:w="823" w:type="dxa"/>
            <w:vAlign w:val="center"/>
          </w:tcPr>
          <w:p w14:paraId="32FB5B1A" w14:textId="77777777" w:rsidR="00EA67A5" w:rsidRPr="00EA67A5" w:rsidRDefault="00EA67A5" w:rsidP="00EA67A5">
            <w:pPr>
              <w:spacing w:line="300" w:lineRule="exact"/>
              <w:textAlignment w:val="baseline"/>
              <w:rPr>
                <w:rFonts w:ascii="Times New Roman" w:eastAsia="宋体"/>
                <w:sz w:val="21"/>
                <w:szCs w:val="21"/>
              </w:rPr>
            </w:pPr>
            <w:proofErr w:type="gramStart"/>
            <w:r w:rsidRPr="00EA67A5">
              <w:rPr>
                <w:rFonts w:ascii="Times New Roman" w:eastAsia="宋体"/>
                <w:sz w:val="21"/>
                <w:szCs w:val="21"/>
              </w:rPr>
              <w:t>完整</w:t>
            </w:r>
            <w:r w:rsidRPr="00EA67A5">
              <w:rPr>
                <w:rFonts w:ascii="Times New Roman" w:eastAsia="宋体"/>
                <w:sz w:val="21"/>
                <w:szCs w:val="21"/>
              </w:rPr>
              <w:t>/</w:t>
            </w:r>
            <w:proofErr w:type="gramEnd"/>
            <w:r w:rsidRPr="00EA67A5">
              <w:rPr>
                <w:rFonts w:ascii="Times New Roman" w:eastAsia="宋体"/>
                <w:sz w:val="21"/>
                <w:szCs w:val="21"/>
              </w:rPr>
              <w:t>破损</w:t>
            </w:r>
            <w:r w:rsidRPr="00EA67A5">
              <w:rPr>
                <w:rFonts w:ascii="Times New Roman" w:eastAsia="宋体"/>
                <w:sz w:val="21"/>
                <w:szCs w:val="21"/>
              </w:rPr>
              <w:t>/</w:t>
            </w:r>
            <w:r w:rsidRPr="00EA67A5">
              <w:rPr>
                <w:rFonts w:ascii="Times New Roman" w:eastAsia="宋体"/>
                <w:sz w:val="21"/>
                <w:szCs w:val="21"/>
              </w:rPr>
              <w:t>损坏</w:t>
            </w:r>
          </w:p>
        </w:tc>
      </w:tr>
      <w:tr w:rsidR="00EA67A5" w:rsidRPr="00EA67A5" w14:paraId="24EE3A2D" w14:textId="77777777" w:rsidTr="008B7F8C">
        <w:trPr>
          <w:trHeight w:val="603"/>
          <w:jc w:val="center"/>
        </w:trPr>
        <w:tc>
          <w:tcPr>
            <w:tcW w:w="461" w:type="dxa"/>
            <w:vAlign w:val="center"/>
          </w:tcPr>
          <w:p w14:paraId="6858F77C" w14:textId="77777777" w:rsidR="00EA67A5" w:rsidRPr="00EA67A5" w:rsidRDefault="00EA67A5" w:rsidP="00EA67A5">
            <w:pPr>
              <w:spacing w:line="600" w:lineRule="exact"/>
              <w:textAlignment w:val="baseline"/>
              <w:rPr>
                <w:rFonts w:ascii="Times New Roman"/>
              </w:rPr>
            </w:pPr>
          </w:p>
        </w:tc>
        <w:tc>
          <w:tcPr>
            <w:tcW w:w="1185" w:type="dxa"/>
            <w:vAlign w:val="center"/>
          </w:tcPr>
          <w:p w14:paraId="381B4FA7" w14:textId="77777777" w:rsidR="00EA67A5" w:rsidRPr="00EA67A5" w:rsidRDefault="00EA67A5" w:rsidP="00EA67A5">
            <w:pPr>
              <w:spacing w:line="600" w:lineRule="exact"/>
              <w:textAlignment w:val="baseline"/>
              <w:rPr>
                <w:rFonts w:ascii="Times New Roman"/>
              </w:rPr>
            </w:pPr>
          </w:p>
        </w:tc>
        <w:tc>
          <w:tcPr>
            <w:tcW w:w="822" w:type="dxa"/>
            <w:vAlign w:val="center"/>
          </w:tcPr>
          <w:p w14:paraId="0ACB79F6" w14:textId="77777777" w:rsidR="00EA67A5" w:rsidRPr="00EA67A5" w:rsidRDefault="00EA67A5" w:rsidP="00EA67A5">
            <w:pPr>
              <w:spacing w:line="600" w:lineRule="exact"/>
              <w:textAlignment w:val="baseline"/>
              <w:rPr>
                <w:rFonts w:ascii="Times New Roman"/>
              </w:rPr>
            </w:pPr>
          </w:p>
        </w:tc>
        <w:tc>
          <w:tcPr>
            <w:tcW w:w="1050" w:type="dxa"/>
            <w:vAlign w:val="center"/>
          </w:tcPr>
          <w:p w14:paraId="3B128000" w14:textId="77777777" w:rsidR="00EA67A5" w:rsidRPr="00EA67A5" w:rsidRDefault="00EA67A5" w:rsidP="00EA67A5">
            <w:pPr>
              <w:spacing w:line="600" w:lineRule="exact"/>
              <w:textAlignment w:val="baseline"/>
              <w:rPr>
                <w:rFonts w:ascii="Times New Roman"/>
              </w:rPr>
            </w:pPr>
          </w:p>
        </w:tc>
        <w:tc>
          <w:tcPr>
            <w:tcW w:w="651" w:type="dxa"/>
            <w:vAlign w:val="center"/>
          </w:tcPr>
          <w:p w14:paraId="4FC54B3A" w14:textId="77777777" w:rsidR="00EA67A5" w:rsidRPr="00EA67A5" w:rsidRDefault="00EA67A5" w:rsidP="00EA67A5">
            <w:pPr>
              <w:spacing w:line="600" w:lineRule="exact"/>
              <w:textAlignment w:val="baseline"/>
              <w:rPr>
                <w:rFonts w:ascii="Times New Roman"/>
              </w:rPr>
            </w:pPr>
          </w:p>
        </w:tc>
        <w:tc>
          <w:tcPr>
            <w:tcW w:w="1151" w:type="dxa"/>
            <w:vAlign w:val="center"/>
          </w:tcPr>
          <w:p w14:paraId="5EE3D7FF" w14:textId="77777777" w:rsidR="00EA67A5" w:rsidRPr="00EA67A5" w:rsidRDefault="00EA67A5" w:rsidP="00EA67A5">
            <w:pPr>
              <w:spacing w:line="600" w:lineRule="exact"/>
              <w:textAlignment w:val="baseline"/>
              <w:rPr>
                <w:rFonts w:ascii="Times New Roman"/>
              </w:rPr>
            </w:pPr>
          </w:p>
        </w:tc>
        <w:tc>
          <w:tcPr>
            <w:tcW w:w="719" w:type="dxa"/>
            <w:vAlign w:val="center"/>
          </w:tcPr>
          <w:p w14:paraId="65E22900" w14:textId="77777777" w:rsidR="00EA67A5" w:rsidRPr="00EA67A5" w:rsidRDefault="00EA67A5" w:rsidP="00EA67A5">
            <w:pPr>
              <w:spacing w:line="600" w:lineRule="exact"/>
              <w:textAlignment w:val="baseline"/>
              <w:rPr>
                <w:rFonts w:ascii="Times New Roman"/>
              </w:rPr>
            </w:pPr>
          </w:p>
        </w:tc>
        <w:tc>
          <w:tcPr>
            <w:tcW w:w="803" w:type="dxa"/>
            <w:vAlign w:val="center"/>
          </w:tcPr>
          <w:p w14:paraId="304BDD43" w14:textId="77777777" w:rsidR="00EA67A5" w:rsidRPr="00EA67A5" w:rsidRDefault="00EA67A5" w:rsidP="00EA67A5">
            <w:pPr>
              <w:spacing w:line="600" w:lineRule="exact"/>
              <w:textAlignment w:val="baseline"/>
              <w:rPr>
                <w:rFonts w:ascii="Times New Roman"/>
              </w:rPr>
            </w:pPr>
          </w:p>
        </w:tc>
        <w:tc>
          <w:tcPr>
            <w:tcW w:w="997" w:type="dxa"/>
            <w:vAlign w:val="center"/>
          </w:tcPr>
          <w:p w14:paraId="69741B45" w14:textId="77777777" w:rsidR="00EA67A5" w:rsidRPr="00EA67A5" w:rsidRDefault="00EA67A5" w:rsidP="00EA67A5">
            <w:pPr>
              <w:spacing w:line="600" w:lineRule="exact"/>
              <w:textAlignment w:val="baseline"/>
              <w:rPr>
                <w:rFonts w:ascii="Times New Roman"/>
              </w:rPr>
            </w:pPr>
          </w:p>
        </w:tc>
        <w:tc>
          <w:tcPr>
            <w:tcW w:w="819" w:type="dxa"/>
            <w:vAlign w:val="center"/>
          </w:tcPr>
          <w:p w14:paraId="26470E4B" w14:textId="77777777" w:rsidR="00EA67A5" w:rsidRPr="00EA67A5" w:rsidRDefault="00EA67A5" w:rsidP="00EA67A5">
            <w:pPr>
              <w:spacing w:line="600" w:lineRule="exact"/>
              <w:textAlignment w:val="baseline"/>
              <w:rPr>
                <w:rFonts w:ascii="Times New Roman"/>
              </w:rPr>
            </w:pPr>
          </w:p>
        </w:tc>
        <w:tc>
          <w:tcPr>
            <w:tcW w:w="1094" w:type="dxa"/>
            <w:vAlign w:val="center"/>
          </w:tcPr>
          <w:p w14:paraId="0EFC2020" w14:textId="77777777" w:rsidR="00EA67A5" w:rsidRPr="00EA67A5" w:rsidRDefault="00EA67A5" w:rsidP="00EA67A5">
            <w:pPr>
              <w:spacing w:line="600" w:lineRule="exact"/>
              <w:textAlignment w:val="baseline"/>
              <w:rPr>
                <w:rFonts w:ascii="Times New Roman"/>
              </w:rPr>
            </w:pPr>
          </w:p>
        </w:tc>
        <w:tc>
          <w:tcPr>
            <w:tcW w:w="750" w:type="dxa"/>
            <w:vAlign w:val="center"/>
          </w:tcPr>
          <w:p w14:paraId="79692D09" w14:textId="77777777" w:rsidR="00EA67A5" w:rsidRPr="00EA67A5" w:rsidRDefault="00EA67A5" w:rsidP="00EA67A5">
            <w:pPr>
              <w:spacing w:line="600" w:lineRule="exact"/>
              <w:textAlignment w:val="baseline"/>
              <w:rPr>
                <w:rFonts w:ascii="Times New Roman"/>
              </w:rPr>
            </w:pPr>
          </w:p>
        </w:tc>
        <w:tc>
          <w:tcPr>
            <w:tcW w:w="550" w:type="dxa"/>
            <w:vAlign w:val="center"/>
          </w:tcPr>
          <w:p w14:paraId="52F1A210" w14:textId="77777777" w:rsidR="00EA67A5" w:rsidRPr="00EA67A5" w:rsidRDefault="00EA67A5" w:rsidP="00EA67A5">
            <w:pPr>
              <w:spacing w:line="600" w:lineRule="exact"/>
              <w:textAlignment w:val="baseline"/>
              <w:rPr>
                <w:rFonts w:ascii="Times New Roman"/>
              </w:rPr>
            </w:pPr>
          </w:p>
        </w:tc>
        <w:tc>
          <w:tcPr>
            <w:tcW w:w="728" w:type="dxa"/>
            <w:vAlign w:val="center"/>
          </w:tcPr>
          <w:p w14:paraId="1AE319F4" w14:textId="77777777" w:rsidR="00EA67A5" w:rsidRPr="00EA67A5" w:rsidRDefault="00EA67A5" w:rsidP="00EA67A5">
            <w:pPr>
              <w:spacing w:line="600" w:lineRule="exact"/>
              <w:textAlignment w:val="baseline"/>
              <w:rPr>
                <w:rFonts w:ascii="Times New Roman"/>
              </w:rPr>
            </w:pPr>
          </w:p>
        </w:tc>
        <w:tc>
          <w:tcPr>
            <w:tcW w:w="760" w:type="dxa"/>
            <w:vAlign w:val="center"/>
          </w:tcPr>
          <w:p w14:paraId="15676CD3" w14:textId="77777777" w:rsidR="00EA67A5" w:rsidRPr="00EA67A5" w:rsidRDefault="00EA67A5" w:rsidP="00EA67A5">
            <w:pPr>
              <w:spacing w:line="600" w:lineRule="exact"/>
              <w:textAlignment w:val="baseline"/>
              <w:rPr>
                <w:rFonts w:ascii="Times New Roman"/>
              </w:rPr>
            </w:pPr>
          </w:p>
        </w:tc>
        <w:tc>
          <w:tcPr>
            <w:tcW w:w="760" w:type="dxa"/>
            <w:vAlign w:val="center"/>
          </w:tcPr>
          <w:p w14:paraId="3BC6A38F" w14:textId="77777777" w:rsidR="00EA67A5" w:rsidRPr="00EA67A5" w:rsidRDefault="00EA67A5" w:rsidP="00EA67A5">
            <w:pPr>
              <w:spacing w:line="600" w:lineRule="exact"/>
              <w:textAlignment w:val="baseline"/>
              <w:rPr>
                <w:rFonts w:ascii="Times New Roman"/>
              </w:rPr>
            </w:pPr>
          </w:p>
        </w:tc>
        <w:tc>
          <w:tcPr>
            <w:tcW w:w="829" w:type="dxa"/>
            <w:vAlign w:val="center"/>
          </w:tcPr>
          <w:p w14:paraId="4E7D74AC" w14:textId="77777777" w:rsidR="00EA67A5" w:rsidRPr="00EA67A5" w:rsidRDefault="00EA67A5" w:rsidP="00EA67A5">
            <w:pPr>
              <w:spacing w:line="600" w:lineRule="exact"/>
              <w:textAlignment w:val="baseline"/>
              <w:rPr>
                <w:rFonts w:ascii="Times New Roman"/>
              </w:rPr>
            </w:pPr>
          </w:p>
        </w:tc>
        <w:tc>
          <w:tcPr>
            <w:tcW w:w="687" w:type="dxa"/>
            <w:vAlign w:val="center"/>
          </w:tcPr>
          <w:p w14:paraId="3DF1CE84" w14:textId="77777777" w:rsidR="00EA67A5" w:rsidRPr="00EA67A5" w:rsidRDefault="00EA67A5" w:rsidP="00EA67A5">
            <w:pPr>
              <w:spacing w:line="600" w:lineRule="exact"/>
              <w:textAlignment w:val="baseline"/>
              <w:rPr>
                <w:rFonts w:ascii="Times New Roman"/>
              </w:rPr>
            </w:pPr>
          </w:p>
        </w:tc>
        <w:tc>
          <w:tcPr>
            <w:tcW w:w="823" w:type="dxa"/>
            <w:vAlign w:val="center"/>
          </w:tcPr>
          <w:p w14:paraId="008C643D" w14:textId="77777777" w:rsidR="00EA67A5" w:rsidRPr="00EA67A5" w:rsidRDefault="00EA67A5" w:rsidP="00EA67A5">
            <w:pPr>
              <w:spacing w:line="600" w:lineRule="exact"/>
              <w:textAlignment w:val="baseline"/>
              <w:rPr>
                <w:rFonts w:ascii="Times New Roman"/>
              </w:rPr>
            </w:pPr>
          </w:p>
        </w:tc>
      </w:tr>
      <w:tr w:rsidR="00EA67A5" w:rsidRPr="00EA67A5" w14:paraId="302E5FFC" w14:textId="77777777" w:rsidTr="008B7F8C">
        <w:trPr>
          <w:trHeight w:val="613"/>
          <w:jc w:val="center"/>
        </w:trPr>
        <w:tc>
          <w:tcPr>
            <w:tcW w:w="461" w:type="dxa"/>
            <w:vAlign w:val="center"/>
          </w:tcPr>
          <w:p w14:paraId="623A84CC" w14:textId="77777777" w:rsidR="00EA67A5" w:rsidRPr="00EA67A5" w:rsidRDefault="00EA67A5" w:rsidP="00EA67A5">
            <w:pPr>
              <w:spacing w:line="600" w:lineRule="exact"/>
              <w:textAlignment w:val="baseline"/>
              <w:rPr>
                <w:rFonts w:ascii="Times New Roman"/>
              </w:rPr>
            </w:pPr>
          </w:p>
        </w:tc>
        <w:tc>
          <w:tcPr>
            <w:tcW w:w="1185" w:type="dxa"/>
            <w:vAlign w:val="center"/>
          </w:tcPr>
          <w:p w14:paraId="7A057124" w14:textId="77777777" w:rsidR="00EA67A5" w:rsidRPr="00EA67A5" w:rsidRDefault="00EA67A5" w:rsidP="00EA67A5">
            <w:pPr>
              <w:spacing w:line="600" w:lineRule="exact"/>
              <w:textAlignment w:val="baseline"/>
              <w:rPr>
                <w:rFonts w:ascii="Times New Roman"/>
              </w:rPr>
            </w:pPr>
          </w:p>
        </w:tc>
        <w:tc>
          <w:tcPr>
            <w:tcW w:w="822" w:type="dxa"/>
            <w:vAlign w:val="center"/>
          </w:tcPr>
          <w:p w14:paraId="3DD2714F" w14:textId="77777777" w:rsidR="00EA67A5" w:rsidRPr="00EA67A5" w:rsidRDefault="00EA67A5" w:rsidP="00EA67A5">
            <w:pPr>
              <w:spacing w:line="600" w:lineRule="exact"/>
              <w:textAlignment w:val="baseline"/>
              <w:rPr>
                <w:rFonts w:ascii="Times New Roman"/>
              </w:rPr>
            </w:pPr>
          </w:p>
        </w:tc>
        <w:tc>
          <w:tcPr>
            <w:tcW w:w="1050" w:type="dxa"/>
            <w:vAlign w:val="center"/>
          </w:tcPr>
          <w:p w14:paraId="4D51A7A9" w14:textId="77777777" w:rsidR="00EA67A5" w:rsidRPr="00EA67A5" w:rsidRDefault="00EA67A5" w:rsidP="00EA67A5">
            <w:pPr>
              <w:spacing w:line="600" w:lineRule="exact"/>
              <w:textAlignment w:val="baseline"/>
              <w:rPr>
                <w:rFonts w:ascii="Times New Roman"/>
              </w:rPr>
            </w:pPr>
          </w:p>
        </w:tc>
        <w:tc>
          <w:tcPr>
            <w:tcW w:w="651" w:type="dxa"/>
            <w:vAlign w:val="center"/>
          </w:tcPr>
          <w:p w14:paraId="5099CE91" w14:textId="77777777" w:rsidR="00EA67A5" w:rsidRPr="00EA67A5" w:rsidRDefault="00EA67A5" w:rsidP="00EA67A5">
            <w:pPr>
              <w:spacing w:line="600" w:lineRule="exact"/>
              <w:textAlignment w:val="baseline"/>
              <w:rPr>
                <w:rFonts w:ascii="Times New Roman"/>
              </w:rPr>
            </w:pPr>
          </w:p>
        </w:tc>
        <w:tc>
          <w:tcPr>
            <w:tcW w:w="1151" w:type="dxa"/>
            <w:vAlign w:val="center"/>
          </w:tcPr>
          <w:p w14:paraId="37967827" w14:textId="77777777" w:rsidR="00EA67A5" w:rsidRPr="00EA67A5" w:rsidRDefault="00EA67A5" w:rsidP="00EA67A5">
            <w:pPr>
              <w:spacing w:line="600" w:lineRule="exact"/>
              <w:textAlignment w:val="baseline"/>
              <w:rPr>
                <w:rFonts w:ascii="Times New Roman"/>
              </w:rPr>
            </w:pPr>
          </w:p>
        </w:tc>
        <w:tc>
          <w:tcPr>
            <w:tcW w:w="719" w:type="dxa"/>
            <w:vAlign w:val="center"/>
          </w:tcPr>
          <w:p w14:paraId="228C4417" w14:textId="77777777" w:rsidR="00EA67A5" w:rsidRPr="00EA67A5" w:rsidRDefault="00EA67A5" w:rsidP="00EA67A5">
            <w:pPr>
              <w:spacing w:line="600" w:lineRule="exact"/>
              <w:textAlignment w:val="baseline"/>
              <w:rPr>
                <w:rFonts w:ascii="Times New Roman"/>
              </w:rPr>
            </w:pPr>
          </w:p>
        </w:tc>
        <w:tc>
          <w:tcPr>
            <w:tcW w:w="803" w:type="dxa"/>
            <w:vAlign w:val="center"/>
          </w:tcPr>
          <w:p w14:paraId="7A1CEA9D" w14:textId="77777777" w:rsidR="00EA67A5" w:rsidRPr="00EA67A5" w:rsidRDefault="00EA67A5" w:rsidP="00EA67A5">
            <w:pPr>
              <w:spacing w:line="600" w:lineRule="exact"/>
              <w:textAlignment w:val="baseline"/>
              <w:rPr>
                <w:rFonts w:ascii="Times New Roman"/>
              </w:rPr>
            </w:pPr>
          </w:p>
        </w:tc>
        <w:tc>
          <w:tcPr>
            <w:tcW w:w="997" w:type="dxa"/>
            <w:vAlign w:val="center"/>
          </w:tcPr>
          <w:p w14:paraId="42617515" w14:textId="77777777" w:rsidR="00EA67A5" w:rsidRPr="00EA67A5" w:rsidRDefault="00EA67A5" w:rsidP="00EA67A5">
            <w:pPr>
              <w:spacing w:line="600" w:lineRule="exact"/>
              <w:textAlignment w:val="baseline"/>
              <w:rPr>
                <w:rFonts w:ascii="Times New Roman"/>
              </w:rPr>
            </w:pPr>
          </w:p>
        </w:tc>
        <w:tc>
          <w:tcPr>
            <w:tcW w:w="819" w:type="dxa"/>
            <w:vAlign w:val="center"/>
          </w:tcPr>
          <w:p w14:paraId="2FD57DC6" w14:textId="77777777" w:rsidR="00EA67A5" w:rsidRPr="00EA67A5" w:rsidRDefault="00EA67A5" w:rsidP="00EA67A5">
            <w:pPr>
              <w:spacing w:line="600" w:lineRule="exact"/>
              <w:textAlignment w:val="baseline"/>
              <w:rPr>
                <w:rFonts w:ascii="Times New Roman"/>
              </w:rPr>
            </w:pPr>
          </w:p>
        </w:tc>
        <w:tc>
          <w:tcPr>
            <w:tcW w:w="1094" w:type="dxa"/>
            <w:vAlign w:val="center"/>
          </w:tcPr>
          <w:p w14:paraId="2C46D1EC" w14:textId="77777777" w:rsidR="00EA67A5" w:rsidRPr="00EA67A5" w:rsidRDefault="00EA67A5" w:rsidP="00EA67A5">
            <w:pPr>
              <w:spacing w:line="600" w:lineRule="exact"/>
              <w:textAlignment w:val="baseline"/>
              <w:rPr>
                <w:rFonts w:ascii="Times New Roman"/>
              </w:rPr>
            </w:pPr>
          </w:p>
        </w:tc>
        <w:tc>
          <w:tcPr>
            <w:tcW w:w="750" w:type="dxa"/>
            <w:vAlign w:val="center"/>
          </w:tcPr>
          <w:p w14:paraId="33F01F08" w14:textId="77777777" w:rsidR="00EA67A5" w:rsidRPr="00EA67A5" w:rsidRDefault="00EA67A5" w:rsidP="00EA67A5">
            <w:pPr>
              <w:spacing w:line="600" w:lineRule="exact"/>
              <w:textAlignment w:val="baseline"/>
              <w:rPr>
                <w:rFonts w:ascii="Times New Roman"/>
              </w:rPr>
            </w:pPr>
          </w:p>
        </w:tc>
        <w:tc>
          <w:tcPr>
            <w:tcW w:w="550" w:type="dxa"/>
            <w:vAlign w:val="center"/>
          </w:tcPr>
          <w:p w14:paraId="1DE336A6" w14:textId="77777777" w:rsidR="00EA67A5" w:rsidRPr="00EA67A5" w:rsidRDefault="00EA67A5" w:rsidP="00EA67A5">
            <w:pPr>
              <w:spacing w:line="600" w:lineRule="exact"/>
              <w:textAlignment w:val="baseline"/>
              <w:rPr>
                <w:rFonts w:ascii="Times New Roman"/>
              </w:rPr>
            </w:pPr>
          </w:p>
        </w:tc>
        <w:tc>
          <w:tcPr>
            <w:tcW w:w="728" w:type="dxa"/>
            <w:vAlign w:val="center"/>
          </w:tcPr>
          <w:p w14:paraId="30B42F62" w14:textId="77777777" w:rsidR="00EA67A5" w:rsidRPr="00EA67A5" w:rsidRDefault="00EA67A5" w:rsidP="00EA67A5">
            <w:pPr>
              <w:spacing w:line="600" w:lineRule="exact"/>
              <w:textAlignment w:val="baseline"/>
              <w:rPr>
                <w:rFonts w:ascii="Times New Roman"/>
              </w:rPr>
            </w:pPr>
          </w:p>
        </w:tc>
        <w:tc>
          <w:tcPr>
            <w:tcW w:w="760" w:type="dxa"/>
            <w:vAlign w:val="center"/>
          </w:tcPr>
          <w:p w14:paraId="0B8A9B78" w14:textId="77777777" w:rsidR="00EA67A5" w:rsidRPr="00EA67A5" w:rsidRDefault="00EA67A5" w:rsidP="00EA67A5">
            <w:pPr>
              <w:spacing w:line="600" w:lineRule="exact"/>
              <w:textAlignment w:val="baseline"/>
              <w:rPr>
                <w:rFonts w:ascii="Times New Roman"/>
              </w:rPr>
            </w:pPr>
          </w:p>
        </w:tc>
        <w:tc>
          <w:tcPr>
            <w:tcW w:w="760" w:type="dxa"/>
            <w:vAlign w:val="center"/>
          </w:tcPr>
          <w:p w14:paraId="5F7B0E67" w14:textId="77777777" w:rsidR="00EA67A5" w:rsidRPr="00EA67A5" w:rsidRDefault="00EA67A5" w:rsidP="00EA67A5">
            <w:pPr>
              <w:spacing w:line="600" w:lineRule="exact"/>
              <w:textAlignment w:val="baseline"/>
              <w:rPr>
                <w:rFonts w:ascii="Times New Roman"/>
              </w:rPr>
            </w:pPr>
          </w:p>
        </w:tc>
        <w:tc>
          <w:tcPr>
            <w:tcW w:w="829" w:type="dxa"/>
            <w:vAlign w:val="center"/>
          </w:tcPr>
          <w:p w14:paraId="0EE46E05" w14:textId="77777777" w:rsidR="00EA67A5" w:rsidRPr="00EA67A5" w:rsidRDefault="00EA67A5" w:rsidP="00EA67A5">
            <w:pPr>
              <w:spacing w:line="600" w:lineRule="exact"/>
              <w:textAlignment w:val="baseline"/>
              <w:rPr>
                <w:rFonts w:ascii="Times New Roman"/>
              </w:rPr>
            </w:pPr>
          </w:p>
        </w:tc>
        <w:tc>
          <w:tcPr>
            <w:tcW w:w="687" w:type="dxa"/>
            <w:vAlign w:val="center"/>
          </w:tcPr>
          <w:p w14:paraId="6C5D7F2B" w14:textId="77777777" w:rsidR="00EA67A5" w:rsidRPr="00EA67A5" w:rsidRDefault="00EA67A5" w:rsidP="00EA67A5">
            <w:pPr>
              <w:spacing w:line="600" w:lineRule="exact"/>
              <w:textAlignment w:val="baseline"/>
              <w:rPr>
                <w:rFonts w:ascii="Times New Roman"/>
              </w:rPr>
            </w:pPr>
          </w:p>
        </w:tc>
        <w:tc>
          <w:tcPr>
            <w:tcW w:w="823" w:type="dxa"/>
            <w:vAlign w:val="center"/>
          </w:tcPr>
          <w:p w14:paraId="59E48E27" w14:textId="77777777" w:rsidR="00EA67A5" w:rsidRPr="00EA67A5" w:rsidRDefault="00EA67A5" w:rsidP="00EA67A5">
            <w:pPr>
              <w:spacing w:line="600" w:lineRule="exact"/>
              <w:textAlignment w:val="baseline"/>
              <w:rPr>
                <w:rFonts w:ascii="Times New Roman"/>
              </w:rPr>
            </w:pPr>
          </w:p>
        </w:tc>
      </w:tr>
    </w:tbl>
    <w:p w14:paraId="7E251D03" w14:textId="77777777" w:rsidR="00EA67A5" w:rsidRPr="00EA67A5" w:rsidRDefault="00EA67A5" w:rsidP="00EA67A5">
      <w:pPr>
        <w:widowControl/>
        <w:spacing w:line="600" w:lineRule="exact"/>
        <w:textAlignment w:val="baseline"/>
        <w:rPr>
          <w:rFonts w:ascii="Times New Roman" w:eastAsia="楷体_GB2312" w:cs="楷体_GB2312" w:hint="eastAsia"/>
          <w:sz w:val="28"/>
          <w:szCs w:val="28"/>
        </w:rPr>
      </w:pPr>
      <w:r w:rsidRPr="00EA67A5">
        <w:rPr>
          <w:rFonts w:ascii="Times New Roman" w:eastAsia="宋体"/>
          <w:b/>
          <w:bCs/>
          <w:sz w:val="28"/>
          <w:szCs w:val="28"/>
        </w:rPr>
        <w:t>填写说明</w:t>
      </w:r>
      <w:r w:rsidRPr="00EA67A5">
        <w:rPr>
          <w:rFonts w:ascii="Times New Roman" w:eastAsia="楷体_GB2312" w:cs="楷体_GB2312" w:hint="eastAsia"/>
          <w:b/>
          <w:bCs/>
          <w:sz w:val="28"/>
          <w:szCs w:val="28"/>
        </w:rPr>
        <w:t>：</w:t>
      </w:r>
      <w:r w:rsidRPr="00EA67A5">
        <w:rPr>
          <w:rFonts w:ascii="Times New Roman" w:eastAsia="楷体_GB2312" w:cs="楷体_GB2312" w:hint="eastAsia"/>
          <w:sz w:val="28"/>
          <w:szCs w:val="28"/>
        </w:rPr>
        <w:t>1</w:t>
      </w:r>
      <w:r w:rsidRPr="00EA67A5">
        <w:rPr>
          <w:rFonts w:ascii="Times New Roman" w:eastAsia="楷体_GB2312" w:cs="楷体_GB2312" w:hint="eastAsia"/>
          <w:sz w:val="28"/>
          <w:szCs w:val="28"/>
        </w:rPr>
        <w:t>、</w:t>
      </w:r>
      <w:r w:rsidRPr="00EA67A5">
        <w:rPr>
          <w:rFonts w:ascii="Times New Roman" w:eastAsia="楷体_GB2312" w:cs="楷体_GB2312" w:hint="eastAsia"/>
          <w:sz w:val="28"/>
          <w:szCs w:val="28"/>
        </w:rPr>
        <w:t>20</w:t>
      </w:r>
      <w:r w:rsidRPr="00EA67A5">
        <w:rPr>
          <w:rFonts w:ascii="Times New Roman" w:eastAsia="楷体_GB2312" w:cs="楷体_GB2312" w:hint="eastAsia"/>
          <w:sz w:val="28"/>
          <w:szCs w:val="28"/>
        </w:rPr>
        <w:t>位编码及名称由视频监控平台导出；</w:t>
      </w:r>
    </w:p>
    <w:p w14:paraId="70D6ED74" w14:textId="77777777" w:rsidR="00EA67A5" w:rsidRPr="00EA67A5" w:rsidRDefault="00EA67A5" w:rsidP="00EA67A5">
      <w:pPr>
        <w:widowControl/>
        <w:spacing w:line="600" w:lineRule="exact"/>
        <w:ind w:firstLineChars="500" w:firstLine="1400"/>
        <w:textAlignment w:val="baseline"/>
        <w:rPr>
          <w:rFonts w:ascii="Times New Roman" w:eastAsia="楷体_GB2312" w:cs="楷体_GB2312" w:hint="eastAsia"/>
          <w:sz w:val="28"/>
          <w:szCs w:val="28"/>
        </w:rPr>
      </w:pPr>
      <w:r w:rsidRPr="00EA67A5">
        <w:rPr>
          <w:rFonts w:ascii="Times New Roman" w:eastAsia="楷体_GB2312" w:cs="楷体_GB2312" w:hint="eastAsia"/>
          <w:sz w:val="28"/>
          <w:szCs w:val="28"/>
        </w:rPr>
        <w:t>2</w:t>
      </w:r>
      <w:r w:rsidRPr="00EA67A5">
        <w:rPr>
          <w:rFonts w:ascii="Times New Roman" w:eastAsia="楷体_GB2312" w:cs="楷体_GB2312" w:hint="eastAsia"/>
          <w:sz w:val="28"/>
          <w:szCs w:val="28"/>
        </w:rPr>
        <w:t>、经度、维度小数点后不少于</w:t>
      </w:r>
      <w:r w:rsidRPr="00EA67A5">
        <w:rPr>
          <w:rFonts w:ascii="Times New Roman" w:eastAsia="楷体_GB2312" w:cs="楷体_GB2312" w:hint="eastAsia"/>
          <w:sz w:val="28"/>
          <w:szCs w:val="28"/>
        </w:rPr>
        <w:t>6</w:t>
      </w:r>
      <w:r w:rsidRPr="00EA67A5">
        <w:rPr>
          <w:rFonts w:ascii="Times New Roman" w:eastAsia="楷体_GB2312" w:cs="楷体_GB2312" w:hint="eastAsia"/>
          <w:sz w:val="28"/>
          <w:szCs w:val="28"/>
        </w:rPr>
        <w:t>位，第</w:t>
      </w:r>
      <w:r w:rsidRPr="00EA67A5">
        <w:rPr>
          <w:rFonts w:ascii="Times New Roman" w:eastAsia="楷体_GB2312" w:cs="楷体_GB2312" w:hint="eastAsia"/>
          <w:sz w:val="28"/>
          <w:szCs w:val="28"/>
        </w:rPr>
        <w:t>6</w:t>
      </w:r>
      <w:r w:rsidRPr="00EA67A5">
        <w:rPr>
          <w:rFonts w:ascii="Times New Roman" w:eastAsia="楷体_GB2312" w:cs="楷体_GB2312" w:hint="eastAsia"/>
          <w:sz w:val="28"/>
          <w:szCs w:val="28"/>
        </w:rPr>
        <w:t>位不为</w:t>
      </w:r>
      <w:r w:rsidRPr="00EA67A5">
        <w:rPr>
          <w:rFonts w:ascii="Times New Roman" w:eastAsia="楷体_GB2312" w:cs="楷体_GB2312" w:hint="eastAsia"/>
          <w:sz w:val="28"/>
          <w:szCs w:val="28"/>
        </w:rPr>
        <w:t>0</w:t>
      </w:r>
      <w:r w:rsidRPr="00EA67A5">
        <w:rPr>
          <w:rFonts w:ascii="Times New Roman" w:eastAsia="楷体_GB2312" w:cs="楷体_GB2312" w:hint="eastAsia"/>
          <w:sz w:val="28"/>
          <w:szCs w:val="28"/>
        </w:rPr>
        <w:t>。</w:t>
      </w:r>
    </w:p>
    <w:p w14:paraId="396361D0" w14:textId="77777777" w:rsidR="00AA153B" w:rsidRPr="00EA67A5" w:rsidRDefault="00AA153B" w:rsidP="00AA153B">
      <w:pPr>
        <w:pStyle w:val="a0"/>
        <w:ind w:firstLine="640"/>
        <w:rPr>
          <w:rFonts w:hint="eastAsia"/>
        </w:rPr>
      </w:pPr>
    </w:p>
    <w:sectPr w:rsidR="00AA153B" w:rsidRPr="00EA67A5" w:rsidSect="00EA67A5">
      <w:pgSz w:w="16838" w:h="11906" w:orient="landscape"/>
      <w:pgMar w:top="1587" w:right="2098" w:bottom="1474" w:left="1984"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90"/>
    <w:rsid w:val="000D7B7F"/>
    <w:rsid w:val="004E448B"/>
    <w:rsid w:val="005B0385"/>
    <w:rsid w:val="00A06AFD"/>
    <w:rsid w:val="00AA153B"/>
    <w:rsid w:val="00AF4331"/>
    <w:rsid w:val="00C62D90"/>
    <w:rsid w:val="00EA67A5"/>
    <w:rsid w:val="00EF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9E8D"/>
  <w15:chartTrackingRefBased/>
  <w15:docId w15:val="{5AA51808-BDDC-44FD-9D89-C6CBD912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B0385"/>
    <w:pPr>
      <w:widowControl w:val="0"/>
      <w:jc w:val="both"/>
    </w:pPr>
    <w:rPr>
      <w:rFonts w:ascii="仿宋_GB2312" w:eastAsia="仿宋_GB2312" w:hAnsi="Times New Roman" w:cs="Times New Roman"/>
      <w:sz w:val="32"/>
      <w:szCs w:val="32"/>
    </w:rPr>
  </w:style>
  <w:style w:type="paragraph" w:styleId="2">
    <w:name w:val="heading 2"/>
    <w:basedOn w:val="a"/>
    <w:next w:val="a"/>
    <w:link w:val="20"/>
    <w:rsid w:val="00EF1A1A"/>
    <w:pPr>
      <w:spacing w:before="100" w:beforeAutospacing="1" w:after="100" w:afterAutospacing="1"/>
      <w:jc w:val="left"/>
      <w:outlineLvl w:val="1"/>
    </w:pPr>
    <w:rPr>
      <w:rFonts w:ascii="宋体" w:eastAsia="宋体" w:hAnsi="宋体"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EF1A1A"/>
    <w:rPr>
      <w:rFonts w:ascii="宋体" w:eastAsia="宋体" w:hAnsi="宋体" w:cs="Times New Roman"/>
      <w:b/>
      <w:bCs/>
      <w:kern w:val="0"/>
      <w:sz w:val="36"/>
      <w:szCs w:val="36"/>
    </w:rPr>
  </w:style>
  <w:style w:type="paragraph" w:styleId="a0">
    <w:name w:val="Normal Indent"/>
    <w:basedOn w:val="a"/>
    <w:uiPriority w:val="99"/>
    <w:semiHidden/>
    <w:unhideWhenUsed/>
    <w:rsid w:val="005B03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璜</dc:creator>
  <cp:keywords/>
  <dc:description/>
  <cp:lastModifiedBy>王 璜</cp:lastModifiedBy>
  <cp:revision>3</cp:revision>
  <dcterms:created xsi:type="dcterms:W3CDTF">2023-05-06T09:27:00Z</dcterms:created>
  <dcterms:modified xsi:type="dcterms:W3CDTF">2023-05-06T09:29:00Z</dcterms:modified>
</cp:coreProperties>
</file>