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72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000000"/>
          <w:spacing w:val="0"/>
          <w:sz w:val="44"/>
          <w:szCs w:val="44"/>
          <w:shd w:val="clear" w:fill="FFFFFF"/>
        </w:rPr>
        <w:t>金寨县</w:t>
      </w:r>
      <w:r>
        <w:rPr>
          <w:rFonts w:hint="eastAsia" w:ascii="黑体" w:hAnsi="宋体" w:eastAsia="黑体" w:cs="黑体"/>
          <w:i w:val="0"/>
          <w:iCs w:val="0"/>
          <w:caps w:val="0"/>
          <w:color w:val="000000"/>
          <w:spacing w:val="0"/>
          <w:sz w:val="44"/>
          <w:szCs w:val="44"/>
          <w:shd w:val="clear" w:fill="FFFFFF"/>
        </w:rPr>
        <w:t>“十三五”林业发展规划</w:t>
      </w:r>
    </w:p>
    <w:p w14:paraId="12B64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0E522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0BEC88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000000"/>
          <w:spacing w:val="0"/>
          <w:sz w:val="32"/>
          <w:szCs w:val="32"/>
          <w:shd w:val="clear" w:fill="FFFFFF"/>
        </w:rPr>
        <w:t>编制单位：安徽农业大学林业调查规划设计所</w:t>
      </w:r>
    </w:p>
    <w:p w14:paraId="5481F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金寨县林业局</w:t>
      </w:r>
    </w:p>
    <w:p w14:paraId="762FD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编制日期：二0一五年九月</w:t>
      </w:r>
    </w:p>
    <w:p w14:paraId="3C709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0FDC7D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项目名称：金寨县“十三五”林业发展规划</w:t>
      </w:r>
    </w:p>
    <w:p w14:paraId="1C8CE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资质等级：乙  级</w:t>
      </w:r>
    </w:p>
    <w:p w14:paraId="7E63F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证书编号：乙 12—010</w:t>
      </w:r>
    </w:p>
    <w:p w14:paraId="252D2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发证机关：中国林业工程建设协会</w:t>
      </w:r>
    </w:p>
    <w:p w14:paraId="04E3FE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负责人：黄庆丰（教授，所长）</w:t>
      </w:r>
    </w:p>
    <w:p w14:paraId="63C19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编制人员</w:t>
      </w:r>
    </w:p>
    <w:p w14:paraId="73BE8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黄庆丰，教  授，安徽农业大学林业调查规划设计所</w:t>
      </w:r>
    </w:p>
    <w:p w14:paraId="3FFF2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唐雪海，讲  师，安徽农业大学林业调查规划设计所</w:t>
      </w:r>
    </w:p>
    <w:p w14:paraId="4DD1C2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吴文友，副教授，安徽农业大学林业调查规划设计所</w:t>
      </w:r>
    </w:p>
    <w:p w14:paraId="1432D7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徐扬洋，助  教，安徽农业大学林业调查规划设计所</w:t>
      </w:r>
    </w:p>
    <w:p w14:paraId="126C7B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参编人员</w:t>
      </w:r>
    </w:p>
    <w:p w14:paraId="3A7D0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冯延龄，高级工程师，金寨县林业局</w:t>
      </w:r>
    </w:p>
    <w:p w14:paraId="13350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翟长亮，高级工程师，金寨县林业局</w:t>
      </w:r>
    </w:p>
    <w:p w14:paraId="72F7C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王恒义，高级工程师，金寨县林业局</w:t>
      </w:r>
    </w:p>
    <w:p w14:paraId="21A07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徐建民，高级工程师，金寨县林业局</w:t>
      </w:r>
    </w:p>
    <w:p w14:paraId="5BCF2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刘圣海，高级工程师，金寨县林业局</w:t>
      </w:r>
    </w:p>
    <w:p w14:paraId="0B2DB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张  俊，高级工程师，金寨县林业局</w:t>
      </w:r>
    </w:p>
    <w:p w14:paraId="7ACD1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周美生，高级工程师，金寨县林业局</w:t>
      </w:r>
    </w:p>
    <w:p w14:paraId="346BD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方泰泉，高级工程师，金寨县林业局</w:t>
      </w:r>
    </w:p>
    <w:p w14:paraId="2EC19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丁清化，工  程  师，金寨县林业局</w:t>
      </w:r>
    </w:p>
    <w:p w14:paraId="07D6C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吕  磊   助    级   金寨县林业局</w:t>
      </w:r>
    </w:p>
    <w:p w14:paraId="731F1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目  录</w:t>
      </w:r>
    </w:p>
    <w:p w14:paraId="07DF04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5C75D2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前  言</w:t>
      </w:r>
    </w:p>
    <w:p w14:paraId="0BDFCC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第一章  基本概况 3</w:t>
      </w:r>
    </w:p>
    <w:p w14:paraId="583EBA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1.1地理位置 3</w:t>
      </w:r>
    </w:p>
    <w:p w14:paraId="2ABE1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1.2自然条件 3</w:t>
      </w:r>
    </w:p>
    <w:p w14:paraId="0D92B1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1.2.1地形地貌 3</w:t>
      </w:r>
    </w:p>
    <w:p w14:paraId="66358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1.2.2气候特征 3</w:t>
      </w:r>
    </w:p>
    <w:p w14:paraId="484AE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1.2.3河流水系 4</w:t>
      </w:r>
    </w:p>
    <w:p w14:paraId="711C12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1.2.4地质土壤 4</w:t>
      </w:r>
    </w:p>
    <w:p w14:paraId="7653D7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1.2.5森林植被 4</w:t>
      </w:r>
    </w:p>
    <w:p w14:paraId="7E34F1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1.3社会经济概况 4</w:t>
      </w:r>
    </w:p>
    <w:p w14:paraId="04766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第二章  森林资源现状 6</w:t>
      </w:r>
    </w:p>
    <w:p w14:paraId="2C81B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2.1各类土地面积 6</w:t>
      </w:r>
    </w:p>
    <w:p w14:paraId="7FB6E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2.2各类林木蓄积 6</w:t>
      </w:r>
    </w:p>
    <w:p w14:paraId="4CC4C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2.3生态公益林、商品林面积、蓄积 6</w:t>
      </w:r>
    </w:p>
    <w:p w14:paraId="775A2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2.4乔木林分龄组面积、蓄积 7</w:t>
      </w:r>
    </w:p>
    <w:p w14:paraId="106EB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2.5乔木林人工林资源面积、蓄积 7</w:t>
      </w:r>
    </w:p>
    <w:p w14:paraId="774B8B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第三章  “十二五”林业建设总结 9</w:t>
      </w:r>
    </w:p>
    <w:p w14:paraId="23D61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3.1建设成就 9</w:t>
      </w:r>
    </w:p>
    <w:p w14:paraId="196B3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3.1.1坚持造林与护林并重，森林资源总量不断增长 9</w:t>
      </w:r>
    </w:p>
    <w:p w14:paraId="4A656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3.1.2坚持主体与配套并重，林权制度改革扎实推进 9</w:t>
      </w:r>
    </w:p>
    <w:p w14:paraId="52CD72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3.1.3林业重点工程建设进展顺利 10</w:t>
      </w:r>
    </w:p>
    <w:p w14:paraId="43D4F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3.1.4林业产业体系初步形成 11</w:t>
      </w:r>
    </w:p>
    <w:p w14:paraId="3BF82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3.1.5林业生态效益明显增强 13</w:t>
      </w:r>
    </w:p>
    <w:p w14:paraId="508378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3.1.6林业发展的支撑保障体系得到加强 13</w:t>
      </w:r>
    </w:p>
    <w:p w14:paraId="2AD51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3.2当前林业发展中存在的主要问题 14</w:t>
      </w:r>
    </w:p>
    <w:p w14:paraId="1A3FC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第四章  林业发展SWOT分析 16</w:t>
      </w:r>
    </w:p>
    <w:p w14:paraId="08A31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4.1发展优势 16</w:t>
      </w:r>
    </w:p>
    <w:p w14:paraId="7AED9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4.2发展劣势 17</w:t>
      </w:r>
    </w:p>
    <w:p w14:paraId="11E192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4.3发展机遇 17</w:t>
      </w:r>
    </w:p>
    <w:p w14:paraId="4C4CC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第五章  “十三五”林业规划思路 19</w:t>
      </w:r>
    </w:p>
    <w:p w14:paraId="051FDC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5.1指导思想 19</w:t>
      </w:r>
    </w:p>
    <w:p w14:paraId="02F38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5.2基本原则 19</w:t>
      </w:r>
    </w:p>
    <w:p w14:paraId="2CD77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5.3规划目标 20</w:t>
      </w:r>
    </w:p>
    <w:p w14:paraId="102AE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5.4规划布局 21</w:t>
      </w:r>
    </w:p>
    <w:p w14:paraId="222D5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5.4.1总体布局 21</w:t>
      </w:r>
    </w:p>
    <w:p w14:paraId="2CAA9E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5.4.2区域布局 22</w:t>
      </w:r>
    </w:p>
    <w:p w14:paraId="2B1E5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5.5主要建设任务 24</w:t>
      </w:r>
    </w:p>
    <w:p w14:paraId="00C176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5.5.1林业生态体系建设 24</w:t>
      </w:r>
    </w:p>
    <w:p w14:paraId="3BE2CD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5.5.2林业产业体系建设 24</w:t>
      </w:r>
    </w:p>
    <w:p w14:paraId="630002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5.5.3森林文化体系建设 26</w:t>
      </w:r>
    </w:p>
    <w:p w14:paraId="6D0D2C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5.5.4林业保障体系建设 26</w:t>
      </w:r>
    </w:p>
    <w:p w14:paraId="1A506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第六章  “十三五”重点林业工程 28</w:t>
      </w:r>
    </w:p>
    <w:p w14:paraId="13377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6.1退耕还林工程 28</w:t>
      </w:r>
    </w:p>
    <w:p w14:paraId="34858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6.2森林抚育工程 28</w:t>
      </w:r>
    </w:p>
    <w:p w14:paraId="3B0A68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6.3大别山水源涵养林二期工程 28</w:t>
      </w:r>
    </w:p>
    <w:p w14:paraId="5E3D0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6.4板栗林质量提升工程 29</w:t>
      </w:r>
    </w:p>
    <w:p w14:paraId="2E4AE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6.5油茶原料林基地工程 29</w:t>
      </w:r>
    </w:p>
    <w:p w14:paraId="734076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6.6毛竹原料林基地工程 29</w:t>
      </w:r>
    </w:p>
    <w:p w14:paraId="33728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6.7森林旅游开发工程 30</w:t>
      </w:r>
    </w:p>
    <w:p w14:paraId="594ED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6.8森林防火林带工程 30</w:t>
      </w:r>
    </w:p>
    <w:p w14:paraId="7AEDB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第七章  保障体系 31</w:t>
      </w:r>
    </w:p>
    <w:p w14:paraId="37B6D2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7.1森林安全体系建设 31</w:t>
      </w:r>
    </w:p>
    <w:p w14:paraId="7EA8D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7.1.1森林防火 31</w:t>
      </w:r>
    </w:p>
    <w:p w14:paraId="10DA0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7.2.2有害生物防治 31</w:t>
      </w:r>
    </w:p>
    <w:p w14:paraId="0D86D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7.2林业信息化建设 32</w:t>
      </w:r>
    </w:p>
    <w:p w14:paraId="7D9F9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7.3林业科技支撑体系建设 33</w:t>
      </w:r>
    </w:p>
    <w:p w14:paraId="198FDA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7.4组织与制度体系建设 34</w:t>
      </w:r>
    </w:p>
    <w:p w14:paraId="3021B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7.4.1组织领导 34</w:t>
      </w:r>
    </w:p>
    <w:p w14:paraId="1FCD2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7.4.2依法治林 34</w:t>
      </w:r>
    </w:p>
    <w:p w14:paraId="427514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7.4.3林权改革 35</w:t>
      </w:r>
    </w:p>
    <w:p w14:paraId="00B5C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7.4.4健全投入机制 35</w:t>
      </w:r>
    </w:p>
    <w:p w14:paraId="32BA4E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附表 36</w:t>
      </w:r>
    </w:p>
    <w:p w14:paraId="5F94C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附图 36 </w:t>
      </w:r>
    </w:p>
    <w:p w14:paraId="632FE6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前  言</w:t>
      </w:r>
    </w:p>
    <w:p w14:paraId="38EEB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森林是陆地生态系统的主体，在国民经济建设和生态系统平衡中发挥着重要的作用。党的十八大将生态文明作为我国未来的发展方向，而林业在生态文明建设中有着不可替代的重要作用，承担着生态建设和林产品供给的双重任务。森林作为可再生自然资源，是地球上最丰富的资源宝库，科学合理地培育和开发利用森林资源，全面提高林地产出率，能够有效地缓解经济社会可持续发展所面临的资源和环境问题。</w:t>
      </w:r>
    </w:p>
    <w:p w14:paraId="5082D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十二五”期间，在县委县政府、上级林业主管部门的正确领导和大力支持下，金寨县林业全面落实《金寨县“十二五”林业发展规划》，林业建设取得了巨大成就，全县生态环境明显改善，林业在经济社会发展全局中的战略地位进一步得到确立，全县上下形成了各级政府高度重视林业建设、社会各界广泛关注林业建设、广大群众积极参与林业建设的良好局面，有力推进了全县生态文明建设。为全面总结金寨县林业“十二五”建设经验，做好全县“十三五”林业建设，加快全县林业改革和发展，全面推进全县生态建设。根据金寨县委办公室《关于做好全县“十三五”规划编制工作的通知》（办〔2014〕114号）文件精神，2015年9月，金寨县林业局委托安徽农业大学林业调查规划设计所编制《金寨县“十三五”林业发展规划》（简称《规划》）。</w:t>
      </w:r>
    </w:p>
    <w:p w14:paraId="5C570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2015年9月，安徽农业大学林业调查规划设计所抽调专业技术人员，与金寨县林业局有关人员共同组成项目组，开展《规划》编制工作。在分析金寨县自然、社会经济和林业生态环境发展现状的基础上，按照“尊重自然、顺应自然、保护自然的理念，发展和保护相统一的理念，绿水青山就是金山银山的理念”编制《规划》。《规划》主要包括“十二五”林业建设总结、“十三五”林业规划思路、“十三五”重点林业工程、保障体系等内容。</w:t>
      </w:r>
    </w:p>
    <w:p w14:paraId="633D3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在《规划》编制过程中，得到了金寨县林业局的大力支持与帮助，在此一并表示感谢。由于时间仓促，加之编者水平有限，难免有不妥之处，敬请批评指正。</w:t>
      </w:r>
    </w:p>
    <w:p w14:paraId="6F2E1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404D2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51864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《金寨县“十三五”林业发展规划》编制组</w:t>
      </w:r>
    </w:p>
    <w:p w14:paraId="75015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二0一五年九月</w:t>
      </w:r>
    </w:p>
    <w:p w14:paraId="43AAC3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387E57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60DD74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33E07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1A605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第一章  基本概况</w:t>
      </w:r>
    </w:p>
    <w:p w14:paraId="59544A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1.1地理位置</w:t>
      </w:r>
    </w:p>
    <w:p w14:paraId="1BE146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金寨县位于皖西大别山腹地，北纬31°06′-31°48′，东径115°22′-116°11′。东与安徽（裕安、霍山），南与湖北（麻城、英山、罗田），西与河南（商城），北与河南（固始）、安徽（霍邱、叶集）相接址。全县国土总面积392031.5公顷。</w:t>
      </w:r>
    </w:p>
    <w:p w14:paraId="7E792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1.2自然条件</w:t>
      </w:r>
    </w:p>
    <w:p w14:paraId="3BEA6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1.2.1地形地貌</w:t>
      </w:r>
    </w:p>
    <w:p w14:paraId="5A56C3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金寨县地形呈不规则椭园形，自西南向东北中低山逐渐过渡到丘陵地带，地势南高北低，地貌较为复杂。大别山脉由西南向东北贯穿全境，南北相对高差1670米，千米以上山峰101座，主峰天堂寨1729.13米。全县平均海拔在500米左右，25°坡以上山地面积约占国土总面积的70%。</w:t>
      </w:r>
    </w:p>
    <w:p w14:paraId="39849D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1.2.2气候特征</w:t>
      </w:r>
    </w:p>
    <w:p w14:paraId="62732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金寨县属北亚热带湿润季风气候，具有优越的水热条件，梅山地区平均气温15.1—15.6℃，由北向南随海拔增加而递减，南北温差8.4℃左右。年降雨量1100—1500毫米，无霜期179—244天；年阳光辐射总量为116千米/平方厘米，大于或等于10℃的活动积温为4935.7℃。</w:t>
      </w:r>
    </w:p>
    <w:p w14:paraId="19255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1.2.3河流水系</w:t>
      </w:r>
    </w:p>
    <w:p w14:paraId="4107C2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金寨县主要河流有史河、西淠河两大水系，梅山、响洪旬两大水库横卧在两大水系县境下游，上游支流30余条，流程约870公里。错综复杂的自然条件，构成了中山区、低山区、丘陵区和库区四大自然区域。</w:t>
      </w:r>
    </w:p>
    <w:p w14:paraId="0D1FD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1.2.4地质土壤</w:t>
      </w:r>
    </w:p>
    <w:p w14:paraId="6AC76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金寨县金寨县土壤属淮阳地质大别山变质岩系，主体由花岗岩、片麻岩、花岗片麻岩、角闪片麻岩构成，外围有千枚岩、云母片岩、板岩和大理岩。林地土壤百分之八十以上为山地黄棕壤，海拔800米以上的山地有山地棕壤，高海拔地点有少量山地草甸土。土壤呈酸性和微酸性，pH值5.5-6.5之间，土壤较深厚肥沃。</w:t>
      </w:r>
    </w:p>
    <w:p w14:paraId="6DA807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1.2.5森林植被</w:t>
      </w:r>
    </w:p>
    <w:p w14:paraId="311161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金寨县坐落于北亚热带中段，地理植被类型为落叶与常绿阔叶混交林。境内有1998年国务院批准的我国北亚热带天然阔叶林保存比较完整的国家级天马自然保护区，全县森林植被资源十分丰富，奇花异木众多，是少存的植物基因库。特殊的地理位置和气候条件，形成了境内种类丰富而复杂的植被类型中，森林植被主要优势树种有栓皮栎、麻栎、马尾松、杉木、黄山松、板栗、银杏、漆树、毛竹等。</w:t>
      </w:r>
    </w:p>
    <w:p w14:paraId="283C0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1.3社会经济概况</w:t>
      </w:r>
    </w:p>
    <w:p w14:paraId="0992B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金寨县辖23个乡镇、226个行政村（社区），6个国有林场、16个作业区，总人口68万人，其中农业人口58.6万人，占总人口的87.3%，人均八亩山场，素有“八山一水半分田，半分道路和庄园”之称，据2013年统计，全县地区生产总值835098万元，其中一产181077万元，二产333575万元，三产320446万元，年财政收入5.46亿元，林业年产值328168亿元，农民年均纯收入7767元，城镇职工年平均工资40855元。全县林业综合开发的步伐虽然不断加快，但林业经济效益却不高，山多耕地少，林业的发展潜力大。</w:t>
      </w:r>
    </w:p>
    <w:p w14:paraId="55919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第二章  森林资源现状</w:t>
      </w:r>
    </w:p>
    <w:p w14:paraId="249692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2.1各类土地面积</w:t>
      </w:r>
    </w:p>
    <w:p w14:paraId="10FE1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全县国土总面积392031.5公顷，其中林地面积298240.6公顷，占国土总面积的76.1%；非林地93790.9公顷，占国土总面积的23.9%。全县林地中有林地面积288096.5 公顷，占林地面积的96.60%；疏林地511.8公顷，占0.17%；灌木林地4963.8公顷（其中国家特别规定灌木林2038.2公顷，其它灌木林地2925.6公顷）占1.66%；未成林地4258.6公顷，占1.43%；苗圃地29.2公顷，占0.01%；无立木林地184.1公顷，占0.06%；宜林地181.4公顷，占0.06%；辅助生产林地15.2公顷，占0.01%。</w:t>
      </w:r>
    </w:p>
    <w:p w14:paraId="10632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2.2各类林木蓄积</w:t>
      </w:r>
    </w:p>
    <w:p w14:paraId="5997F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全县活立木总蓄积量为12383260立方米。其中：林分蓄积12351639立方米，占99.74%；散生木蓄积31621立方米，占全县活立木蓄积量的0.26%。全县竹类总株数1044248百株，全县乔木林面积272271.5公顷，蓄积12350242立方米。</w:t>
      </w:r>
    </w:p>
    <w:p w14:paraId="411C7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2.3生态公益林、商品林面积、蓄积</w:t>
      </w:r>
    </w:p>
    <w:p w14:paraId="2B083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全县生态公益林面积195983.7公顷（其中国家公益林134973.8公顷，占公益林面积的68.87%；省级公益林61009.9公顷，占公益林面积的31.13%），林分蓄积8678545立方米，分别占全县林地面积和林分蓄积的65.71%和70.26%；商品林面积102256.9公顷，林分蓄积3673094立方米，分别占全县林地面积和林分蓄积的34.29%和29.74%。公益林中防护林面积171185.2公顷，蓄积6133025立方米，分别占全县乔木林面积和蓄积的62.87%、49.66%，特用林面积24798.5公顷，蓄积2545520立方米，分别占全县乔木林面积和蓄积的9.11%、20.61%；商品林中用材林面积82866.2公顷，蓄积3631930立方米，分别占30.44%、29.41%。薪炭林面积1929.3公顷，蓄积41164立方米，分别占0.71%、0.33%。经济林面积13744.1公顷，占5.05%。</w:t>
      </w:r>
    </w:p>
    <w:p w14:paraId="075ED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2.4乔木林分龄组面积、蓄积</w:t>
      </w:r>
    </w:p>
    <w:p w14:paraId="7D73A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全县乔木林地面积272271.5公顷（其中乔木经济林12499.6公顷），蓄积12350242立方米，按龄组分：幼龄林面积122576.6公顷，蓄积3138154立方米，分别占全县乔木林面积和蓄积的45.02% 和25.41%；中龄林面积87609.2公顷，蓄积4597209立方米，分别占全县乔木林面积的33.73%和蓄积的37.22%；近熟林面积36000公顷，蓄积2777588立方米，分别占全县乔木林面积的13.86%和蓄积的22.49%；成熟林面积16896.6公顷，蓄积1530384立方米，分别占全县乔木林面积的6.50%和蓄积的12.39%；过熟林面积2324.6公顷，蓄积306907立方米，分别占全县乔木林面积的0.89%和蓄积的2.49%。</w:t>
      </w:r>
    </w:p>
    <w:p w14:paraId="01DD77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2.5乔木林人工林资源面积、蓄积</w:t>
      </w:r>
    </w:p>
    <w:p w14:paraId="2F9D5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全县乔木林人工林面积107109.8公顷，占全县林地面积的35.91%，蓄积5859457立方米，占全县活立木蓄积的47.32%。其中：杉类22237.6公顷，蓄积1515847 立方米，分别占全县乔木林的面积和蓄积的20.76%和25.87%；松类41921.8公顷，蓄积2855064立方米，分别占39.14%和48.73%；硬阔41456.5公顷，蓄积1384908立方米，分别占38.70%和23.64%；软阔257.8公顷，蓄积9562立方米，分别占0.24 %和0.16%；外松30.4公顷，蓄积156立方米，分别占0.03%和0.001%；杨类1161公顷，蓄积92958立方米，分别占1.08%和1.59%；泡桐44.7公顷，蓄积962立方米，分别占0.04%和0.02%。</w:t>
      </w:r>
    </w:p>
    <w:p w14:paraId="28DDBA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第三章  “十二五”林业建设总结</w:t>
      </w:r>
    </w:p>
    <w:p w14:paraId="78AF8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3.1建设成就</w:t>
      </w:r>
    </w:p>
    <w:p w14:paraId="69A34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3.1.1坚持造林与护林并重，森林资源总量不断增长</w:t>
      </w:r>
    </w:p>
    <w:p w14:paraId="6CE068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“十二五”以来，金寨县认真实施了退耕还林、长江防护林、千万亩森林增长、经济林示范基地、农发名优、林木良种基地建设等各项林业工程，全面推进森林质量提升行动，广泛开展社会造林。全县</w:t>
      </w:r>
    </w:p>
    <w:p w14:paraId="316CD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累计完成各类人工造林15000公顷，封山育林22000公顷，幼林抚育41000公顷。义务植树605万株，四旁植树762万株。完成育苗面积250公顷，退耕还林坡耕地保存4333.3公顷，巩固退耕还林成果造林823.3公顷。</w:t>
      </w:r>
    </w:p>
    <w:p w14:paraId="20421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据最新森林资源清查结果显示，全县林业用地298240.6公顷，占全县土地总面积的76.1%，森林覆盖率74.01%，活立木总蓄积12383260立方米。</w:t>
      </w:r>
    </w:p>
    <w:p w14:paraId="16934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在狠抓造林绿化的同时，强化资源林政管理不放松。严格执行木竹限额采伐制度，不断加大流通领域稽查力度，依法打击木竹运输“三乱”行为，林区秩序明显好转；切实加强林地保护与管理，建立了林地保护管理联席会议制度，每年定期开展林地专项清理整治，全县采石采矿场由30多家减少到12家；不断加强生态公益林管护，全县共聘用护林员260多名，逐人确定管护范围，明确管护责任。进一步规范林业行政执法行为，明确执法责任，理顺执法关系，促进了依法行政。</w:t>
      </w:r>
    </w:p>
    <w:p w14:paraId="5DF87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3.1.2坚持主体与配套并重，林权制度改革扎实推进</w:t>
      </w:r>
    </w:p>
    <w:p w14:paraId="012D0A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集体林权制度主体改革任务已基本完成，“十二五”以来，共调处纠纷18050余件，发放林权证13.85万本，发证宗地数42.53万宗，分别占应发证数和发证宗地数的98.5%、97%，共发证面积282000公顷，占实际勘界面积的98.5%。   </w:t>
      </w:r>
    </w:p>
    <w:p w14:paraId="447AE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深入推进配套改革，探索组建了林业要素市场，推动县林业部门与金融部门建立了林权抵押贷款机制，到目前共完成森林资产评估25宗，面积3613.3公顷，评估金额7689万元。积极推动林地承包经营权流转，据不完全统计，全县共流转林权8580宗、面积20400公顷，总金额达3.05亿余元。</w:t>
      </w:r>
    </w:p>
    <w:p w14:paraId="45D44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3.1.3林业重点工程建设进展顺利</w:t>
      </w:r>
    </w:p>
    <w:p w14:paraId="77A5F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十二五”以来，共争取到生态公益林、退耕还林、长江防护林、千万亩森林增长、中央造林补贴试点、中央森林抚育试点、森林防火综合治理、森林质量提升示范、林木良种示范基地、天马自然保护区等林业项目18个、扶持资金3.6亿元，一批重点项目先后获批实施，有力地增强了林业发展后劲。一是全面实施了生态公益林项目。截止到目前，全县实施生态公益林面积达到195983.7公顷，其中：国家级公益林134973.8公顷，省级公益林61009.9公顷，占全省公益林总面1666666.7公顷的11.76%，占全县林地面积298240.6公顷的65.7%，范围涉及全县23个乡镇5个国有林场和1个天堂寨森林公园管理处。年补偿资金3530万元，补偿标准国家级225元/公顷，省级150元/公顷。二是实施了退耕还林工程，该项目遍及全县23个乡镇，226个行政村，43722户。补助标准为前八年为3450元/公顷年，全县年补助投资1450万元；第九年开始为1875元/公顷年，全县年补助投资700万元。三是实施了长江防护林工程。“十二五”期间以来，连续实施了长江防护林工程项目，累计完成长防林项目造林共计1866.7公顷。四是实施了千万亩森林增长工程。2013-2014年完成千万亩森林增长工程人工造林6000公顷，完成省级森林城镇建设两个，省级森林村庄达标24个，五年任务两年完成，超额完成了上级下达的建设任务，分别荣获全市千万亩森林增长工程建设一等奖和二等奖。五是实施了天马国家级自然保护区工程。天马国家级自然保护区面积28913.3公顷，由马鬃岭、窝川、鲍家窝、康王寨、九峰尖、白马寨六大国有林场和天堂寨镇集体林区组成。天马保护区一期、二期工程建设已经全面完成，完成了管理局的建设、编制落实、人员落实、办公楼建设以及各个自然保护站建设任务，目前三期工程项目正在申报,争取尽早获得国家林业局的批准实施。六是重点实施了城区周边山场封山育林及生态修复工程。2013年以来，在县城周边山场全面实施了生态修复、增绿和禁伐封山育林工程。两年完成城区周边生态修复工程造林133.3公顷，投资900余万元。 城区周边禁伐封山育林工程实施范围为梅山镇、桃岭和全军3个乡镇18个行政村及社区，封山育林总面积为10666.7公顷，从2013年实施封育禁伐5年。</w:t>
      </w:r>
    </w:p>
    <w:p w14:paraId="5176E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3.1.4林业产业体系初步形成</w:t>
      </w:r>
    </w:p>
    <w:p w14:paraId="02794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围绕“基地建设规模化、龙头企业现代化、产业经营集约化”目标，狠抓基地、龙头、合作组织和大户等关键环节，大力推进林业产业发展。在基地建设上，一方面加快推进全县33333.3公顷板栗品种更新，一方面集中力量发展具有较高经济、生态效益的油茶、毛竹、山核桃等产业，通过整合项目造林、农业综合开发、财政支农、扶贫、库区移民后扶等各项涉农资金，引导社会资金投入，鼓励林农自主投入等多种措施，几年来新建油茶基地4666.7公顷、毛竹基地3600公顷，完成油茶育苗57.3公顷，毛竹育苗16.7公顷。在白塔畈镇建成两个万亩高效油茶示范基地，在张冲乡黄畈村、油坊店乡油坊店村建成省级毛竹科技示范园区两个，每处连片毛竹示范基地133.3公顷。</w:t>
      </w:r>
    </w:p>
    <w:p w14:paraId="529CE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在龙头企业培育上，开展招商引资、加大项目扶持、推动银企对接，努力为林业企业解决实际问题，林业龙头企业不断发展壮大，带动作用不断增强，安徽大别山科技公司跻身国家级林业产业化龙头企业；金寨县大别山生态农产品开发有限公司、安徽合益食品有限公司、金寨县映山红农业发展有限公司、金寨县大别山林艺植物科技开发有限公司等11家企业跻身省级林业产业化龙头企业；金寨县大别山山核桃专业合作社、金寨县嘉禾农业科技有限公司、金寨县金栗源生物科技有限公司等11家合作社和企业跻身市级林业产业化龙头企业。</w:t>
      </w:r>
    </w:p>
    <w:p w14:paraId="51D7F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在合作组织发展上，积极引导林农组建林业经济合作组织，先后成立了板栗、油茶、毛竹、山核桃等产业协会及合作社，提高了林农组织化程度。在大户培育上，积极支持能人兴林、规模造林，全县流转林地经营权100亩以上的造林大户80多户，近两年大户造林占每年造林的20%以上。一是板栗产业方面，“十二五”期间抚育板栗33333.3公顷，板栗年综合产值由1.1亿元增加到2亿元。2014年被国家林业局复核后再次命名为“全国板栗之乡”。全县成立了板栗专业合作社109家。2013年开始启动板栗良种改造工程，改良低效林800公顷，并制定了板栗改造提升工程实施方案，计划用5年时间，对全县33333.3公顷板栗进行分类经营。二是毛竹产业方面，“十二五”期间，全县毛竹面积由13333.3公顷增加到了16000公顷，年产毛竹680万根，年产值达到15000万元。三是油茶产业方面，“十二五”期间，全县共培育优质油茶良种嫁接苗2400万株，油茶林总面积由9333.3公顷增加到14666.7公顷，油茶干籽产量由700吨增加到4200吨，直接产值达1亿元，年综合产值2.5亿元。同时，建成年加工能力3万吨的全省最大的油茶加工企业，形成了集种苗培育、基地生产和产品加工为一体的产业化发展格局。白塔畈万亩油茶基地作为2012年全国油茶现场会参观现场，国家林业局和省市各级领导给予了充分肯定。金寨县2011年获六安市发展油茶生产先进县称号，2012年获六安市发展油茶产业突出贡献县，2013年获六安市油茶生产先进县称号。四是山核桃产业方面，“十二五”期间，全县山核桃面积由4000公顷增加到了7000公顷，年产干籽由100吨增加到250吨，年产值由650万元增加到1200万元。</w:t>
      </w:r>
    </w:p>
    <w:p w14:paraId="39BDF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3.1.5林业生态效益明显增强</w:t>
      </w:r>
    </w:p>
    <w:p w14:paraId="61D45E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十二五”以来，通过大力植树造林和封山育林，金寨县森林生态效益明显增强，自然环境明显好转，森林植被得以快速恢复，彻底消灭了山场开“天窗”、打“补钉”现象，水土流失得以有效控制，洪涝及自然灾害明显减少，还金寨青山秀水本色，促进了森林旅游业的发展。林种结构逐步趋于合理，近年来，金寨县新造林中其生态林比例占造林总面积的85%以上，有效提高了森林的生态防护效能。使人们看到山在变清，水在变绿，全县生态环境逐步得到改善。呈现出绿水青山，美好金寨的新形象。为城镇建立了良好的生态绿色屏障，提升了森林质量，增加生物多样性，提升森林景观效果，构建良好的森林生态廊道网络系统；结合集镇总体规划，重点建设公共休闲及公园绿地，扩大精品绿地数量，建设围镇森林；同时加快省级森林村庄建设步伐，提升城乡绿化一体化建设水平。</w:t>
      </w:r>
    </w:p>
    <w:p w14:paraId="0BF62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3.1.6林业发展的支撑保障体系得到加强</w:t>
      </w:r>
    </w:p>
    <w:p w14:paraId="04A5B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一是森林火灾的预防和扑救能力得到提高，全县拥有1支森林防火专业队34支森林防火应急队；防火道路225公里、防火阻隔带110公里、生物防火林带194公里；防火检查站7座，宣传碑牌80块；风力灭火机404台、灭火水枪116支、油锯64台，县物资储备库1座，森林防火指挥中心一座。</w:t>
      </w:r>
    </w:p>
    <w:p w14:paraId="1B789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二是林业有害生物防治工作有效开展。“十二五”期间，林业有害生物防治工作认真开展了病虫害的预监预报及防治、种苗产地检疫和木竹及其制品的检疫检查，特别是狠抓了以松材线虫病为主的外来林业有害生物的防控工作。</w:t>
      </w:r>
    </w:p>
    <w:p w14:paraId="72A8A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三是全县林业队伍建设逐步壮大，林业系统管理体制和林业行政执法机制趋于完善，对木竹检查站的职能职责进行整合，将原有木竹检查站整改为8个林业执法中队，突出林业行政综合执法职能。</w:t>
      </w:r>
    </w:p>
    <w:p w14:paraId="3AA1FC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四是全县林地保护管理逐步走向规范化、法制化轨道，林地保护管理工作得到重视和加强。</w:t>
      </w:r>
    </w:p>
    <w:p w14:paraId="01BECB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五是林业改革与发展取得一定成效，多项工作得到省、市林业主管部门肯定，增添了抓林业促发展的信心。</w:t>
      </w:r>
    </w:p>
    <w:p w14:paraId="219662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六是林业信息宣传力度不断加大，全县森林资源保护意识和林业发展认识不断提高，广大林农和专业大户、个私企业主以及来自全国各地客商纷纷投资投劳、兴林营林，增强了林业发展合力。</w:t>
      </w:r>
    </w:p>
    <w:p w14:paraId="58884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3.2当前林业发展</w:t>
      </w:r>
      <w:bookmarkStart w:id="0" w:name="_GoBack"/>
      <w:bookmarkEnd w:id="0"/>
      <w:r>
        <w:rPr>
          <w:rFonts w:hint="eastAsia" w:ascii="仿宋" w:hAnsi="仿宋" w:eastAsia="仿宋" w:cs="仿宋"/>
          <w:i w:val="0"/>
          <w:iCs w:val="0"/>
          <w:caps w:val="0"/>
          <w:color w:val="000000"/>
          <w:spacing w:val="0"/>
          <w:sz w:val="32"/>
          <w:szCs w:val="32"/>
          <w:shd w:val="clear" w:fill="FFFFFF"/>
        </w:rPr>
        <w:t>中存在的主要问题</w:t>
      </w:r>
    </w:p>
    <w:p w14:paraId="317B3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（1）森林资源保护管理的任务依然繁重  随着现代交通、信息化和市场需求的变化，仍有部分单位和个人受利益驱使，只重眼前经济利益而轻长远的生态保护，导致一些地方非法占用林地、毁林的现象时有发生。随着经济快速发展和城市化急速推进，建设用地与生态用地矛盾更加突出，增加了森林资源保护的难度。</w:t>
      </w:r>
    </w:p>
    <w:p w14:paraId="4F5DA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（2）林分质量不高  金寨县森林资源十分丰富，覆盖率也非常高，但总体上林分质量不高，用材林单位蓄积、经济林产量产值都不高，还远远没有达到速生丰产和高效优质的标准。</w:t>
      </w:r>
    </w:p>
    <w:p w14:paraId="48616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（3）林业产业化发展滞后  目前金寨县林业产业发展主要还是停留在松散零碎的起步阶段，还没有真正实现“基地规模化、企业集群化、加工精细化、品牌优势化和市场全国化”的目标，林业产业化龙头企业的带动、引导、示范和辐射作用还没有真正发挥出来。</w:t>
      </w:r>
    </w:p>
    <w:p w14:paraId="4DAAD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（4）林业科技水平还不能适应现代林业发展需要  林业科技推广率和新技术应用率都还比较低，林业标准化建设也很落后，科技推广、新技术引进和科技创新需求依然没能满足。</w:t>
      </w:r>
    </w:p>
    <w:p w14:paraId="1CBD19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（5）林业队伍和基础设施建设薄弱  基层站、所人员老化，编制不足、力量薄弱，经费缺乏，房屋等基础设施存旧，无房和危房单位依然存在，缺乏基础设施建设资金，基础设施条件落后。</w:t>
      </w:r>
    </w:p>
    <w:p w14:paraId="33FEB7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第四章  林业发展SWOT分析</w:t>
      </w:r>
    </w:p>
    <w:p w14:paraId="598503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4.1发展优势</w:t>
      </w:r>
    </w:p>
    <w:p w14:paraId="207A7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（1）政策优势  党的十八大将生态文明纳入经济建设、政治建设、文化建设和社会建设的“五位一体”，提出建设“美丽中国”；2012年11月安徽省提出建设“生态强省”。实现生态文明、生态强省必须有好的政策保障。近年来，中共中央、国务院先后出台了《关于加快林业发展的决定》、《关于全面推进集体林权制度改革的意见》等一系列重要政策，强调了“生态建设、生态安全、生态文明”的核心发展战略，提出了“在贯彻可持续发展战略中，要赋予林业以重要地位；在生态建设中，要赋予林业以首要地位”这一重要论断。安徽省《生态强省建设实施纲要》、《安徽省人民政府关于实施千万亩森林增长工程推进生态强省建设的意见》等，都明确提出对生态建设、林业建设给予政策支撑。因此，林业发展政策优势明显。</w:t>
      </w:r>
    </w:p>
    <w:p w14:paraId="38B40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（2）森林资源优势  金寨县地处大别山腹地、江淮分水岭，是安徽省面积最大的山区县，全县国土总面积392031.5公顷，其中林地面积298240.6公顷，占国土总面积的76.1%；有林地面积288096.5 公顷，森林覆盖率74.01%；全县活立木总蓄积为12383260立方米。</w:t>
      </w:r>
    </w:p>
    <w:p w14:paraId="5F5DAD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（3）生态区位优势  金寨县地处大别山水源涵养林主体功能区的核心区，境内库容50亿立方米水质达国家Ⅱ类标准以上的梅山、响洪甸两大水库坐落其间，是淮河的主要源头和淮河中游、长江下游的重要水源补给区，为江淮地区1000多万亩农田提供灌溉用水，为人口密集的江淮地区乃至皖苏沪广大地区一亿多人提供淡水供应和生态功能保护屏障。特殊的生态区位为金寨县林业发展提供了强劲的动力。</w:t>
      </w:r>
    </w:p>
    <w:p w14:paraId="383EA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4.2发展劣势</w:t>
      </w:r>
    </w:p>
    <w:p w14:paraId="0F431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（1）林业生产基础条件较差  金寨县地势由西南向东北倾斜，南部边境天堂寨海拔1729.1米，东北部白塔畈海拔仅60米。西南部为中山区，中部为低山区，东北部为丘岗地区。山多地少，素有“八山半水半分田，一分道路和庄园”之说。山高坡陡，交通不便，25°坡以上山地面积约占国土总面积的70%，林业生产条件差，营造林生产成本高，严重影响林农生产积极性。</w:t>
      </w:r>
    </w:p>
    <w:p w14:paraId="05FEE3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（2）林业发展有效投入不足  林业建设与森林资源保护属公益性事业，需要全社会关注，需要各级财政资金的投入，但长期以来，公共财政对林业投入不足，导致林业生产工程建设与森林资源保护难度大。近年来，各级政府财政对林业投入虽有增加，但还是满足不了实际需要。</w:t>
      </w:r>
    </w:p>
    <w:p w14:paraId="0BEBF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4.3发展机遇</w:t>
      </w:r>
    </w:p>
    <w:p w14:paraId="2C9726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（1）生态文明建设  林业在生态文明和生态环境建设中作用重要，承担着保护森林、湿地、荒漠三大生态系统和维护生物多样性的重要任务，是生态文明建设的关键领域、生态产品生产的主要阵地和美丽中国建设的核心元素。林业建设肩负着支撑和促进我国生态环境水平提升的重任，加强林业建设是以人为本，改善人民宜居环境的重要内容，更是贯彻科学发展观，构建和谐社会，推进生态文明建设的必然要求。“十三五”时期，是我国全面建成小康社会、全面深化改革和实现第一个“百年”目标的关键时期，也是发展生态林业民生林业，推进生态文明和美丽中国建设的重要战略机遇期；是生态强省、生态强县的关键时期。9月11日中共中央政治局审议通过的《生态文明体制改革总体方案》是生态文明建设的顶层设计，为生态文明建设指明了方向，预示林业发展已进入一个前所未有的重要战略机遇期。</w:t>
      </w:r>
    </w:p>
    <w:p w14:paraId="6432F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（2）生态主体功能区建设  2014年4月，金寨县被列入国家主体功能区建设试点示范。试点示范包括：保护优先，探索如何更好地增强生态产品供给能力；绿色发展，探索如何更好地发展壮大特色生态经济等5个方面的主要任务。中共中央政治局《生态文明体制改革总体方案》提出建立归属清晰、权责明确、监管有效的自然资源资产产权制度；覆盖全面、科学规范、管理严格的资源总量管理和全面节约制度；反映市场供求和资源稀缺程度，体现自然价值和代际补偿的资源有偿使用和生态补偿制度等一系列制度，为生态文明体制改革的顺利推进提供保障，也为全县林业发展带来机遇。</w:t>
      </w:r>
    </w:p>
    <w:p w14:paraId="5AFCB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（3）社会对林业的需求  林业具有生产物质产品和生态产品的双重功能。随着社会经济的发展，社会对林业需求呈现日益多样化特点。林业不仅要满足社会对木材等林产品的多样化需求，更要满足改善生态状况、保障国土生态安全的需要，生态需求已成为社会对林业的第一需求。金寨县及其区域社会经济进入迅速发展时期，现有林业发展还不能满足其社会经济的发展要求，还有很多领域需要发展和提高，这为金寨林业发展提供了广阔的市场空间。</w:t>
      </w:r>
    </w:p>
    <w:p w14:paraId="11F15F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第五章  “十三五”林业规划思路</w:t>
      </w:r>
    </w:p>
    <w:p w14:paraId="2EE32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5.1指导思想</w:t>
      </w:r>
    </w:p>
    <w:p w14:paraId="65280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深入贯彻落实党的十八大及十八届四中全会精神，以科学发展观为指导；以生态文明建设为总目标；以改善生态、改善民生为总任务；树立尊重自然、顺应自然、保护自然、绿水青山就是金山银山的理念；以提升森林质量为前提，促进林业产业发展；完善林权制度配套改革，坚持依法治林和科教兴林；将林业作为环境建设的主体，改善生态环境的基础，不断增加对林业的投入，努力构建林业生态、林业产业及生态文化“三大体系”，实现生态、经济和社会和谐发展。</w:t>
      </w:r>
    </w:p>
    <w:p w14:paraId="123A4D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5.2基本原则</w:t>
      </w:r>
    </w:p>
    <w:p w14:paraId="6912CE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（1）坚持生态优先与发展产业、繁荣生态文化相结合的原则。将林业建设与区域经济发展、林业产业结构调整和全面建成小康社会结合起来。</w:t>
      </w:r>
    </w:p>
    <w:p w14:paraId="54D10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坚持严格保护、积极发展、科学经营、持续利用森林资源。严格保护天然林、野生动植物及湿地等典型生态系统，积极发展人工林、林产品精深加工、森林旅游等新兴产业，加强森林科学经营，实现森林木质和非木质资源以及生态资源的持续利用。</w:t>
      </w:r>
    </w:p>
    <w:p w14:paraId="1D2513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（3）坚持政府引导，部门推动，全县动员，全民参与，全社会办林业的原则；多渠道、多层次、多形式筹集建设资金；国家、地方、集体、单位、个人相结合，广泛动员全社会共同参与。</w:t>
      </w:r>
    </w:p>
    <w:p w14:paraId="76EAB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（4）坚持与时俱进，深化林业改革，加大开放力度，创新体制、机制原则；坚持政府主导和市场调节相结合，实行林业分类经营和管理。</w:t>
      </w:r>
    </w:p>
    <w:p w14:paraId="2EC55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（5）坚持科技兴林和依法治林的原则。依靠科学技术，全面提高林业建设的科技含量，建立强有力的科技支撑体系。加大林业法律法规宣传力度，加大执法力度，加强执法监督。</w:t>
      </w:r>
    </w:p>
    <w:p w14:paraId="68FBB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5.3规划目标</w:t>
      </w:r>
    </w:p>
    <w:p w14:paraId="4603D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根据全县社会经济发展战略的总体要求，“十三五”林业发展的总体目标是：建设生态屏障、加快产业升级、增强惠民功能，促进和谐发展，初步建成较完备的森林生态体系、较发达的林业产业体系、较完备的林业支撑保障体系。具体目标是：</w:t>
      </w:r>
    </w:p>
    <w:p w14:paraId="333F4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（1）林地与森林保有量  到“十三五”末，林地保有量297573公顷，森林保有量287937公顷；乔木林木蓄积量增加195.758万立方米。</w:t>
      </w:r>
    </w:p>
    <w:p w14:paraId="4003D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（2）林业生态体系建设目标  森林覆盖率达到75%以上；林木绿化率达到78%；管护国家级生态公益林面积达到134973.8公顷，省级公益林面积61009.9公顷。</w:t>
      </w:r>
    </w:p>
    <w:p w14:paraId="11083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（3）林业产业体系建设目标  以油茶、板栗、毛竹等特色经济林树种培育，带动木材及林产加工业发展；人工林商品材供应率达到80%以上，木材综合利用率达到85%；以丰富的森林旅游资源带动森林旅游业发展，森林旅游收入逐年提高。林业收入占农民人均纯收入的比重由“十二五”末的30%增加到40%。林业产业总产值达到80亿元，林业产业体系进一步壮大。</w:t>
      </w:r>
    </w:p>
    <w:p w14:paraId="6E2A4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（4）森林文化体系建设目标  完成马鬃岭省级森林公园及梅山水库、响山甸省级湿地公园建设，以此为基础，创建重点生态文明、生态文化教育基地。</w:t>
      </w:r>
    </w:p>
    <w:p w14:paraId="570BF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（5）支撑保障体系建设目标  巩固完善林权主体改革成果，扎实推进林权配套改革；建立林权交易平台，规范集体林地、林木流转市场；建成“产权归属清晰、经营主体到位、责权划分明确、利益保障严格、流转顺畅规范、监管服务有效”的林业产权制度框架；继续加强森林病虫害防治和预测预报工作，病虫害成灾率控制在4‰以内，无公害防治率控制在85％以上，测报准确率达90%以上，种苗产地检疫率达95%以上；形成较完善的森林防火阻隔体系，使森林火灾受害率不超过0.5‰，林火当日扑灭率达95%以上；林业科技进步贡献率由“十二五”末的50%达到70%；继续加大基层林业站点、森林公安“三基”工程、国有林场等的基础</w:t>
      </w:r>
      <w:r>
        <w:rPr>
          <w:rFonts w:hint="eastAsia" w:ascii="仿宋" w:hAnsi="仿宋" w:eastAsia="仿宋" w:cs="仿宋"/>
          <w:i w:val="0"/>
          <w:iCs w:val="0"/>
          <w:caps w:val="0"/>
          <w:color w:val="000000"/>
          <w:spacing w:val="0"/>
          <w:sz w:val="32"/>
          <w:szCs w:val="32"/>
          <w:shd w:val="clear" w:fill="FFFFFF"/>
          <w:lang w:val="en-US" w:eastAsia="zh-CN"/>
        </w:rPr>
        <w:t>设施</w:t>
      </w:r>
      <w:r>
        <w:rPr>
          <w:rFonts w:hint="eastAsia" w:ascii="仿宋" w:hAnsi="仿宋" w:eastAsia="仿宋" w:cs="仿宋"/>
          <w:i w:val="0"/>
          <w:iCs w:val="0"/>
          <w:caps w:val="0"/>
          <w:color w:val="000000"/>
          <w:spacing w:val="0"/>
          <w:sz w:val="32"/>
          <w:szCs w:val="32"/>
          <w:shd w:val="clear" w:fill="FFFFFF"/>
        </w:rPr>
        <w:t>建设，使林业生产、管护条件得到显著改善，森林资源管护水平显著提高。</w:t>
      </w:r>
    </w:p>
    <w:p w14:paraId="54FBF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5.4规划布局</w:t>
      </w:r>
    </w:p>
    <w:p w14:paraId="7D1F4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5.4.1总体布局</w:t>
      </w:r>
    </w:p>
    <w:p w14:paraId="6700EC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以创建森林城市、森林城镇、森林村庄和天马国家级自然保护区、天堂寨景区、马鬃岭景区、金刚台景区、红石谷景区、燕子河大峡谷、悬剑山景区及其它景区建设为“点”；以梅山、响洪甸两大水库两侧和河流两岸、沪蓉高铁、合武高速公路及城乡道路为“线”；以广大的山区、库区的生态建设、特色产业建设为“面”，形成全县“点”、“线”、“面”相结合的森林生态网络体系。</w:t>
      </w:r>
    </w:p>
    <w:p w14:paraId="310A8B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按森林分类经营的原则，结合县情和林情，按照现代林业理论，可持续发展理论及社会对森林生态和经济的不同需求，在充分发挥森林总体功能的前提下，按照森林多种功能主导作用方向的不同，结合自然社会经济条件、地理位置、水系山脉及特殊地带，将全县林业用地划分为生态公益林区、商品林经营区。</w:t>
      </w:r>
    </w:p>
    <w:p w14:paraId="01F84B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生态公益林区：按照《国家级公益林区划界定办法》的规定，结合金寨县实际，划分以下3个生态区位，公益林总面积19.60万公顷，其中：国家级公益林13.50万公顷，省级公益林6.10万公顷。</w:t>
      </w:r>
    </w:p>
    <w:p w14:paraId="6CEFB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——江河源头及干支流两侧。共区划江河源头、干流和一、二支流两侧水源涵养林、水土保持林面积11.56万公顷。</w:t>
      </w:r>
    </w:p>
    <w:p w14:paraId="6A7D4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——梅山、响洪甸两大水库。在水库周围第一层山脊以内划出水源涵养林和水土保持林5.04万公顷。</w:t>
      </w:r>
    </w:p>
    <w:p w14:paraId="385D0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——自然保护区。共区划自然保护区林3万公顷。</w:t>
      </w:r>
    </w:p>
    <w:p w14:paraId="7381D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商品林经营区：根据金寨县生态区位及县情，将生态公益林以外的地势较平缓，立地条件较好，森林采伐后对生态不产生重大影响的地区划定为商品林经营区。对商品林经营区，采取集约经营方式，以较少的土地和较短的周期，定向培育具有适度规模的速生丰产商品用材林基地和名特优经济林、竹林基地，增加森林资源，增加木材供给，提供市场对路的林产品，促进林业商品化生产，提高林业经济效益。</w:t>
      </w:r>
    </w:p>
    <w:p w14:paraId="3DBA3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5.4.2区域布局</w:t>
      </w:r>
    </w:p>
    <w:p w14:paraId="11D95C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西南中山区：本区主要包括关庙、沙河、斑竹园、果子园、吴家店、燕子河、天堂寨、长岭、花石、铁冲、全军等乡镇和国有马鬃岭、九峰尖、鲍家窝、窝川、康王寨林场及天堂寨国家森林公园的全部和古碑、汤家汇、南溪、桃岭、双河、梅山、青山、油坊店、张冲等乡镇一部，本区地形特色是山高、坡陡、谷深及有众多的山间盆地。平均海拔650米，海拔千米以上的山峰101余座。各山体的坡度在35-40度，最陡处在70度以上。本区面积占全县总面积的60.6%，是淮河主要支流史河、西淠河的发源地，是重要的水源涵养林地区，也是杉木、马尾松、黄山松等商品用材林基地主要分布地区，山核桃林自然分布于本区，天马国家级自然保护区和天堂寨国家森林公园也位于本区。</w:t>
      </w:r>
    </w:p>
    <w:p w14:paraId="0B2F0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本区建设的主要任务是突出水源涵养林建设，加大天马国家级自然保护区和国有林场建设力度，合理保护森林资源，加快以杉木、松类、枫香、为主的速生丰产用材林基地和以山核桃为主的名特优经济林建设。充分利用天堂寨、马宗岭等风景名胜优势，大力发展森林旅游业。充分利用丰富的自然资源发展非木质林产品加工制造业和野生动植物资源系列开发。</w:t>
      </w:r>
    </w:p>
    <w:p w14:paraId="3B2FB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中部低山区：其范围包括槐树湾、麻埠等乡镇全部和汤家汇、南溪、古碑、双河、桃岭、青山、油坊店、张冲、梅山、白塔畈等乡镇一部，本区地形特色是三面群山环峙，境内低山绵延，梅山、响洪甸水库宽阔，平均海拔400米，山脊大体呈东北——西南向延伸，坡度20—30度，局部陡坡达40—50度。本区分布于梅山、响洪甸两大水库外围，面积占全县总面积的32.7%，县内水土保持林主要分布于此，也是县内毛竹、板栗、茶叶、马尾松等重要分布区。本区曾大面积开垦，水土流失严重，退耕还林任务十分繁重。</w:t>
      </w:r>
    </w:p>
    <w:p w14:paraId="42224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本区建设的主要任务是以两大水库为重点，加大水源涵养林和水土保持林建设；加快退耕还林和山区综合开发，以促进农民脱贫致富为目标，合理调整林种树种结构，结合低产林改造，提高林分质量，积极发展以板栗、油茶等为主的名特优经济林和竹林基地，加快以松类、枫香为主的速生丰产基地建设。</w:t>
      </w:r>
    </w:p>
    <w:p w14:paraId="487A7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东北丘岗区：本区主要包括梅山、白塔畈等乡镇一部，本区地形特色是丘岗波状起伏，河谷展宽低平，海拔在60—400 米之间，大体可分为丘陵、岗地、河谷平原三种类型。本区面积占全县总面积的6.7%，是金寨县板栗重点产区。</w:t>
      </w:r>
    </w:p>
    <w:p w14:paraId="6C36F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本区建设的主要任务进一步提高生态质量。抓好绿色通道、大城关的绿化美化，以板栗低产林改造和万亩油茶规模基地为主，提高林分的持续经营能力。</w:t>
      </w:r>
    </w:p>
    <w:p w14:paraId="7B6322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5.5主要建设任务</w:t>
      </w:r>
    </w:p>
    <w:p w14:paraId="558F2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5.5.1林业生态体系建设</w:t>
      </w:r>
    </w:p>
    <w:p w14:paraId="6662C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（1）“三线三边”绿化提升工程  在县域境内的铁路沿线、公路沿线、江河沿线及城市周边、省际周边、景区周边实施绿化提升工程，打造“三线三边”精品绿化景点、生态廊道。</w:t>
      </w:r>
    </w:p>
    <w:p w14:paraId="6E770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（2）生态公益林建设  全面推进生态公益林保护和建设，生态公益林面积稳定在195983.7公顷。做好生态公益林更新造林、补植和封山育林，重点实施大别山水源涵养林二期工程，包括新造林4000公顷、封山育林18666.7公顷，森林抚育改造14666.7公顷。（退化防护林改造14666.7公顷应该包含在其中）。</w:t>
      </w:r>
    </w:p>
    <w:p w14:paraId="775D2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（3）森林城市、森林城镇、村庄建设  稳步推进森林城镇和森林村庄创建活动。“十三五”期间创建5个省级森林城镇，50个省级森林村庄。</w:t>
      </w:r>
    </w:p>
    <w:p w14:paraId="4CA6EF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（4）生物多样性保护  完成第三次古树名木资源普查工作，制定古树名木保护措施，建立古树名木资源档案信息系统；对天然次生阔叶林实行封禁保护，停止采伐。</w:t>
      </w:r>
    </w:p>
    <w:p w14:paraId="4AE1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（5）森林保护  加强森林资源保护，“十三五”期间建设防火隔离带750公里；强化松材线虫病防控工作。</w:t>
      </w:r>
    </w:p>
    <w:p w14:paraId="6A46C7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5.5.2林业产业体系建设</w:t>
      </w:r>
    </w:p>
    <w:p w14:paraId="4C46AB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（1）新造林工程  加快宜林荒山荒地、石质山地、困难地造林绿化，“十三五”期间完成人工造林4000公顷。</w:t>
      </w:r>
    </w:p>
    <w:p w14:paraId="00490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（2）森林质量提升工程  加强全县现有中幼林抚育间伐和退化防护林改造。“十三五”期间完成用材林中幼林抚育间伐33333.3公顷。</w:t>
      </w:r>
    </w:p>
    <w:p w14:paraId="39F00A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（3）木本粮油产业  “十三五”期间新造油茶林1333.3公顷，使全县油茶基地面积达到16000公顷；抚育油茶幼林5333.3公顷，改造低产油茶园3333.3公顷，至“十三五”未，油茶干籽年产量达到0.6万吨，年加工2万吨，年综合产值达到10亿元。</w:t>
      </w:r>
    </w:p>
    <w:p w14:paraId="3DDA10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新建山核桃基地1333.3公顷，改造低产山核桃林1333.3公顷，使山核桃园总面积达到6000公顷；年产山核桃干果350吨，年加工产值达到2000万元。在天堂寨、关庙乡划建2片333.3公顷山核桃天然次生林保护小区，保护生态环境现状，通过观察、对比、研究，选择优良品种及单株，以培育繁殖优良种苗。</w:t>
      </w:r>
    </w:p>
    <w:p w14:paraId="090C5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实施现有板栗林分类经营。一是实施板栗林质量提升工程，低产板栗林改造11333.3公顷，其中：品种改良666.7公顷，林分改造10000公顷，林间套种666.7公顷。农户自主保护经营零星板栗5333.3公顷。至“十三五”未，全县板栗年产量达到3万吨，开发板栗系列新产品3-5个，年加工板栗2万吨，年加工产值达到3亿元。二是对库区周围和公路沿线水土流失严惩、栗园经营状况差、树龄老化及已划入国家公益林区的板栗园约16666.7公顷，退出板栗经营，实行封山育林。</w:t>
      </w:r>
    </w:p>
    <w:p w14:paraId="386064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（4）毛竹原料林培育产业  “十三五”期间新造毛竹林4666.7公顷，毛竹林面积达到23333.3公顷。实施毛竹低产林改造3333.3公顷，培育毛竹示范林666.7公顷；新建省级毛竹科技示范园133.3公顷，建设龙头企业2-3家，实现年产值4亿元；</w:t>
      </w:r>
    </w:p>
    <w:p w14:paraId="78EA8F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（5）特色苗木培育产业  根据“十三五”新造林苗木需求，重点开展油茶、山核桃、桂花优良品种繁育。每年繁育油茶、山核桃、桂花、映山红及珍稀乡土树种苗等各种良种壮苗500万株。</w:t>
      </w:r>
    </w:p>
    <w:p w14:paraId="68320C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（6）林下经济产业  充分利用林地空间和环境资源，发展林下经济，开展林下种植、养殖，如黄牛、山羊、土鸡、猪等，种植天麻、林芝、香菇、木耳、西洋参、茯苓、百合等中药材，以提高林地利用率。</w:t>
      </w:r>
    </w:p>
    <w:p w14:paraId="3C6EC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（7）战略储备林  以6个国有林场为战略储备林培育基地，规划期内建设以大中径材和珍稀树种为主的木材战略储备林3333.3公顷。</w:t>
      </w:r>
    </w:p>
    <w:p w14:paraId="498238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（8）木材加工业  以木竹原料林培育带动木材加工业，“十三五”期间，积极引进1-2家技术含量高的大型木竹加工企业，实现年产值6亿元。</w:t>
      </w:r>
    </w:p>
    <w:p w14:paraId="64A15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（9）森林旅游产业  森林旅游业是林业生态转换为经济效益的双赢之路，被誉为新兴产业和朝阳产业。“十三五”期间，将森林旅游业作为金寨县林业产业发展的重点领域，开发一到两个新的旅游目的地，以及一批具有鲜明特色的绿色旅游产品。到“十三五”末，森林旅游年接待游客量250万人次，年产值20亿元。</w:t>
      </w:r>
    </w:p>
    <w:p w14:paraId="2D6EE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5.5.3森林文化体系建设</w:t>
      </w:r>
    </w:p>
    <w:p w14:paraId="5B4FC7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十三五”期间规划建设马鬃岭省级森林公园及梅山水库、响山甸省级湿地公园，以此为基础，创建重点生态文明、生态文化教育基地。同时加快森林旅游人家、生态山庄等森林旅游服务业发展，充分利用金寨县作为革命老区、将军县、名人文化等文化资源，推进发展山水文化、树文化、果文化、花文化等林业生态文化产业，积极开发森林旅游产品，加快森林旅游业系列开发。</w:t>
      </w:r>
    </w:p>
    <w:p w14:paraId="3A37E0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5.5.4林业保障体系建设</w:t>
      </w:r>
    </w:p>
    <w:p w14:paraId="615BCE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（1）基层林业站建设  规划完成10个乡镇林业技术服务中心站房建设，23个林业技术服务中心内部设施及网络等系统建设。</w:t>
      </w:r>
    </w:p>
    <w:p w14:paraId="7DABE4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（2）森林公安局业务技术用房体系建设  采用合同购买方式完成县森林公安局及9个林业派出所业务用房及内部设施和网络系统建设任务。</w:t>
      </w:r>
    </w:p>
    <w:p w14:paraId="32F3D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（3）林区道路建设  新建林区道路500公里；维修林区道路2000公里。</w:t>
      </w:r>
      <w:r>
        <w:rPr>
          <w:rFonts w:hint="default" w:ascii="Times New Roman" w:hAnsi="Times New Roman" w:eastAsia="微软雅黑" w:cs="Times New Roman"/>
          <w:i w:val="0"/>
          <w:iCs w:val="0"/>
          <w:caps w:val="0"/>
          <w:color w:val="333333"/>
          <w:spacing w:val="0"/>
          <w:sz w:val="21"/>
          <w:szCs w:val="21"/>
          <w:shd w:val="clear" w:fill="FFFFFF"/>
        </w:rPr>
        <w:t> </w:t>
      </w:r>
    </w:p>
    <w:p w14:paraId="00BB9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第六章  “十三五”重点林业工程</w:t>
      </w:r>
    </w:p>
    <w:p w14:paraId="3ACCD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6.1退耕还林工程</w:t>
      </w:r>
    </w:p>
    <w:p w14:paraId="021CBC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（1）建设目标  延续退耕还林工程，巩固退耕还林成果，最大限度发挥退耕还林生态、经济和社会效益。</w:t>
      </w:r>
    </w:p>
    <w:p w14:paraId="6B96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（2）建设地点  根据国家退耕还林技术标准，在县域低山丘陵区域继续实施退耕还林工程，重点是水库周边、交通要道沿线、高寒山区冲田等区域。</w:t>
      </w:r>
    </w:p>
    <w:p w14:paraId="1CE24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（3）建设规模  “十三五”期间新增退耕还林面积1466.7公顷；巩固退耕还林成果1333.3公顷。按照国家退耕还林政策和技术要求落实各项退耕还林政策，加强对退耕还林小班的监督与管理，确保退耕还林小班退耕还林实施效果。</w:t>
      </w:r>
    </w:p>
    <w:p w14:paraId="74BE5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6.2森林抚育工程</w:t>
      </w:r>
    </w:p>
    <w:p w14:paraId="15478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（1）建设目标  通过抚育间伐使现有用材林中幼林林分直径结构得到合理调整，林木分布更加均匀，林木生长环境得到显著改善，林木生长量显著提高。</w:t>
      </w:r>
    </w:p>
    <w:p w14:paraId="211545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（2）建设地点  全县各乡镇。</w:t>
      </w:r>
    </w:p>
    <w:p w14:paraId="738ED5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（3）建设规模  “十三五”期间完成用材林森林抚育33333.3公顷，其中：幼龄林抚育15333.3公顷，中龄林抚育间伐18000公顷。</w:t>
      </w:r>
    </w:p>
    <w:p w14:paraId="14996A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6.3大别山水源涵养林二期工程</w:t>
      </w:r>
    </w:p>
    <w:p w14:paraId="63ECAF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（1）建设目标  通过大别山水源涵养林二期工程实施，使水源涵养林林分结构得到合理调整，森林水源涵养和水土保持功能显著提高。</w:t>
      </w:r>
    </w:p>
    <w:p w14:paraId="6FD842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（2）建设地点  县域大中型水库周边生态公益林地；自然保护区实验区、国有林场生态公益林地；铁路、高速公路、国道、省道两侧山地生态公益林地。</w:t>
      </w:r>
    </w:p>
    <w:p w14:paraId="6E53C4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（3）建设规模  实施森林水源涵养林二期工程，包括新造林11333.3 公顷、封山育林18666.7公顷，森林抚育改造14666.7公顷。</w:t>
      </w:r>
    </w:p>
    <w:p w14:paraId="20E90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6.4板栗林质量提升工程</w:t>
      </w:r>
    </w:p>
    <w:p w14:paraId="445B0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（1）建设目标  通过板栗林质量提升工程，使现有板栗林树形及林分结构更加合理，单位面积产量和经济效益显著提高。</w:t>
      </w:r>
    </w:p>
    <w:p w14:paraId="2AF56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（2）建设地点  县域现有板栗林地。</w:t>
      </w:r>
    </w:p>
    <w:p w14:paraId="0F38BD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（3）建设规模  低产板栗林改造11333.3公顷，其中：品种改良666.7公顷，林分改造10000公顷，林间套种666.7公顷。</w:t>
      </w:r>
    </w:p>
    <w:p w14:paraId="5CF42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6.5油茶原料林基地工程</w:t>
      </w:r>
    </w:p>
    <w:p w14:paraId="17151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（1）建设目标  到“十三五”末，全县油茶基地面积达到16000公顷。</w:t>
      </w:r>
    </w:p>
    <w:p w14:paraId="008C7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（2）建设地点  县域范围低山丘陵林地及现有油茶幼林地和油茶低产林地。</w:t>
      </w:r>
    </w:p>
    <w:p w14:paraId="5A2855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（3）建设规模  新造油茶林1333.3公顷；抚育油茶幼林5333.3公顷，改造低产油茶林3333.3公顷。</w:t>
      </w:r>
    </w:p>
    <w:p w14:paraId="0D376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6.6毛竹原料林基地工程</w:t>
      </w:r>
    </w:p>
    <w:p w14:paraId="47C53E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（1）建设目标  到“十三五”末，全县毛竹基地面积达到23333.3公顷，年产毛竹1200万根。</w:t>
      </w:r>
    </w:p>
    <w:p w14:paraId="25AD83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（2）建设地点  县域范围中低山丘陵下坡及缓坡林地。</w:t>
      </w:r>
    </w:p>
    <w:p w14:paraId="7540F9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（3）建设规模  新建毛竹原料林基地4666.7公顷。</w:t>
      </w:r>
    </w:p>
    <w:p w14:paraId="48229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6.7森林旅游开发工程</w:t>
      </w:r>
    </w:p>
    <w:p w14:paraId="6FE111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（1）建设目标  到“十三五”末，森林旅游年接待游客量250万人次，年产值20亿元。</w:t>
      </w:r>
    </w:p>
    <w:p w14:paraId="37994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（2）建设地点  以马宗岭、悬剑山、梅山和响洪甸两大水库森林旅游资源为依托，开展森林旅游。</w:t>
      </w:r>
    </w:p>
    <w:p w14:paraId="05CF7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（3）建设内容  以全新的思路，高起点、大手笔精心编制森林旅游发展规划，全力组织实施，完成森林旅游各项基础设施建设，满足森林旅游需要。</w:t>
      </w:r>
    </w:p>
    <w:p w14:paraId="4F1F1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6.8森林防火林带工程</w:t>
      </w:r>
    </w:p>
    <w:p w14:paraId="15FC5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（1）建设目标  通过防火林带建设，达到阻隔林火蔓延，控制大面积林火发生的风险，保障森林资源安全。</w:t>
      </w:r>
    </w:p>
    <w:p w14:paraId="005FF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（2）建设地点  在人口稠密、交通便利、人为干扰频繁的林缘、村屯边、田地边林缘建设生物防火林带。</w:t>
      </w:r>
    </w:p>
    <w:p w14:paraId="726E55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（3）建设规模  营造以油茶为主要树种的生物防火林带400公里，林带宽度不小于30米。</w:t>
      </w:r>
    </w:p>
    <w:p w14:paraId="077487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第七章  保障体系</w:t>
      </w:r>
    </w:p>
    <w:p w14:paraId="68138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7.1森林安全体系建设</w:t>
      </w:r>
    </w:p>
    <w:p w14:paraId="21210F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7.1.1森林防火</w:t>
      </w:r>
    </w:p>
    <w:p w14:paraId="315954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（1）建立专业化森林防火队伍  加强金寨县森林防火指挥机构建设，落实人员编制，提高防火指挥管理人员素质和水平；配备专业化和现代化防火、扑火设备。</w:t>
      </w:r>
    </w:p>
    <w:p w14:paraId="33A10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（2）火险预测预报系统  根据对火险发生密切相关因子的分析，购买林火气象数据自动获取系统1套，及时获取气象数据，实时分析林火发生的可能性，达到预测预报目的。</w:t>
      </w:r>
    </w:p>
    <w:p w14:paraId="2DC395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（3）火情瞭望监测系统  新增用于地面巡护的交通设备1台，新建防火瞭望塔2座，宣传牌20个，使监测率达到90%以上。</w:t>
      </w:r>
    </w:p>
    <w:p w14:paraId="698BF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（4）防火阻隔系统  在林缘村屯山脚田边营造以油茶为主要树种的生物防火林带400公里，林带宽度为30米。</w:t>
      </w:r>
    </w:p>
    <w:p w14:paraId="75E75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（5）防火指挥系统  建立一套完善的防火指挥系统，实现发现火情，立即制定扑火措施，及时调配扑火人员到达现场进行扑火的目的。</w:t>
      </w:r>
    </w:p>
    <w:p w14:paraId="0FE49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7.2.2有害生物防治</w:t>
      </w:r>
    </w:p>
    <w:p w14:paraId="71095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（1）防控原则  坚持“预防为主，科学防控，依法治理，促进健康”的原则，以生物防治为主，化学防治为辅，不用或少用农药，严禁使用国家禁止使用的、残留期长的农药。</w:t>
      </w:r>
    </w:p>
    <w:p w14:paraId="7CEC1C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（2）监测预警体系  建立以县林检局为主，覆盖全县的功能完备的监测预警体系为目标。技术力量上，以县林检局、乡镇林业站技术人员为主要技术监测力量，积极培养村级森防员，充分发挥县、乡级人员技术优势和村级森防员的机动灵活性；在监测点上，突出成片项目工程造林、道路河渠绿色林带，体现出代表性和可操作性，全面提升监测预警能力。</w:t>
      </w:r>
    </w:p>
    <w:p w14:paraId="2BCD3C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（3）检疫御灾体系  加强检疫队伍建设，严格检疫程序，强化检疫御灾体系的基础设施建设，建设金寨县检疫检验实验室1个，检疫除害处理基地1个，有害生物标本室1个。进一步完善检疫信息网络和检疫执法体系。加强造林苗木的产地检疫以及木材及其制成品的调运检疫，从源头上控制病虫害传播。</w:t>
      </w:r>
    </w:p>
    <w:p w14:paraId="5202D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（4）防治减灾体系  组建县、乡镇（林业站）级专兼职防治专业队，引进社会化专业防治服务公司，实行专业防治与群防群治相结合。建立防治示范区，以辐射带动面上防治工作的开展，提高防治作业质量。根据各类病虫害发生规律，科学制定防治方案；开展实验研究，摸索有效防治方法；重点防治杨树、松类、油茶、板栗等病虫害。</w:t>
      </w:r>
    </w:p>
    <w:p w14:paraId="5CDC8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    （5）应急体系  制定重大林业有害生物灾害应急预案和应急实施方案，建立县、乡镇（场）药剂药械储备库，配备中小型喷药车、应急指挥车和通讯设备，健全县、乡镇（场）林业有害生物防控应急队伍。</w:t>
      </w:r>
    </w:p>
    <w:p w14:paraId="069BF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7.2林业信息化建设</w:t>
      </w:r>
    </w:p>
    <w:p w14:paraId="73DBA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（1）森林资源监测站点建设  建立县、乡镇（林业站）两级森林资源监测站点，各级站点配备计算机、全球定位系统、罗盘仪、海拔仪等森林资源调查仪器和设备。</w:t>
      </w:r>
    </w:p>
    <w:p w14:paraId="16BC60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（2）森林资源管理信息系统建设  充分利用金寨县级林地保护利用规划成果，购置相关计算机软硬件及地理信息系统软件，建立“金寨县森林资源管理信息系统”，安排专人对系统维护和运行，定期进行森林资源空间与属性数据更新，发挥系统在森林资源调查、林地管理、动态监测、经营、规划管理等工作中的作用，实现森林资源信息的网络发布、上传、更新、共享等，并能和市、省级和国家森林资源管理与动态监测系统实现互访。</w:t>
      </w:r>
    </w:p>
    <w:p w14:paraId="7EDEFE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（3）加强森林资源管理信息人才队伍建设  加强森林资源管理信息人才队伍建设，通过技术培训提高现有林业技术人员林业信息化水平；从大专院校中引进高素质的林业信息化人才。</w:t>
      </w:r>
    </w:p>
    <w:p w14:paraId="76887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7.3林业科技支撑体系建设</w:t>
      </w:r>
    </w:p>
    <w:p w14:paraId="2FA75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（1）实施科教兴林和人才强林战略  认真实施科教兴林战略，把林业发展的着力点放在依靠科技进步和提高劳动者素质上，充分发挥基层林业站林业科技人员的积极性和创造性，加强基础林业站建设，加大林业站的资金投入和人才投入，通过请进来或走出去、集中或分散的教学方法，不断强化科技教育培训工作，“十三五”期间每年举办林业技术培训班一次，每次参加培训100人以上，发放培训材料和林业实用技术宣传材料500余份。</w:t>
      </w:r>
    </w:p>
    <w:p w14:paraId="7E3D7E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（2）健全林业技术推广服务体系，加速林业科技成果和实用技术的推广应用  一是抓好林业科技成果的推广应用，加大林业科技推广的资金投入，进一步完善林业科技推广服务体系，狠抓林业先进实用技术的推广，积极开展林业示范点建设和科技帮扶活动，大力推进科技成果转化，“十三五”期间建设不同林业项目示范点5个，推广科技成果转化项目2个。实施林业科技帮扶工程，大力推进林农技术员“绿色证书”工程，着力培养和扶持一批林业企业、专业大户、家庭林场，鼓励企业采取公司+基地+农户的模式积极发展林下经济，通过订单林业、契约林业、林地入股等形式，与林农建立利益共同体，形成长效合作机制；鼓励林业种植大户、加工大户以各种形式承包林地，积极发展农村林业经纪人，促进专业化分工，组建管理规范、运作良好的林业合作社，提高林业产业组织化程度。利用互联网、物联网推广互联网+林业，促进林业发展。</w:t>
      </w:r>
    </w:p>
    <w:p w14:paraId="1689E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7.4组织与制度体系建设</w:t>
      </w:r>
    </w:p>
    <w:p w14:paraId="2CF4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7.4.1组织领导</w:t>
      </w:r>
    </w:p>
    <w:p w14:paraId="44C68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充分认识实施生态林业在县域生态建设、社会经济建设可持续发展中的重要地位和作用，大力宣传林业的公益性、社会性、特殊性，提高全社会对林业的认识，增强发展林业的使命感、责任感和紧迫感；切实加强组织领导，认真落实林业发展和生态建设目标责任制，将林业发展业绩与领导干部政绩考核紧密的结合起来，并建立干部离任核查机制，避免急功近利，克服短期行为。保障林业建设土地供给，农业综合开发、土地综合整治等农业水利工程建设拿出一定比例的土地用于造林绿化；积极推进创建省级森林城市、森林城镇、森林村庄建设，确保林业发展和生态建设目标。</w:t>
      </w:r>
    </w:p>
    <w:p w14:paraId="0477C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7.4.2依法治林</w:t>
      </w:r>
    </w:p>
    <w:p w14:paraId="27448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在全县范围内开展普法宣传，提高全体公民的依法治林意识。认真贯彻执行《森林法》、《野生动植物保护法》、《安徽省林地保护管理条例》等国家和地方法规。加大林业法律法规执行力度，严格林地、森林和野生动植物资源保护管理，严厉打击违法乱垦滥占林地、乱砍滥伐林木、乱捕滥猎野生动物。加强执法监管体系，充实执法监督力量，改善执法监督条件，提高执法监督队伍素质。加强事后监管力度和行政执法监察力度，构建和充实基层监控队伍，发挥媒体和公众监督作用。</w:t>
      </w:r>
    </w:p>
    <w:p w14:paraId="041A1C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7.4.3林权改革</w:t>
      </w:r>
    </w:p>
    <w:p w14:paraId="18C3C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继续深化林权主体改革成果，积极推进林权配套改革，贯彻“谁造谁有、谁管护谁受益”的原则，鼓励采取股份制、股份合作制和承包、租赁、兼并、收购、出售等经营方式，建立各类投资主体参与林业建设的社会投入机制。鼓励林权人按照自愿、有偿的原则，通过承包、租赁、转让等形式，依法进行林地使用权和林木所有权流转。推行林权抵押贷款，按照《关于全面开展林权抵押贷款的指导意见》和《关于全面推进林业贷款工作的通知》要求，加强与省、市信用联社、农业发展银行的沟通和联系，全面推进林权证抵押贷款业务。逐步缓解贷款期偏短、贷款利率高、贷款门槛高等问题。积极扶持林业龙头企业、大户发展林业，通过林业龙头企业、大户等带动农户发展林业，实现全社会参与林业、发展林业。</w:t>
      </w:r>
    </w:p>
    <w:p w14:paraId="2E811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7.4.4健全投入机制</w:t>
      </w:r>
    </w:p>
    <w:p w14:paraId="68E39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资金缺乏是制约县域林业发展的重要因素之一，应利用各种途径为林业发展筹集项目资金，如政府财政扶持、银行贷款、外资等；扩大林业的对外开放步伐，积极建立外资参与本县林业建设的投入机制；尤其对信誉好、科技含量高、发展速度快、效益好的龙头企业和重点项目要优先落实信贷补贴、减免税费政策；要扩大林业产业小额信贷规模；协助金融部门，积极探索建立森林抵押、森林保险制度。</w:t>
      </w:r>
    </w:p>
    <w:p w14:paraId="5AE24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加大财政转移支付力度，完善“输血型”生态补偿机制。加大对森林资源保护地区财政转移支付力度，特别解决因保护森林资源而造成的财政减收，从而提高对森林资源保护区政府的财政转移额度，用于推进当地社会事业发展，完善基础设施建设。</w:t>
      </w:r>
    </w:p>
    <w:p w14:paraId="57E62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生态补偿基金是发展林业的重要资金来源，经济的发展必然会对生态环境造成一定的破坏，造成恢复和治理难度大、任务重，其中资金筹集尤为突出。为了解决这一问题，按照“谁开发谁保护，谁破坏谁治理，谁受益谁投资”的原则，在金寨县从事矿产资源开采的采矿权人必须依法履行矿区生态恢复治理义务。逐步提高生态公益林补偿标准，用于生态公益林的保护、建设以及对生态公益林所有者的补偿。建立健全生态环境损害经济赔偿制度，提高生态补偿能力。</w:t>
      </w:r>
    </w:p>
    <w:p w14:paraId="2D99F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0FE04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21"/>
          <w:szCs w:val="21"/>
          <w:shd w:val="clear" w:fill="FFFFFF"/>
        </w:rPr>
        <w:t> </w:t>
      </w:r>
    </w:p>
    <w:p w14:paraId="62CD1A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附表</w:t>
      </w:r>
    </w:p>
    <w:p w14:paraId="5087E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附表1：各类土地面积统计表</w:t>
      </w:r>
    </w:p>
    <w:p w14:paraId="1899A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附表2：各类森林、林木面积蓄积统计表</w:t>
      </w:r>
    </w:p>
    <w:p w14:paraId="2FA5A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附表3：林种统计表</w:t>
      </w:r>
    </w:p>
    <w:p w14:paraId="5D2E91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附表4：乔木林面积蓄积按起源、优势树种（组）、龄组统计表</w:t>
      </w:r>
    </w:p>
    <w:p w14:paraId="2BDAA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附表5：生态公益林统计表</w:t>
      </w:r>
    </w:p>
    <w:p w14:paraId="20AF9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附图</w:t>
      </w:r>
    </w:p>
    <w:p w14:paraId="52A0C5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附图1：金寨县基本图</w:t>
      </w:r>
    </w:p>
    <w:p w14:paraId="52528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附图2：金寨县森林分布图</w:t>
      </w:r>
    </w:p>
    <w:p w14:paraId="2F93F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附图3：金寨县森林分类区划图</w:t>
      </w:r>
    </w:p>
    <w:p w14:paraId="4944F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000000"/>
          <w:spacing w:val="0"/>
          <w:sz w:val="32"/>
          <w:szCs w:val="32"/>
          <w:shd w:val="clear" w:fill="FFFFFF"/>
        </w:rPr>
        <w:t>附图4：金寨县“十三五”林业发展功能分区图</w:t>
      </w:r>
    </w:p>
    <w:p w14:paraId="5A7A08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YTRmNTA0YjgzNzUwZWU0MDI5MDA2MGJiYmEyZGEifQ=="/>
  </w:docVars>
  <w:rsids>
    <w:rsidRoot w:val="23D7190C"/>
    <w:rsid w:val="15497A03"/>
    <w:rsid w:val="23D7190C"/>
    <w:rsid w:val="386443F9"/>
    <w:rsid w:val="74FA7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11899</Words>
  <Characters>13403</Characters>
  <Lines>0</Lines>
  <Paragraphs>0</Paragraphs>
  <TotalTime>10</TotalTime>
  <ScaleCrop>false</ScaleCrop>
  <LinksUpToDate>false</LinksUpToDate>
  <CharactersWithSpaces>13658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2023-07-05T02:43:00Z</dcterms:created>
  <dc:creator>Administrator</dc:creator>
  <cp:lastModifiedBy>独月寒星</cp:lastModifiedBy>
  <dcterms:modified xsi:type="dcterms:W3CDTF">2024-12-31T01:59:39Z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9DF1891DB60C4C0AABFA159779720C2C_13</vt:lpwstr>
  </property>
  <property fmtid="{D5CDD505-2E9C-101B-9397-08002B2CF9AE}" pid="4" name="KSOTemplateDocerSaveRecord">
    <vt:lpwstr>eyJoZGlkIjoiNWYwNDQzMTRlMDhhN2M3MTY3NGI0ZDE3NWMzNzA1ODMiLCJ1c2VySWQiOiIzNTg2OTY0MzMifQ==</vt:lpwstr>
  </property>
</Properties>
</file>