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学生宿舍卫生管理制度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宿舍是同学们的生活、休息场所，宿舍卫生状况的良好与否，直接关系到同学们的切身利益，同时也反映出同学们的精神风貌和文明修养程度;学生宿舍楼卫生管理工作是学生宿舍综合管理的重要组成部分，是宿舍管理工作质量高低的一个重要标志。为此，特制定本管理制度。学生宿舍楼卫生主要包括宿舍楼内公共场所卫生、学生宿舍内部卫生、学生宿舍区的环境卫生、卫生用品管理使用办法四部分</w:t>
      </w:r>
      <w:r>
        <w:rPr>
          <w:rFonts w:hint="eastAsia"/>
          <w:b/>
          <w:bCs/>
          <w:sz w:val="28"/>
          <w:szCs w:val="28"/>
        </w:rPr>
        <w:t>: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(一)学生宿舍楼内公共场所卫生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1、楼道由宿舍内成员负责，实行门前“三包”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2、严禁在楼内随地泼水、吐痰、燃烧废纸、乱扔果皮、纸屑等杂物。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3、严禁在宿舍楼内楼外墙壁上张贴字画、涂写、刻画。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4、严禁随地大小便，做到大便入坑，小便入池。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5、楼道禁止</w:t>
      </w:r>
      <w:r>
        <w:rPr>
          <w:rFonts w:hint="eastAsia"/>
          <w:sz w:val="28"/>
          <w:szCs w:val="28"/>
          <w:lang w:val="en-US" w:eastAsia="zh-CN"/>
        </w:rPr>
        <w:t>乱</w:t>
      </w:r>
      <w:r>
        <w:rPr>
          <w:rFonts w:hint="eastAsia"/>
          <w:sz w:val="28"/>
          <w:szCs w:val="28"/>
        </w:rPr>
        <w:t>晾衣物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衣物晾在指定位置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6、宿舍内禁止隔窗向外倒水、扔杂物。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7、宿舍大院内、楼梯道卫生由管理员负责。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(二)学生宿舍内部卫生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1、学生宿舍内部卫生由本宿舍成员负责，宿舍长安排，轮流值日，坚持做到每日一清扫。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2、学生禁止把早、午、晚饭带入宿舍食用。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3、宿舍内垃圾物，由各宿舍值日生每天将其倒入指定垃圾池内，不准将垃圾扫到宿舍门外</w:t>
      </w:r>
      <w:r>
        <w:rPr>
          <w:rFonts w:hint="eastAsia"/>
          <w:sz w:val="28"/>
          <w:szCs w:val="28"/>
          <w:lang w:val="en-US" w:eastAsia="zh-CN"/>
        </w:rPr>
        <w:t>或者藏在在卫生间或床底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4、宿舍公物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鞋、生活用品</w:t>
      </w:r>
      <w:r>
        <w:rPr>
          <w:rFonts w:hint="eastAsia"/>
          <w:sz w:val="28"/>
          <w:szCs w:val="28"/>
        </w:rPr>
        <w:t>摆放要按学校要求的指定位置摆放。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5、宿舍内玻璃干净明亮、灯具无尘土、门、窗框无污物，窗台无杂物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卫生间蹬便器要冲洗白亮，不得有黄色污渍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6、室内空气清新，无异味，墙壁无尘土，无蛛网，无杂物。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7、地面干净，无痰迹，无果皮、纸屑等。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>
        <w:rPr>
          <w:rFonts w:hint="eastAsia"/>
          <w:sz w:val="28"/>
          <w:szCs w:val="28"/>
          <w:lang w:val="en-US" w:eastAsia="zh-CN"/>
        </w:rPr>
        <w:t>箱包架</w:t>
      </w:r>
      <w:r>
        <w:rPr>
          <w:rFonts w:hint="eastAsia"/>
          <w:sz w:val="28"/>
          <w:szCs w:val="28"/>
        </w:rPr>
        <w:t>上及</w:t>
      </w:r>
      <w:r>
        <w:rPr>
          <w:rFonts w:hint="eastAsia"/>
          <w:sz w:val="28"/>
          <w:szCs w:val="28"/>
          <w:lang w:val="en-US" w:eastAsia="zh-CN"/>
        </w:rPr>
        <w:t>床</w:t>
      </w:r>
      <w:r>
        <w:rPr>
          <w:rFonts w:hint="eastAsia"/>
          <w:sz w:val="28"/>
          <w:szCs w:val="28"/>
        </w:rPr>
        <w:t>铺上的物品摆放整齐、有序。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9、宿舍内墙壁上无任何不健康张贴物</w:t>
      </w:r>
      <w:r>
        <w:rPr>
          <w:rFonts w:hint="eastAsia"/>
          <w:sz w:val="28"/>
          <w:szCs w:val="28"/>
          <w:lang w:val="en-US" w:eastAsia="zh-CN"/>
        </w:rPr>
        <w:t>和乱画</w:t>
      </w:r>
      <w:r>
        <w:rPr>
          <w:rFonts w:hint="eastAsia"/>
          <w:sz w:val="28"/>
          <w:szCs w:val="28"/>
        </w:rPr>
        <w:t>，禁止私拉乱接，晾挂衣物。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10、床上被子要按要求叠放整齐，不拖沓，床上无其它物品;床单、枕巾干净，床单抻平整，无褶皱;个人生活用品(衣服、鞋、洗漱用具)摆放整齐。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11、学生宿舍门外墙壁及宿舍所对应地面位置，归属各宿舍卫生区，实行门前“三包”，保证墙壁无球印、脚印污染，地面无垃圾物，无泼水现象。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(三)学生宿舍区环境卫生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1、自觉维护宿舍区环境卫生的清洁。严禁随地泼水、吐痰、乱扔果皮、纸屑等杂物。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2、学生宿舍区环境卫生分到几个班的卫生区，由班内值日组或劳动班学生负责。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3、宿舍区环境卫生包括宿舍楼前后所有公共场所卫生，对学生宿舍区的环境应做到每天清扫两次，保持地面清洁，无落叶、砖块、塑料袋，无卫生死角。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(四)卫生用品管理使用办法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1、学生宿舍楼内公共场所卫生用品由</w:t>
      </w:r>
      <w:r>
        <w:rPr>
          <w:rFonts w:hint="eastAsia"/>
          <w:sz w:val="28"/>
          <w:szCs w:val="28"/>
          <w:lang w:val="en-US" w:eastAsia="zh-CN"/>
        </w:rPr>
        <w:t>各班班主任</w:t>
      </w:r>
      <w:r>
        <w:rPr>
          <w:rFonts w:hint="eastAsia"/>
          <w:sz w:val="28"/>
          <w:szCs w:val="28"/>
        </w:rPr>
        <w:t>负责管理。主要包括:</w:t>
      </w:r>
      <w:r>
        <w:rPr>
          <w:rFonts w:hint="eastAsia"/>
          <w:sz w:val="28"/>
          <w:szCs w:val="28"/>
          <w:lang w:val="en-US" w:eastAsia="zh-CN"/>
        </w:rPr>
        <w:t>小</w:t>
      </w:r>
      <w:r>
        <w:rPr>
          <w:rFonts w:hint="eastAsia"/>
          <w:sz w:val="28"/>
          <w:szCs w:val="28"/>
        </w:rPr>
        <w:t>扫帚、拖把、铁簸箕、</w:t>
      </w:r>
      <w:r>
        <w:rPr>
          <w:rFonts w:hint="eastAsia"/>
          <w:sz w:val="28"/>
          <w:szCs w:val="28"/>
          <w:lang w:val="en-US" w:eastAsia="zh-CN"/>
        </w:rPr>
        <w:t>抹布、等</w:t>
      </w:r>
      <w:r>
        <w:rPr>
          <w:rFonts w:hint="eastAsia"/>
          <w:sz w:val="28"/>
          <w:szCs w:val="28"/>
        </w:rPr>
        <w:t>清理用具等，其中，</w:t>
      </w:r>
      <w:r>
        <w:rPr>
          <w:rFonts w:hint="eastAsia"/>
          <w:sz w:val="28"/>
          <w:szCs w:val="28"/>
          <w:lang w:val="en-US" w:eastAsia="zh-CN"/>
        </w:rPr>
        <w:t>小</w:t>
      </w:r>
      <w:r>
        <w:rPr>
          <w:rFonts w:hint="eastAsia"/>
          <w:sz w:val="28"/>
          <w:szCs w:val="28"/>
        </w:rPr>
        <w:t>扫帚、拖把、铁簸箕实行定期定量</w:t>
      </w:r>
      <w:r>
        <w:rPr>
          <w:rFonts w:hint="eastAsia"/>
          <w:sz w:val="28"/>
          <w:szCs w:val="28"/>
          <w:lang w:val="en-US" w:eastAsia="zh-CN"/>
        </w:rPr>
        <w:t>配备，节约有效为主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2、学生宿舍内卫生用品由舍长负责管理，包括拖把、小条帚和铁簸箕各一件，拖把每学年、小条帚每学期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发放一次，铁簸箕在新生入学时发放一次。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金寨县青山中学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WEyYTYwMDhhNzFiM2RjMmFjMzZmNTg4NzIyM2QifQ=="/>
  </w:docVars>
  <w:rsids>
    <w:rsidRoot w:val="00000000"/>
    <w:rsid w:val="063B777C"/>
    <w:rsid w:val="23764C99"/>
    <w:rsid w:val="257F3FC9"/>
    <w:rsid w:val="33A33471"/>
    <w:rsid w:val="3EA05D9B"/>
    <w:rsid w:val="54B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1113</Characters>
  <Lines>0</Lines>
  <Paragraphs>0</Paragraphs>
  <TotalTime>37</TotalTime>
  <ScaleCrop>false</ScaleCrop>
  <LinksUpToDate>false</LinksUpToDate>
  <CharactersWithSpaces>1138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2023-03-21T06:03:00Z</dcterms:created>
  <dc:creator>Administrator</dc:creator>
  <cp:lastModifiedBy>Administrator</cp:lastModifiedBy>
  <dcterms:modified xsi:type="dcterms:W3CDTF">2023-10-25T07:43:24Z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388496E2F85E475597818E4532D9A8AD</vt:lpwstr>
  </property>
</Properties>
</file>