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481423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41" w:beforeAutospacing="0" w:after="141" w:afterAutospacing="0" w:line="652" w:lineRule="atLeast"/>
        <w:ind w:left="0" w:right="0" w:firstLine="0"/>
        <w:jc w:val="center"/>
        <w:rPr>
          <w:rFonts w:hint="eastAsia" w:ascii="方正小标宋简体" w:hAnsi="方正小标宋简体" w:eastAsia="方正小标宋简体" w:cs="方正小标宋简体"/>
          <w:b w:val="0"/>
          <w:bCs w:val="0"/>
          <w:i w:val="0"/>
          <w:iCs w:val="0"/>
          <w:caps w:val="0"/>
          <w:color w:val="000000"/>
          <w:spacing w:val="0"/>
          <w:sz w:val="44"/>
          <w:szCs w:val="44"/>
          <w:shd w:val="clear" w:fill="FFFFFF"/>
        </w:rPr>
      </w:pPr>
      <w:r>
        <w:rPr>
          <w:rFonts w:hint="eastAsia" w:ascii="方正小标宋简体" w:hAnsi="方正小标宋简体" w:eastAsia="方正小标宋简体" w:cs="方正小标宋简体"/>
          <w:sz w:val="32"/>
          <w:szCs w:val="32"/>
        </w:rPr>
        <w:t> </w:t>
      </w:r>
      <w:r>
        <w:rPr>
          <w:rFonts w:hint="eastAsia" w:ascii="方正小标宋简体" w:hAnsi="方正小标宋简体" w:eastAsia="方正小标宋简体" w:cs="方正小标宋简体"/>
          <w:b w:val="0"/>
          <w:bCs w:val="0"/>
          <w:i w:val="0"/>
          <w:iCs w:val="0"/>
          <w:caps w:val="0"/>
          <w:color w:val="000000"/>
          <w:spacing w:val="0"/>
          <w:sz w:val="44"/>
          <w:szCs w:val="44"/>
          <w:shd w:val="clear" w:fill="FFFFFF"/>
        </w:rPr>
        <w:t>金寨县文化旅游体育局2019年政府信息</w:t>
      </w:r>
    </w:p>
    <w:p w14:paraId="364A6A4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41" w:beforeAutospacing="0" w:after="141" w:afterAutospacing="0" w:line="652" w:lineRule="atLeast"/>
        <w:ind w:left="0" w:right="0" w:firstLine="0"/>
        <w:jc w:val="center"/>
        <w:rPr>
          <w:rFonts w:hint="eastAsia" w:ascii="方正小标宋简体" w:hAnsi="方正小标宋简体" w:eastAsia="方正小标宋简体" w:cs="方正小标宋简体"/>
          <w:b w:val="0"/>
          <w:bCs w:val="0"/>
          <w:i w:val="0"/>
          <w:iCs w:val="0"/>
          <w:caps w:val="0"/>
          <w:color w:val="000000"/>
          <w:spacing w:val="0"/>
          <w:sz w:val="44"/>
          <w:szCs w:val="44"/>
        </w:rPr>
      </w:pPr>
      <w:r>
        <w:rPr>
          <w:rFonts w:hint="eastAsia" w:ascii="方正小标宋简体" w:hAnsi="方正小标宋简体" w:eastAsia="方正小标宋简体" w:cs="方正小标宋简体"/>
          <w:b w:val="0"/>
          <w:bCs w:val="0"/>
          <w:i w:val="0"/>
          <w:iCs w:val="0"/>
          <w:caps w:val="0"/>
          <w:color w:val="000000"/>
          <w:spacing w:val="0"/>
          <w:sz w:val="44"/>
          <w:szCs w:val="44"/>
          <w:shd w:val="clear" w:fill="FFFFFF"/>
        </w:rPr>
        <w:t>公开工作年度报告</w:t>
      </w:r>
    </w:p>
    <w:p w14:paraId="4B1E6134">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本报告依据《中华人民共和国政府信息公开条例》（国务院令第711号，以下简称新《条例》）《国务院办公厅政府信息与政务公开办公室关于政府信息公开工作年度报告有关事项的通知》（国办公开办函〔2019〕60号）和《安徽省政务公开办公室关于做好2019年度政府信息公开工作年度报告及统计数据报送有关工作的通知》（皖政务办秘〔2019〕43号）要求编制而成。报告主要包括：总体情况、主动公开政府信息情况、收到和处理政府信息公开申请情况、政府信息公开行政复议和行政诉讼情况、存在的主要问题及改进情况和其他需要报告事项。本报告中使用数据统计期限为2019年1月1日至12月31日。如对本年度报告有任何疑问，请与县文旅体育局办公室联系（地址：安徽省六安市金寨县江环北路金寨县文化旅游体育局 ，电话：0564-7356638，邮编：237300，电子邮箱：jzxwlt@163.com）。</w:t>
      </w:r>
    </w:p>
    <w:p w14:paraId="07116D20">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一、总体情况</w:t>
      </w:r>
    </w:p>
    <w:p w14:paraId="11C6D4F6">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主动公开。按照公开透明的要求,在政务公开上,突出实用性、规范性、及时性。在公开内容上,坚持全面、及时、合法、真实的公开与群众切身利益的有关事项，认真做好上级有关文件精神、规范性文件、重要政策、政策解读、财政资金情况、旅游市场监管、公共文化体育服务等栏目的公开。特别是政府网站“公共文化体育服务”相关栏目公开相关文化、体育活动内容，把更多的咨询和相关政策及时准确公开，更好的服务于广大人民群众。今年我局共公开1323条信息。</w:t>
      </w:r>
    </w:p>
    <w:p w14:paraId="646FEE75">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（二）依申请公开。按照要求及时有效的办理依申请公开，今年收到依申请公开办件1条，办结1条。</w:t>
      </w:r>
    </w:p>
    <w:p w14:paraId="0E38E7AF">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三）政府信息管理。今年3月合并以来，我局经办人员及时联系政务公开办和信息中心对网站进行整合和调整。及时在部门网站和政府网站发表内容，确保信息更新及时，无空白栏目。今年8月政务公开性后台正式投入使用，新后台要求信息员发布，分管领导审核把关内容，确保公开内容真实有效和保护隐私信息。</w:t>
      </w:r>
    </w:p>
    <w:p w14:paraId="64F60A38">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县政务公开办和县信息中心每季度对网站进行监测，今年以来在做好平时公开工作的同时，也定期开展自查，确保公开的内容无误，监测无问题。通过每季度监测结果看，此项工作并未出现较大问题，对于监测结果反馈问题及时进行整改并将整改结果按照要求及时报信息中心。</w:t>
      </w:r>
    </w:p>
    <w:p w14:paraId="177EA480">
      <w:pPr>
        <w:keepNext w:val="0"/>
        <w:keepLines w:val="0"/>
        <w:pageBreakBefore w:val="0"/>
        <w:widowControl w:val="0"/>
        <w:numPr>
          <w:ilvl w:val="0"/>
          <w:numId w:val="0"/>
        </w:numPr>
        <w:kinsoku/>
        <w:wordWrap/>
        <w:overflowPunct/>
        <w:topLinePunct w:val="0"/>
        <w:autoSpaceDE/>
        <w:autoSpaceDN/>
        <w:bidi w:val="0"/>
        <w:adjustRightInd/>
        <w:snapToGrid/>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kern w:val="2"/>
          <w:sz w:val="28"/>
          <w:szCs w:val="28"/>
          <w:lang w:val="en-US" w:eastAsia="zh-CN" w:bidi="ar-SA"/>
        </w:rPr>
        <w:t>（四）</w:t>
      </w:r>
      <w:r>
        <w:rPr>
          <w:rFonts w:hint="eastAsia" w:ascii="仿宋_GB2312" w:hAnsi="仿宋_GB2312" w:eastAsia="仿宋_GB2312" w:cs="仿宋_GB2312"/>
          <w:sz w:val="28"/>
          <w:szCs w:val="28"/>
        </w:rPr>
        <w:t>监督保障。今年3月份机构改革，原旅游委与原文广新局（体育局）合并成县文旅体育局，整合后我局积极调整领导班子和科级干部分工，明确政务公开分管领导，确定具体经办人员，确保政务公开工作顺利推进。为政务公开工作提供组织保障，健全工作机制，促使工作有序开展。</w:t>
      </w:r>
    </w:p>
    <w:p w14:paraId="1F01F1A4">
      <w:pPr>
        <w:keepNext w:val="0"/>
        <w:keepLines w:val="0"/>
        <w:pageBreakBefore w:val="0"/>
        <w:widowControl w:val="0"/>
        <w:numPr>
          <w:ilvl w:val="0"/>
          <w:numId w:val="0"/>
        </w:numPr>
        <w:kinsoku/>
        <w:wordWrap/>
        <w:overflowPunct/>
        <w:topLinePunct w:val="0"/>
        <w:autoSpaceDE/>
        <w:autoSpaceDN/>
        <w:bidi w:val="0"/>
        <w:adjustRightInd/>
        <w:snapToGrid/>
        <w:ind w:firstLine="560" w:firstLineChars="200"/>
        <w:textAlignment w:val="auto"/>
        <w:rPr>
          <w:rFonts w:hint="eastAsia" w:ascii="仿宋_GB2312" w:hAnsi="仿宋_GB2312" w:eastAsia="仿宋_GB2312" w:cs="仿宋_GB2312"/>
          <w:sz w:val="28"/>
          <w:szCs w:val="28"/>
        </w:rPr>
      </w:pPr>
      <w:bookmarkStart w:id="0" w:name="_GoBack"/>
      <w:r>
        <w:rPr>
          <w:rFonts w:hint="eastAsia" w:ascii="仿宋_GB2312" w:hAnsi="仿宋_GB2312" w:eastAsia="仿宋_GB2312" w:cs="仿宋_GB2312"/>
          <w:kern w:val="2"/>
          <w:sz w:val="28"/>
          <w:szCs w:val="28"/>
          <w:lang w:val="en-US" w:eastAsia="zh-CN" w:bidi="ar-SA"/>
        </w:rPr>
        <w:t>（五）</w:t>
      </w:r>
      <w:r>
        <w:rPr>
          <w:rFonts w:hint="eastAsia" w:ascii="仿宋_GB2312" w:hAnsi="仿宋_GB2312" w:eastAsia="仿宋_GB2312" w:cs="仿宋_GB2312"/>
          <w:sz w:val="28"/>
          <w:szCs w:val="28"/>
        </w:rPr>
        <w:t>政府信息公开平台建设。根据金寨县政务公开办要求，我局积极谋划开展落实，切实做好我局政府信息公开平台建设工作。一是坚持以金寨县人民政府门户网站的“  信息公开 &gt; 金寨县文旅体育局政府信息公开目录”、“金寨县图书馆”“金寨县文化馆”微信公众号、金寨县图书馆门户网站为政府信息公开主要平台，加强日常政务信息的更新发布及平台的维护</w:t>
      </w:r>
      <w:r>
        <w:rPr>
          <w:rFonts w:hint="eastAsia" w:ascii="仿宋_GB2312" w:hAnsi="仿宋_GB2312" w:eastAsia="仿宋_GB2312" w:cs="仿宋_GB2312"/>
          <w:sz w:val="28"/>
          <w:szCs w:val="28"/>
          <w:lang w:eastAsia="zh-CN"/>
        </w:rPr>
        <w:t>。二</w:t>
      </w:r>
      <w:r>
        <w:rPr>
          <w:rFonts w:hint="eastAsia" w:ascii="仿宋_GB2312" w:hAnsi="仿宋_GB2312" w:eastAsia="仿宋_GB2312" w:cs="仿宋_GB2312"/>
          <w:sz w:val="28"/>
          <w:szCs w:val="28"/>
        </w:rPr>
        <w:t>是利用12345市长热线和金寨县文旅体局政务服务窗口加大与群众的沟通交流，畅通政民互动渠道。</w:t>
      </w:r>
    </w:p>
    <w:bookmarkEnd w:id="0"/>
    <w:p w14:paraId="4AD2C4D8">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w:t>
      </w:r>
    </w:p>
    <w:p w14:paraId="5E313B8B">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二、主动公开政府信息情况</w:t>
      </w:r>
    </w:p>
    <w:tbl>
      <w:tblPr>
        <w:tblStyle w:val="4"/>
        <w:tblW w:w="0" w:type="auto"/>
        <w:jc w:val="center"/>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FFFFFF"/>
        <w:tblLayout w:type="autofit"/>
        <w:tblCellMar>
          <w:top w:w="0" w:type="dxa"/>
          <w:left w:w="0" w:type="dxa"/>
          <w:bottom w:w="0" w:type="dxa"/>
          <w:right w:w="0" w:type="dxa"/>
        </w:tblCellMar>
      </w:tblPr>
      <w:tblGrid>
        <w:gridCol w:w="2812"/>
        <w:gridCol w:w="1698"/>
        <w:gridCol w:w="1141"/>
        <w:gridCol w:w="103"/>
        <w:gridCol w:w="1609"/>
      </w:tblGrid>
      <w:tr w14:paraId="38EECFD3">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FFFFFF"/>
          <w:tblCellMar>
            <w:top w:w="0" w:type="dxa"/>
            <w:left w:w="0" w:type="dxa"/>
            <w:bottom w:w="0" w:type="dxa"/>
            <w:right w:w="0" w:type="dxa"/>
          </w:tblCellMar>
        </w:tblPrEx>
        <w:trPr>
          <w:jc w:val="center"/>
        </w:trPr>
        <w:tc>
          <w:tcPr>
            <w:tcW w:w="7363" w:type="dxa"/>
            <w:gridSpan w:val="5"/>
            <w:tcBorders>
              <w:top w:val="outset" w:color="auto" w:sz="6" w:space="0"/>
              <w:left w:val="outset" w:color="auto" w:sz="6" w:space="0"/>
              <w:bottom w:val="outset" w:color="auto" w:sz="6" w:space="0"/>
              <w:right w:val="outset" w:color="auto" w:sz="6" w:space="0"/>
            </w:tcBorders>
            <w:shd w:val="clear" w:color="auto" w:fill="FFFFFF"/>
            <w:vAlign w:val="center"/>
          </w:tcPr>
          <w:p w14:paraId="33DD5F9F">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第二十条第（一）项</w:t>
            </w:r>
          </w:p>
        </w:tc>
      </w:tr>
      <w:tr w14:paraId="4C592230">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FFFFFF"/>
          <w:tblCellMar>
            <w:top w:w="0" w:type="dxa"/>
            <w:left w:w="0" w:type="dxa"/>
            <w:bottom w:w="0" w:type="dxa"/>
            <w:right w:w="0" w:type="dxa"/>
          </w:tblCellMar>
        </w:tblPrEx>
        <w:trPr>
          <w:jc w:val="center"/>
        </w:trPr>
        <w:tc>
          <w:tcPr>
            <w:tcW w:w="2812" w:type="dxa"/>
            <w:tcBorders>
              <w:top w:val="outset" w:color="auto" w:sz="6" w:space="0"/>
              <w:left w:val="outset" w:color="auto" w:sz="6" w:space="0"/>
              <w:bottom w:val="outset" w:color="auto" w:sz="6" w:space="0"/>
              <w:right w:val="outset" w:color="auto" w:sz="6" w:space="0"/>
            </w:tcBorders>
            <w:shd w:val="clear" w:color="auto" w:fill="FFFFFF"/>
            <w:vAlign w:val="center"/>
          </w:tcPr>
          <w:p w14:paraId="4D5FFC94">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w:t>
            </w:r>
          </w:p>
          <w:p w14:paraId="4C7FB4A9">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信息内容</w:t>
            </w:r>
          </w:p>
        </w:tc>
        <w:tc>
          <w:tcPr>
            <w:tcW w:w="1698" w:type="dxa"/>
            <w:tcBorders>
              <w:top w:val="outset" w:color="auto" w:sz="6" w:space="0"/>
              <w:left w:val="outset" w:color="auto" w:sz="6" w:space="0"/>
              <w:bottom w:val="outset" w:color="auto" w:sz="6" w:space="0"/>
              <w:right w:val="outset" w:color="auto" w:sz="6" w:space="0"/>
            </w:tcBorders>
            <w:shd w:val="clear" w:color="auto" w:fill="FFFFFF"/>
            <w:vAlign w:val="center"/>
          </w:tcPr>
          <w:p w14:paraId="5D5AC1C2">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本年新制作数量</w:t>
            </w:r>
          </w:p>
        </w:tc>
        <w:tc>
          <w:tcPr>
            <w:tcW w:w="1141" w:type="dxa"/>
            <w:tcBorders>
              <w:top w:val="outset" w:color="auto" w:sz="6" w:space="0"/>
              <w:left w:val="outset" w:color="auto" w:sz="6" w:space="0"/>
              <w:bottom w:val="outset" w:color="auto" w:sz="6" w:space="0"/>
              <w:right w:val="outset" w:color="auto" w:sz="6" w:space="0"/>
            </w:tcBorders>
            <w:shd w:val="clear" w:color="auto" w:fill="FFFFFF"/>
            <w:vAlign w:val="center"/>
          </w:tcPr>
          <w:p w14:paraId="3BC74F5D">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本年新公开数量</w:t>
            </w:r>
          </w:p>
        </w:tc>
        <w:tc>
          <w:tcPr>
            <w:tcW w:w="1712" w:type="dxa"/>
            <w:gridSpan w:val="2"/>
            <w:tcBorders>
              <w:top w:val="outset" w:color="auto" w:sz="6" w:space="0"/>
              <w:left w:val="outset" w:color="auto" w:sz="6" w:space="0"/>
              <w:bottom w:val="outset" w:color="auto" w:sz="6" w:space="0"/>
              <w:right w:val="outset" w:color="auto" w:sz="6" w:space="0"/>
            </w:tcBorders>
            <w:shd w:val="clear" w:color="auto" w:fill="FFFFFF"/>
            <w:vAlign w:val="center"/>
          </w:tcPr>
          <w:p w14:paraId="7E99C9C9">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w:t>
            </w:r>
          </w:p>
          <w:p w14:paraId="263BC756">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对外公开总数量</w:t>
            </w:r>
          </w:p>
        </w:tc>
      </w:tr>
      <w:tr w14:paraId="4E4764CE">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FFFFFF"/>
          <w:tblCellMar>
            <w:top w:w="0" w:type="dxa"/>
            <w:left w:w="0" w:type="dxa"/>
            <w:bottom w:w="0" w:type="dxa"/>
            <w:right w:w="0" w:type="dxa"/>
          </w:tblCellMar>
        </w:tblPrEx>
        <w:trPr>
          <w:jc w:val="center"/>
        </w:trPr>
        <w:tc>
          <w:tcPr>
            <w:tcW w:w="2812" w:type="dxa"/>
            <w:tcBorders>
              <w:top w:val="outset" w:color="auto" w:sz="6" w:space="0"/>
              <w:left w:val="outset" w:color="auto" w:sz="6" w:space="0"/>
              <w:bottom w:val="outset" w:color="auto" w:sz="6" w:space="0"/>
              <w:right w:val="outset" w:color="auto" w:sz="6" w:space="0"/>
            </w:tcBorders>
            <w:shd w:val="clear" w:color="auto" w:fill="FFFFFF"/>
            <w:vAlign w:val="center"/>
          </w:tcPr>
          <w:p w14:paraId="4D3F9F6E">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规章</w:t>
            </w:r>
          </w:p>
        </w:tc>
        <w:tc>
          <w:tcPr>
            <w:tcW w:w="1698" w:type="dxa"/>
            <w:tcBorders>
              <w:top w:val="outset" w:color="auto" w:sz="6" w:space="0"/>
              <w:left w:val="outset" w:color="auto" w:sz="6" w:space="0"/>
              <w:bottom w:val="outset" w:color="auto" w:sz="6" w:space="0"/>
              <w:right w:val="outset" w:color="auto" w:sz="6" w:space="0"/>
            </w:tcBorders>
            <w:shd w:val="clear" w:color="auto" w:fill="FFFFFF"/>
            <w:vAlign w:val="center"/>
          </w:tcPr>
          <w:p w14:paraId="38A25414">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0</w:t>
            </w:r>
          </w:p>
        </w:tc>
        <w:tc>
          <w:tcPr>
            <w:tcW w:w="1141" w:type="dxa"/>
            <w:tcBorders>
              <w:top w:val="outset" w:color="auto" w:sz="6" w:space="0"/>
              <w:left w:val="outset" w:color="auto" w:sz="6" w:space="0"/>
              <w:bottom w:val="outset" w:color="auto" w:sz="6" w:space="0"/>
              <w:right w:val="outset" w:color="auto" w:sz="6" w:space="0"/>
            </w:tcBorders>
            <w:shd w:val="clear" w:color="auto" w:fill="FFFFFF"/>
            <w:vAlign w:val="center"/>
          </w:tcPr>
          <w:p w14:paraId="1F144B3E">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0</w:t>
            </w:r>
          </w:p>
        </w:tc>
        <w:tc>
          <w:tcPr>
            <w:tcW w:w="1712" w:type="dxa"/>
            <w:gridSpan w:val="2"/>
            <w:tcBorders>
              <w:top w:val="outset" w:color="auto" w:sz="6" w:space="0"/>
              <w:left w:val="outset" w:color="auto" w:sz="6" w:space="0"/>
              <w:bottom w:val="outset" w:color="auto" w:sz="6" w:space="0"/>
              <w:right w:val="outset" w:color="auto" w:sz="6" w:space="0"/>
            </w:tcBorders>
            <w:shd w:val="clear" w:color="auto" w:fill="FFFFFF"/>
            <w:vAlign w:val="center"/>
          </w:tcPr>
          <w:p w14:paraId="1F63042A">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0</w:t>
            </w:r>
          </w:p>
        </w:tc>
      </w:tr>
      <w:tr w14:paraId="075186A2">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2812" w:type="dxa"/>
            <w:tcBorders>
              <w:top w:val="outset" w:color="auto" w:sz="6" w:space="0"/>
              <w:left w:val="outset" w:color="auto" w:sz="6" w:space="0"/>
              <w:bottom w:val="outset" w:color="auto" w:sz="6" w:space="0"/>
              <w:right w:val="outset" w:color="auto" w:sz="6" w:space="0"/>
            </w:tcBorders>
            <w:shd w:val="clear" w:color="auto" w:fill="FFFFFF"/>
            <w:vAlign w:val="center"/>
          </w:tcPr>
          <w:p w14:paraId="106022E0">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规范性文件</w:t>
            </w:r>
          </w:p>
        </w:tc>
        <w:tc>
          <w:tcPr>
            <w:tcW w:w="1698" w:type="dxa"/>
            <w:tcBorders>
              <w:top w:val="outset" w:color="auto" w:sz="6" w:space="0"/>
              <w:left w:val="outset" w:color="auto" w:sz="6" w:space="0"/>
              <w:bottom w:val="outset" w:color="auto" w:sz="6" w:space="0"/>
              <w:right w:val="outset" w:color="auto" w:sz="6" w:space="0"/>
            </w:tcBorders>
            <w:shd w:val="clear" w:color="auto" w:fill="FFFFFF"/>
            <w:vAlign w:val="center"/>
          </w:tcPr>
          <w:p w14:paraId="1493A8E5">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0</w:t>
            </w:r>
          </w:p>
        </w:tc>
        <w:tc>
          <w:tcPr>
            <w:tcW w:w="1141" w:type="dxa"/>
            <w:tcBorders>
              <w:top w:val="outset" w:color="auto" w:sz="6" w:space="0"/>
              <w:left w:val="outset" w:color="auto" w:sz="6" w:space="0"/>
              <w:bottom w:val="outset" w:color="auto" w:sz="6" w:space="0"/>
              <w:right w:val="outset" w:color="auto" w:sz="6" w:space="0"/>
            </w:tcBorders>
            <w:shd w:val="clear" w:color="auto" w:fill="FFFFFF"/>
            <w:vAlign w:val="center"/>
          </w:tcPr>
          <w:p w14:paraId="78ED4DDF">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0</w:t>
            </w:r>
          </w:p>
        </w:tc>
        <w:tc>
          <w:tcPr>
            <w:tcW w:w="1712" w:type="dxa"/>
            <w:gridSpan w:val="2"/>
            <w:tcBorders>
              <w:top w:val="outset" w:color="auto" w:sz="6" w:space="0"/>
              <w:left w:val="outset" w:color="auto" w:sz="6" w:space="0"/>
              <w:bottom w:val="outset" w:color="auto" w:sz="6" w:space="0"/>
              <w:right w:val="outset" w:color="auto" w:sz="6" w:space="0"/>
            </w:tcBorders>
            <w:shd w:val="clear" w:color="auto" w:fill="FFFFFF"/>
            <w:vAlign w:val="center"/>
          </w:tcPr>
          <w:p w14:paraId="37186EA3">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0</w:t>
            </w:r>
          </w:p>
        </w:tc>
      </w:tr>
      <w:tr w14:paraId="4E7C4A83">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FFFFFF"/>
          <w:tblCellMar>
            <w:top w:w="0" w:type="dxa"/>
            <w:left w:w="0" w:type="dxa"/>
            <w:bottom w:w="0" w:type="dxa"/>
            <w:right w:w="0" w:type="dxa"/>
          </w:tblCellMar>
        </w:tblPrEx>
        <w:trPr>
          <w:jc w:val="center"/>
        </w:trPr>
        <w:tc>
          <w:tcPr>
            <w:tcW w:w="7363" w:type="dxa"/>
            <w:gridSpan w:val="5"/>
            <w:tcBorders>
              <w:top w:val="outset" w:color="auto" w:sz="6" w:space="0"/>
              <w:left w:val="outset" w:color="auto" w:sz="6" w:space="0"/>
              <w:bottom w:val="outset" w:color="auto" w:sz="6" w:space="0"/>
              <w:right w:val="outset" w:color="auto" w:sz="6" w:space="0"/>
            </w:tcBorders>
            <w:shd w:val="clear" w:color="auto" w:fill="FFFFFF"/>
            <w:vAlign w:val="center"/>
          </w:tcPr>
          <w:p w14:paraId="6C096BCE">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第二十条第（五）项</w:t>
            </w:r>
          </w:p>
        </w:tc>
      </w:tr>
      <w:tr w14:paraId="0B1DE9AB">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2812" w:type="dxa"/>
            <w:tcBorders>
              <w:top w:val="outset" w:color="auto" w:sz="6" w:space="0"/>
              <w:left w:val="outset" w:color="auto" w:sz="6" w:space="0"/>
              <w:bottom w:val="outset" w:color="auto" w:sz="6" w:space="0"/>
              <w:right w:val="outset" w:color="auto" w:sz="6" w:space="0"/>
            </w:tcBorders>
            <w:shd w:val="clear" w:color="auto" w:fill="FFFFFF"/>
            <w:vAlign w:val="center"/>
          </w:tcPr>
          <w:p w14:paraId="1BE45D48">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信息内容</w:t>
            </w:r>
          </w:p>
        </w:tc>
        <w:tc>
          <w:tcPr>
            <w:tcW w:w="1698" w:type="dxa"/>
            <w:tcBorders>
              <w:top w:val="outset" w:color="auto" w:sz="6" w:space="0"/>
              <w:left w:val="outset" w:color="auto" w:sz="6" w:space="0"/>
              <w:bottom w:val="outset" w:color="auto" w:sz="6" w:space="0"/>
              <w:right w:val="outset" w:color="auto" w:sz="6" w:space="0"/>
            </w:tcBorders>
            <w:shd w:val="clear" w:color="auto" w:fill="FFFFFF"/>
            <w:vAlign w:val="center"/>
          </w:tcPr>
          <w:p w14:paraId="0686BBF5">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上一年项目数量</w:t>
            </w:r>
          </w:p>
        </w:tc>
        <w:tc>
          <w:tcPr>
            <w:tcW w:w="1244" w:type="dxa"/>
            <w:gridSpan w:val="2"/>
            <w:tcBorders>
              <w:top w:val="outset" w:color="auto" w:sz="6" w:space="0"/>
              <w:left w:val="outset" w:color="auto" w:sz="6" w:space="0"/>
              <w:bottom w:val="outset" w:color="auto" w:sz="6" w:space="0"/>
              <w:right w:val="outset" w:color="auto" w:sz="6" w:space="0"/>
            </w:tcBorders>
            <w:shd w:val="clear" w:color="auto" w:fill="FFFFFF"/>
            <w:vAlign w:val="center"/>
          </w:tcPr>
          <w:p w14:paraId="79952375">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本年增/减</w:t>
            </w:r>
          </w:p>
        </w:tc>
        <w:tc>
          <w:tcPr>
            <w:tcW w:w="1609" w:type="dxa"/>
            <w:tcBorders>
              <w:top w:val="outset" w:color="auto" w:sz="6" w:space="0"/>
              <w:left w:val="outset" w:color="auto" w:sz="6" w:space="0"/>
              <w:bottom w:val="outset" w:color="auto" w:sz="6" w:space="0"/>
              <w:right w:val="outset" w:color="auto" w:sz="6" w:space="0"/>
            </w:tcBorders>
            <w:shd w:val="clear" w:color="auto" w:fill="FFFFFF"/>
            <w:vAlign w:val="center"/>
          </w:tcPr>
          <w:p w14:paraId="277E4C42">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处理决定数量</w:t>
            </w:r>
          </w:p>
        </w:tc>
      </w:tr>
      <w:tr w14:paraId="50847631">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FFFFFF"/>
          <w:tblCellMar>
            <w:top w:w="0" w:type="dxa"/>
            <w:left w:w="0" w:type="dxa"/>
            <w:bottom w:w="0" w:type="dxa"/>
            <w:right w:w="0" w:type="dxa"/>
          </w:tblCellMar>
        </w:tblPrEx>
        <w:trPr>
          <w:trHeight w:val="640" w:hRule="atLeast"/>
          <w:jc w:val="center"/>
        </w:trPr>
        <w:tc>
          <w:tcPr>
            <w:tcW w:w="2812" w:type="dxa"/>
            <w:tcBorders>
              <w:top w:val="outset" w:color="auto" w:sz="6" w:space="0"/>
              <w:left w:val="outset" w:color="auto" w:sz="6" w:space="0"/>
              <w:bottom w:val="outset" w:color="auto" w:sz="6" w:space="0"/>
              <w:right w:val="outset" w:color="auto" w:sz="6" w:space="0"/>
            </w:tcBorders>
            <w:shd w:val="clear" w:color="auto" w:fill="FFFFFF"/>
            <w:vAlign w:val="center"/>
          </w:tcPr>
          <w:p w14:paraId="59EC4E93">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行政许可</w:t>
            </w:r>
          </w:p>
        </w:tc>
        <w:tc>
          <w:tcPr>
            <w:tcW w:w="1698" w:type="dxa"/>
            <w:tcBorders>
              <w:top w:val="outset" w:color="auto" w:sz="6" w:space="0"/>
              <w:left w:val="outset" w:color="auto" w:sz="6" w:space="0"/>
              <w:bottom w:val="outset" w:color="auto" w:sz="6" w:space="0"/>
              <w:right w:val="outset" w:color="auto" w:sz="6" w:space="0"/>
            </w:tcBorders>
            <w:shd w:val="clear" w:color="auto" w:fill="FFFFFF"/>
            <w:vAlign w:val="center"/>
          </w:tcPr>
          <w:p w14:paraId="52937F0C">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19</w:t>
            </w:r>
          </w:p>
        </w:tc>
        <w:tc>
          <w:tcPr>
            <w:tcW w:w="1244" w:type="dxa"/>
            <w:gridSpan w:val="2"/>
            <w:tcBorders>
              <w:top w:val="outset" w:color="auto" w:sz="6" w:space="0"/>
              <w:left w:val="outset" w:color="auto" w:sz="6" w:space="0"/>
              <w:bottom w:val="outset" w:color="auto" w:sz="6" w:space="0"/>
              <w:right w:val="outset" w:color="auto" w:sz="6" w:space="0"/>
            </w:tcBorders>
            <w:shd w:val="clear" w:color="auto" w:fill="FFFFFF"/>
            <w:vAlign w:val="center"/>
          </w:tcPr>
          <w:p w14:paraId="4747E2B6">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0</w:t>
            </w:r>
          </w:p>
        </w:tc>
        <w:tc>
          <w:tcPr>
            <w:tcW w:w="1609" w:type="dxa"/>
            <w:tcBorders>
              <w:top w:val="outset" w:color="auto" w:sz="6" w:space="0"/>
              <w:left w:val="outset" w:color="auto" w:sz="6" w:space="0"/>
              <w:bottom w:val="outset" w:color="auto" w:sz="6" w:space="0"/>
              <w:right w:val="outset" w:color="auto" w:sz="6" w:space="0"/>
            </w:tcBorders>
            <w:shd w:val="clear" w:color="auto" w:fill="FFFFFF"/>
            <w:vAlign w:val="center"/>
          </w:tcPr>
          <w:p w14:paraId="6B24A78D">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0</w:t>
            </w:r>
          </w:p>
        </w:tc>
      </w:tr>
      <w:tr w14:paraId="1E7B463A">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2812" w:type="dxa"/>
            <w:tcBorders>
              <w:top w:val="outset" w:color="auto" w:sz="6" w:space="0"/>
              <w:left w:val="outset" w:color="auto" w:sz="6" w:space="0"/>
              <w:bottom w:val="outset" w:color="auto" w:sz="6" w:space="0"/>
              <w:right w:val="outset" w:color="auto" w:sz="6" w:space="0"/>
            </w:tcBorders>
            <w:shd w:val="clear" w:color="auto" w:fill="FFFFFF"/>
            <w:vAlign w:val="center"/>
          </w:tcPr>
          <w:p w14:paraId="3829D367">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其他对外管理服务事项</w:t>
            </w:r>
          </w:p>
        </w:tc>
        <w:tc>
          <w:tcPr>
            <w:tcW w:w="1698" w:type="dxa"/>
            <w:tcBorders>
              <w:top w:val="outset" w:color="auto" w:sz="6" w:space="0"/>
              <w:left w:val="outset" w:color="auto" w:sz="6" w:space="0"/>
              <w:bottom w:val="outset" w:color="auto" w:sz="6" w:space="0"/>
              <w:right w:val="outset" w:color="auto" w:sz="6" w:space="0"/>
            </w:tcBorders>
            <w:shd w:val="clear" w:color="auto" w:fill="FFFFFF"/>
            <w:vAlign w:val="center"/>
          </w:tcPr>
          <w:p w14:paraId="0A50E1AB">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61</w:t>
            </w:r>
          </w:p>
        </w:tc>
        <w:tc>
          <w:tcPr>
            <w:tcW w:w="1244" w:type="dxa"/>
            <w:gridSpan w:val="2"/>
            <w:tcBorders>
              <w:top w:val="outset" w:color="auto" w:sz="6" w:space="0"/>
              <w:left w:val="outset" w:color="auto" w:sz="6" w:space="0"/>
              <w:bottom w:val="outset" w:color="auto" w:sz="6" w:space="0"/>
              <w:right w:val="outset" w:color="auto" w:sz="6" w:space="0"/>
            </w:tcBorders>
            <w:shd w:val="clear" w:color="auto" w:fill="FFFFFF"/>
            <w:vAlign w:val="center"/>
          </w:tcPr>
          <w:p w14:paraId="25CF62A8">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0</w:t>
            </w:r>
          </w:p>
        </w:tc>
        <w:tc>
          <w:tcPr>
            <w:tcW w:w="1609" w:type="dxa"/>
            <w:tcBorders>
              <w:top w:val="outset" w:color="auto" w:sz="6" w:space="0"/>
              <w:left w:val="outset" w:color="auto" w:sz="6" w:space="0"/>
              <w:bottom w:val="outset" w:color="auto" w:sz="6" w:space="0"/>
              <w:right w:val="outset" w:color="auto" w:sz="6" w:space="0"/>
            </w:tcBorders>
            <w:shd w:val="clear" w:color="auto" w:fill="FFFFFF"/>
            <w:vAlign w:val="center"/>
          </w:tcPr>
          <w:p w14:paraId="5DD9560F">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0</w:t>
            </w:r>
          </w:p>
        </w:tc>
      </w:tr>
      <w:tr w14:paraId="1E70CFFB">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FFFFFF"/>
          <w:tblCellMar>
            <w:top w:w="0" w:type="dxa"/>
            <w:left w:w="0" w:type="dxa"/>
            <w:bottom w:w="0" w:type="dxa"/>
            <w:right w:w="0" w:type="dxa"/>
          </w:tblCellMar>
        </w:tblPrEx>
        <w:trPr>
          <w:jc w:val="center"/>
        </w:trPr>
        <w:tc>
          <w:tcPr>
            <w:tcW w:w="7363" w:type="dxa"/>
            <w:gridSpan w:val="5"/>
            <w:tcBorders>
              <w:top w:val="outset" w:color="auto" w:sz="6" w:space="0"/>
              <w:left w:val="outset" w:color="auto" w:sz="6" w:space="0"/>
              <w:bottom w:val="outset" w:color="auto" w:sz="6" w:space="0"/>
              <w:right w:val="outset" w:color="auto" w:sz="6" w:space="0"/>
            </w:tcBorders>
            <w:shd w:val="clear" w:color="auto" w:fill="FFFFFF"/>
            <w:vAlign w:val="center"/>
          </w:tcPr>
          <w:p w14:paraId="0AAA8779">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第二十条第（六）项</w:t>
            </w:r>
          </w:p>
        </w:tc>
      </w:tr>
      <w:tr w14:paraId="23E955C5">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2812" w:type="dxa"/>
            <w:tcBorders>
              <w:top w:val="outset" w:color="auto" w:sz="6" w:space="0"/>
              <w:left w:val="outset" w:color="auto" w:sz="6" w:space="0"/>
              <w:bottom w:val="outset" w:color="auto" w:sz="6" w:space="0"/>
              <w:right w:val="outset" w:color="auto" w:sz="6" w:space="0"/>
            </w:tcBorders>
            <w:shd w:val="clear" w:color="auto" w:fill="FFFFFF"/>
            <w:vAlign w:val="center"/>
          </w:tcPr>
          <w:p w14:paraId="7CFE8E43">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信息内容</w:t>
            </w:r>
          </w:p>
        </w:tc>
        <w:tc>
          <w:tcPr>
            <w:tcW w:w="1698" w:type="dxa"/>
            <w:tcBorders>
              <w:top w:val="outset" w:color="auto" w:sz="6" w:space="0"/>
              <w:left w:val="outset" w:color="auto" w:sz="6" w:space="0"/>
              <w:bottom w:val="outset" w:color="auto" w:sz="6" w:space="0"/>
              <w:right w:val="outset" w:color="auto" w:sz="6" w:space="0"/>
            </w:tcBorders>
            <w:shd w:val="clear" w:color="auto" w:fill="FFFFFF"/>
            <w:vAlign w:val="center"/>
          </w:tcPr>
          <w:p w14:paraId="35F07566">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上一年项目数量</w:t>
            </w:r>
          </w:p>
        </w:tc>
        <w:tc>
          <w:tcPr>
            <w:tcW w:w="1244" w:type="dxa"/>
            <w:gridSpan w:val="2"/>
            <w:tcBorders>
              <w:top w:val="outset" w:color="auto" w:sz="6" w:space="0"/>
              <w:left w:val="outset" w:color="auto" w:sz="6" w:space="0"/>
              <w:bottom w:val="outset" w:color="auto" w:sz="6" w:space="0"/>
              <w:right w:val="outset" w:color="auto" w:sz="6" w:space="0"/>
            </w:tcBorders>
            <w:shd w:val="clear" w:color="auto" w:fill="FFFFFF"/>
            <w:vAlign w:val="center"/>
          </w:tcPr>
          <w:p w14:paraId="423461FE">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本年增/减</w:t>
            </w:r>
          </w:p>
        </w:tc>
        <w:tc>
          <w:tcPr>
            <w:tcW w:w="1609" w:type="dxa"/>
            <w:tcBorders>
              <w:top w:val="outset" w:color="auto" w:sz="6" w:space="0"/>
              <w:left w:val="outset" w:color="auto" w:sz="6" w:space="0"/>
              <w:bottom w:val="outset" w:color="auto" w:sz="6" w:space="0"/>
              <w:right w:val="outset" w:color="auto" w:sz="6" w:space="0"/>
            </w:tcBorders>
            <w:shd w:val="clear" w:color="auto" w:fill="FFFFFF"/>
            <w:vAlign w:val="center"/>
          </w:tcPr>
          <w:p w14:paraId="044C6CCD">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处理决定数量</w:t>
            </w:r>
          </w:p>
        </w:tc>
      </w:tr>
      <w:tr w14:paraId="0767F5AE">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FFFFFF"/>
          <w:tblCellMar>
            <w:top w:w="0" w:type="dxa"/>
            <w:left w:w="0" w:type="dxa"/>
            <w:bottom w:w="0" w:type="dxa"/>
            <w:right w:w="0" w:type="dxa"/>
          </w:tblCellMar>
        </w:tblPrEx>
        <w:trPr>
          <w:jc w:val="center"/>
        </w:trPr>
        <w:tc>
          <w:tcPr>
            <w:tcW w:w="2812" w:type="dxa"/>
            <w:tcBorders>
              <w:top w:val="outset" w:color="auto" w:sz="6" w:space="0"/>
              <w:left w:val="outset" w:color="auto" w:sz="6" w:space="0"/>
              <w:bottom w:val="outset" w:color="auto" w:sz="6" w:space="0"/>
              <w:right w:val="outset" w:color="auto" w:sz="6" w:space="0"/>
            </w:tcBorders>
            <w:shd w:val="clear" w:color="auto" w:fill="FFFFFF"/>
            <w:vAlign w:val="center"/>
          </w:tcPr>
          <w:p w14:paraId="2CE41027">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行政处罚</w:t>
            </w:r>
          </w:p>
        </w:tc>
        <w:tc>
          <w:tcPr>
            <w:tcW w:w="1698" w:type="dxa"/>
            <w:tcBorders>
              <w:top w:val="outset" w:color="auto" w:sz="6" w:space="0"/>
              <w:left w:val="outset" w:color="auto" w:sz="6" w:space="0"/>
              <w:bottom w:val="outset" w:color="auto" w:sz="6" w:space="0"/>
              <w:right w:val="outset" w:color="auto" w:sz="6" w:space="0"/>
            </w:tcBorders>
            <w:shd w:val="clear" w:color="auto" w:fill="FFFFFF"/>
            <w:vAlign w:val="center"/>
          </w:tcPr>
          <w:p w14:paraId="7EB0899A">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163</w:t>
            </w:r>
          </w:p>
        </w:tc>
        <w:tc>
          <w:tcPr>
            <w:tcW w:w="1244" w:type="dxa"/>
            <w:gridSpan w:val="2"/>
            <w:tcBorders>
              <w:top w:val="outset" w:color="auto" w:sz="6" w:space="0"/>
              <w:left w:val="outset" w:color="auto" w:sz="6" w:space="0"/>
              <w:bottom w:val="outset" w:color="auto" w:sz="6" w:space="0"/>
              <w:right w:val="outset" w:color="auto" w:sz="6" w:space="0"/>
            </w:tcBorders>
            <w:shd w:val="clear" w:color="auto" w:fill="FFFFFF"/>
            <w:vAlign w:val="center"/>
          </w:tcPr>
          <w:p w14:paraId="3FDCB9F7">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w:t>
            </w:r>
          </w:p>
        </w:tc>
        <w:tc>
          <w:tcPr>
            <w:tcW w:w="1609" w:type="dxa"/>
            <w:tcBorders>
              <w:top w:val="outset" w:color="auto" w:sz="6" w:space="0"/>
              <w:left w:val="outset" w:color="auto" w:sz="6" w:space="0"/>
              <w:bottom w:val="outset" w:color="auto" w:sz="6" w:space="0"/>
              <w:right w:val="outset" w:color="auto" w:sz="6" w:space="0"/>
            </w:tcBorders>
            <w:shd w:val="clear" w:color="auto" w:fill="FFFFFF"/>
            <w:vAlign w:val="center"/>
          </w:tcPr>
          <w:p w14:paraId="7BD03862">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15</w:t>
            </w:r>
          </w:p>
        </w:tc>
      </w:tr>
      <w:tr w14:paraId="7659D658">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2812" w:type="dxa"/>
            <w:tcBorders>
              <w:top w:val="outset" w:color="auto" w:sz="6" w:space="0"/>
              <w:left w:val="outset" w:color="auto" w:sz="6" w:space="0"/>
              <w:bottom w:val="outset" w:color="auto" w:sz="6" w:space="0"/>
              <w:right w:val="outset" w:color="auto" w:sz="6" w:space="0"/>
            </w:tcBorders>
            <w:shd w:val="clear" w:color="auto" w:fill="FFFFFF"/>
            <w:vAlign w:val="center"/>
          </w:tcPr>
          <w:p w14:paraId="14B00D48">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行政强制</w:t>
            </w:r>
          </w:p>
        </w:tc>
        <w:tc>
          <w:tcPr>
            <w:tcW w:w="1698" w:type="dxa"/>
            <w:tcBorders>
              <w:top w:val="outset" w:color="auto" w:sz="6" w:space="0"/>
              <w:left w:val="outset" w:color="auto" w:sz="6" w:space="0"/>
              <w:bottom w:val="outset" w:color="auto" w:sz="6" w:space="0"/>
              <w:right w:val="outset" w:color="auto" w:sz="6" w:space="0"/>
            </w:tcBorders>
            <w:shd w:val="clear" w:color="auto" w:fill="FFFFFF"/>
            <w:vAlign w:val="center"/>
          </w:tcPr>
          <w:p w14:paraId="00F9B435">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w:t>
            </w:r>
          </w:p>
        </w:tc>
        <w:tc>
          <w:tcPr>
            <w:tcW w:w="1244" w:type="dxa"/>
            <w:gridSpan w:val="2"/>
            <w:tcBorders>
              <w:top w:val="outset" w:color="auto" w:sz="6" w:space="0"/>
              <w:left w:val="outset" w:color="auto" w:sz="6" w:space="0"/>
              <w:bottom w:val="outset" w:color="auto" w:sz="6" w:space="0"/>
              <w:right w:val="outset" w:color="auto" w:sz="6" w:space="0"/>
            </w:tcBorders>
            <w:shd w:val="clear" w:color="auto" w:fill="FFFFFF"/>
            <w:vAlign w:val="center"/>
          </w:tcPr>
          <w:p w14:paraId="7D9A34E1">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0</w:t>
            </w:r>
          </w:p>
        </w:tc>
        <w:tc>
          <w:tcPr>
            <w:tcW w:w="1609" w:type="dxa"/>
            <w:tcBorders>
              <w:top w:val="outset" w:color="auto" w:sz="6" w:space="0"/>
              <w:left w:val="outset" w:color="auto" w:sz="6" w:space="0"/>
              <w:bottom w:val="outset" w:color="auto" w:sz="6" w:space="0"/>
              <w:right w:val="outset" w:color="auto" w:sz="6" w:space="0"/>
            </w:tcBorders>
            <w:shd w:val="clear" w:color="auto" w:fill="FFFFFF"/>
            <w:vAlign w:val="center"/>
          </w:tcPr>
          <w:p w14:paraId="0965A361">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0</w:t>
            </w:r>
          </w:p>
        </w:tc>
      </w:tr>
      <w:tr w14:paraId="305CB8B7">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FFFFFF"/>
          <w:tblCellMar>
            <w:top w:w="0" w:type="dxa"/>
            <w:left w:w="0" w:type="dxa"/>
            <w:bottom w:w="0" w:type="dxa"/>
            <w:right w:w="0" w:type="dxa"/>
          </w:tblCellMar>
        </w:tblPrEx>
        <w:trPr>
          <w:jc w:val="center"/>
        </w:trPr>
        <w:tc>
          <w:tcPr>
            <w:tcW w:w="7363" w:type="dxa"/>
            <w:gridSpan w:val="5"/>
            <w:tcBorders>
              <w:top w:val="outset" w:color="auto" w:sz="6" w:space="0"/>
              <w:left w:val="outset" w:color="auto" w:sz="6" w:space="0"/>
              <w:bottom w:val="outset" w:color="auto" w:sz="6" w:space="0"/>
              <w:right w:val="outset" w:color="auto" w:sz="6" w:space="0"/>
            </w:tcBorders>
            <w:shd w:val="clear" w:color="auto" w:fill="FFFFFF"/>
            <w:vAlign w:val="center"/>
          </w:tcPr>
          <w:p w14:paraId="56AB51B9">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第二十条第（八）项</w:t>
            </w:r>
          </w:p>
        </w:tc>
      </w:tr>
      <w:tr w14:paraId="49555C15">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2812" w:type="dxa"/>
            <w:tcBorders>
              <w:top w:val="outset" w:color="auto" w:sz="6" w:space="0"/>
              <w:left w:val="outset" w:color="auto" w:sz="6" w:space="0"/>
              <w:bottom w:val="outset" w:color="auto" w:sz="6" w:space="0"/>
              <w:right w:val="outset" w:color="auto" w:sz="6" w:space="0"/>
            </w:tcBorders>
            <w:shd w:val="clear" w:color="auto" w:fill="FFFFFF"/>
            <w:vAlign w:val="center"/>
          </w:tcPr>
          <w:p w14:paraId="66C09A73">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信息内容</w:t>
            </w:r>
          </w:p>
        </w:tc>
        <w:tc>
          <w:tcPr>
            <w:tcW w:w="1698" w:type="dxa"/>
            <w:tcBorders>
              <w:top w:val="outset" w:color="auto" w:sz="6" w:space="0"/>
              <w:left w:val="outset" w:color="auto" w:sz="6" w:space="0"/>
              <w:bottom w:val="outset" w:color="auto" w:sz="6" w:space="0"/>
              <w:right w:val="outset" w:color="auto" w:sz="6" w:space="0"/>
            </w:tcBorders>
            <w:shd w:val="clear" w:color="auto" w:fill="FFFFFF"/>
            <w:vAlign w:val="center"/>
          </w:tcPr>
          <w:p w14:paraId="646C89AE">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上一年项目数量</w:t>
            </w:r>
          </w:p>
        </w:tc>
        <w:tc>
          <w:tcPr>
            <w:tcW w:w="2853" w:type="dxa"/>
            <w:gridSpan w:val="3"/>
            <w:tcBorders>
              <w:top w:val="outset" w:color="auto" w:sz="6" w:space="0"/>
              <w:left w:val="outset" w:color="auto" w:sz="6" w:space="0"/>
              <w:bottom w:val="outset" w:color="auto" w:sz="6" w:space="0"/>
              <w:right w:val="outset" w:color="auto" w:sz="6" w:space="0"/>
            </w:tcBorders>
            <w:shd w:val="clear" w:color="auto" w:fill="FFFFFF"/>
            <w:vAlign w:val="center"/>
          </w:tcPr>
          <w:p w14:paraId="03ACECFA">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本年增/减</w:t>
            </w:r>
          </w:p>
        </w:tc>
      </w:tr>
      <w:tr w14:paraId="4C48891B">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FFFFFF"/>
          <w:tblCellMar>
            <w:top w:w="0" w:type="dxa"/>
            <w:left w:w="0" w:type="dxa"/>
            <w:bottom w:w="0" w:type="dxa"/>
            <w:right w:w="0" w:type="dxa"/>
          </w:tblCellMar>
        </w:tblPrEx>
        <w:trPr>
          <w:jc w:val="center"/>
        </w:trPr>
        <w:tc>
          <w:tcPr>
            <w:tcW w:w="2812" w:type="dxa"/>
            <w:tcBorders>
              <w:top w:val="outset" w:color="auto" w:sz="6" w:space="0"/>
              <w:left w:val="outset" w:color="auto" w:sz="6" w:space="0"/>
              <w:bottom w:val="outset" w:color="auto" w:sz="6" w:space="0"/>
              <w:right w:val="outset" w:color="auto" w:sz="6" w:space="0"/>
            </w:tcBorders>
            <w:shd w:val="clear" w:color="auto" w:fill="FFFFFF"/>
            <w:vAlign w:val="center"/>
          </w:tcPr>
          <w:p w14:paraId="498B01CA">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行政事业性收费</w:t>
            </w:r>
          </w:p>
        </w:tc>
        <w:tc>
          <w:tcPr>
            <w:tcW w:w="1698" w:type="dxa"/>
            <w:tcBorders>
              <w:top w:val="outset" w:color="auto" w:sz="6" w:space="0"/>
              <w:left w:val="outset" w:color="auto" w:sz="6" w:space="0"/>
              <w:bottom w:val="outset" w:color="auto" w:sz="6" w:space="0"/>
              <w:right w:val="outset" w:color="auto" w:sz="6" w:space="0"/>
            </w:tcBorders>
            <w:shd w:val="clear" w:color="auto" w:fill="FFFFFF"/>
            <w:vAlign w:val="center"/>
          </w:tcPr>
          <w:p w14:paraId="758E84AE">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0</w:t>
            </w:r>
          </w:p>
        </w:tc>
        <w:tc>
          <w:tcPr>
            <w:tcW w:w="2853" w:type="dxa"/>
            <w:gridSpan w:val="3"/>
            <w:tcBorders>
              <w:top w:val="outset" w:color="auto" w:sz="6" w:space="0"/>
              <w:left w:val="outset" w:color="auto" w:sz="6" w:space="0"/>
              <w:bottom w:val="outset" w:color="auto" w:sz="6" w:space="0"/>
              <w:right w:val="outset" w:color="auto" w:sz="6" w:space="0"/>
            </w:tcBorders>
            <w:shd w:val="clear" w:color="auto" w:fill="FFFFFF"/>
            <w:vAlign w:val="center"/>
          </w:tcPr>
          <w:p w14:paraId="011C36DF">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0</w:t>
            </w:r>
          </w:p>
        </w:tc>
      </w:tr>
      <w:tr w14:paraId="5968CCDF">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363" w:type="dxa"/>
            <w:gridSpan w:val="5"/>
            <w:tcBorders>
              <w:top w:val="outset" w:color="auto" w:sz="6" w:space="0"/>
              <w:left w:val="outset" w:color="auto" w:sz="6" w:space="0"/>
              <w:bottom w:val="outset" w:color="auto" w:sz="6" w:space="0"/>
              <w:right w:val="outset" w:color="auto" w:sz="6" w:space="0"/>
            </w:tcBorders>
            <w:shd w:val="clear" w:color="auto" w:fill="FFFFFF"/>
            <w:vAlign w:val="center"/>
          </w:tcPr>
          <w:p w14:paraId="74FFDFC1">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第二十条第（九）项</w:t>
            </w:r>
          </w:p>
        </w:tc>
      </w:tr>
      <w:tr w14:paraId="5BB98ADE">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FFFFFF"/>
          <w:tblCellMar>
            <w:top w:w="0" w:type="dxa"/>
            <w:left w:w="0" w:type="dxa"/>
            <w:bottom w:w="0" w:type="dxa"/>
            <w:right w:w="0" w:type="dxa"/>
          </w:tblCellMar>
        </w:tblPrEx>
        <w:trPr>
          <w:jc w:val="center"/>
        </w:trPr>
        <w:tc>
          <w:tcPr>
            <w:tcW w:w="2812" w:type="dxa"/>
            <w:tcBorders>
              <w:top w:val="outset" w:color="auto" w:sz="6" w:space="0"/>
              <w:left w:val="outset" w:color="auto" w:sz="6" w:space="0"/>
              <w:bottom w:val="outset" w:color="auto" w:sz="6" w:space="0"/>
              <w:right w:val="outset" w:color="auto" w:sz="6" w:space="0"/>
            </w:tcBorders>
            <w:shd w:val="clear" w:color="auto" w:fill="FFFFFF"/>
            <w:vAlign w:val="center"/>
          </w:tcPr>
          <w:p w14:paraId="622B453D">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信息内容</w:t>
            </w:r>
          </w:p>
        </w:tc>
        <w:tc>
          <w:tcPr>
            <w:tcW w:w="1698" w:type="dxa"/>
            <w:tcBorders>
              <w:top w:val="outset" w:color="auto" w:sz="6" w:space="0"/>
              <w:left w:val="outset" w:color="auto" w:sz="6" w:space="0"/>
              <w:bottom w:val="outset" w:color="auto" w:sz="6" w:space="0"/>
              <w:right w:val="outset" w:color="auto" w:sz="6" w:space="0"/>
            </w:tcBorders>
            <w:shd w:val="clear" w:color="auto" w:fill="FFFFFF"/>
            <w:vAlign w:val="center"/>
          </w:tcPr>
          <w:p w14:paraId="4ECB0EA8">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采购项目数量</w:t>
            </w:r>
          </w:p>
        </w:tc>
        <w:tc>
          <w:tcPr>
            <w:tcW w:w="2853" w:type="dxa"/>
            <w:gridSpan w:val="3"/>
            <w:tcBorders>
              <w:top w:val="outset" w:color="auto" w:sz="6" w:space="0"/>
              <w:left w:val="outset" w:color="auto" w:sz="6" w:space="0"/>
              <w:bottom w:val="outset" w:color="auto" w:sz="6" w:space="0"/>
              <w:right w:val="outset" w:color="auto" w:sz="6" w:space="0"/>
            </w:tcBorders>
            <w:shd w:val="clear" w:color="auto" w:fill="FFFFFF"/>
            <w:vAlign w:val="center"/>
          </w:tcPr>
          <w:p w14:paraId="0A293707">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采购总金额</w:t>
            </w:r>
          </w:p>
        </w:tc>
      </w:tr>
      <w:tr w14:paraId="55131950">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2812" w:type="dxa"/>
            <w:tcBorders>
              <w:top w:val="outset" w:color="auto" w:sz="6" w:space="0"/>
              <w:left w:val="outset" w:color="auto" w:sz="6" w:space="0"/>
              <w:bottom w:val="outset" w:color="auto" w:sz="6" w:space="0"/>
              <w:right w:val="outset" w:color="auto" w:sz="6" w:space="0"/>
            </w:tcBorders>
            <w:shd w:val="clear" w:color="auto" w:fill="FFFFFF"/>
            <w:vAlign w:val="center"/>
          </w:tcPr>
          <w:p w14:paraId="04E3AF24">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政府集中采购</w:t>
            </w:r>
          </w:p>
        </w:tc>
        <w:tc>
          <w:tcPr>
            <w:tcW w:w="1698" w:type="dxa"/>
            <w:tcBorders>
              <w:top w:val="outset" w:color="auto" w:sz="6" w:space="0"/>
              <w:left w:val="outset" w:color="auto" w:sz="6" w:space="0"/>
              <w:bottom w:val="outset" w:color="auto" w:sz="6" w:space="0"/>
              <w:right w:val="outset" w:color="auto" w:sz="6" w:space="0"/>
            </w:tcBorders>
            <w:shd w:val="clear" w:color="auto" w:fill="FFFFFF"/>
            <w:vAlign w:val="center"/>
          </w:tcPr>
          <w:p w14:paraId="522FD1CC">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9</w:t>
            </w:r>
          </w:p>
        </w:tc>
        <w:tc>
          <w:tcPr>
            <w:tcW w:w="2853" w:type="dxa"/>
            <w:gridSpan w:val="3"/>
            <w:tcBorders>
              <w:top w:val="outset" w:color="auto" w:sz="6" w:space="0"/>
              <w:left w:val="outset" w:color="auto" w:sz="6" w:space="0"/>
              <w:bottom w:val="outset" w:color="auto" w:sz="6" w:space="0"/>
              <w:right w:val="outset" w:color="auto" w:sz="6" w:space="0"/>
            </w:tcBorders>
            <w:shd w:val="clear" w:color="auto" w:fill="FFFFFF"/>
            <w:vAlign w:val="center"/>
          </w:tcPr>
          <w:p w14:paraId="47983E0F">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13.428905</w:t>
            </w:r>
          </w:p>
        </w:tc>
      </w:tr>
    </w:tbl>
    <w:p w14:paraId="449092D9">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br w:type="textWrapping"/>
      </w:r>
      <w:r>
        <w:rPr>
          <w:rFonts w:hint="eastAsia" w:ascii="仿宋_GB2312" w:hAnsi="仿宋_GB2312" w:eastAsia="仿宋_GB2312" w:cs="仿宋_GB2312"/>
          <w:sz w:val="28"/>
          <w:szCs w:val="28"/>
        </w:rPr>
        <w:t> </w:t>
      </w:r>
    </w:p>
    <w:p w14:paraId="721DBCF3">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三、收到和处理政府信息公开申请情况</w:t>
      </w:r>
    </w:p>
    <w:p w14:paraId="053DE809">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w:t>
      </w:r>
    </w:p>
    <w:tbl>
      <w:tblPr>
        <w:tblStyle w:val="4"/>
        <w:tblW w:w="0" w:type="auto"/>
        <w:jc w:val="center"/>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FFFFFF"/>
        <w:tblLayout w:type="autofit"/>
        <w:tblCellMar>
          <w:top w:w="0" w:type="dxa"/>
          <w:left w:w="0" w:type="dxa"/>
          <w:bottom w:w="0" w:type="dxa"/>
          <w:right w:w="0" w:type="dxa"/>
        </w:tblCellMar>
      </w:tblPr>
      <w:tblGrid>
        <w:gridCol w:w="576"/>
        <w:gridCol w:w="856"/>
        <w:gridCol w:w="1884"/>
        <w:gridCol w:w="733"/>
        <w:gridCol w:w="678"/>
        <w:gridCol w:w="678"/>
        <w:gridCol w:w="733"/>
        <w:gridCol w:w="881"/>
        <w:gridCol w:w="665"/>
        <w:gridCol w:w="638"/>
      </w:tblGrid>
      <w:tr w14:paraId="2A34B98C">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FFFFFF"/>
          <w:tblCellMar>
            <w:top w:w="0" w:type="dxa"/>
            <w:left w:w="0" w:type="dxa"/>
            <w:bottom w:w="0" w:type="dxa"/>
            <w:right w:w="0" w:type="dxa"/>
          </w:tblCellMar>
        </w:tblPrEx>
        <w:trPr>
          <w:jc w:val="center"/>
        </w:trPr>
        <w:tc>
          <w:tcPr>
            <w:tcW w:w="3220" w:type="dxa"/>
            <w:gridSpan w:val="3"/>
            <w:vMerge w:val="restart"/>
            <w:tcBorders>
              <w:top w:val="outset" w:color="auto" w:sz="6" w:space="0"/>
              <w:left w:val="outset" w:color="auto" w:sz="6" w:space="0"/>
              <w:bottom w:val="outset" w:color="auto" w:sz="6" w:space="0"/>
              <w:right w:val="outset" w:color="auto" w:sz="6" w:space="0"/>
            </w:tcBorders>
            <w:shd w:val="clear" w:color="auto" w:fill="FFFFFF"/>
            <w:vAlign w:val="center"/>
          </w:tcPr>
          <w:p w14:paraId="109D322C">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w:t>
            </w:r>
          </w:p>
          <w:p w14:paraId="4621CA3C">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w:t>
            </w:r>
          </w:p>
          <w:p w14:paraId="57A0FC61">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（本列数据的勾稽关系为：第一项加第二项之和，等于第三项加第四项之和）</w:t>
            </w:r>
          </w:p>
        </w:tc>
        <w:tc>
          <w:tcPr>
            <w:tcW w:w="4986" w:type="dxa"/>
            <w:gridSpan w:val="7"/>
            <w:tcBorders>
              <w:top w:val="outset" w:color="auto" w:sz="6" w:space="0"/>
              <w:left w:val="outset" w:color="auto" w:sz="6" w:space="0"/>
              <w:bottom w:val="outset" w:color="auto" w:sz="6" w:space="0"/>
              <w:right w:val="outset" w:color="auto" w:sz="6" w:space="0"/>
            </w:tcBorders>
            <w:shd w:val="clear" w:color="auto" w:fill="FFFFFF"/>
            <w:vAlign w:val="center"/>
          </w:tcPr>
          <w:p w14:paraId="764B39C9">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申请人情况</w:t>
            </w:r>
          </w:p>
        </w:tc>
      </w:tr>
      <w:tr w14:paraId="71D8EF65">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FFFFFF"/>
          <w:tblCellMar>
            <w:top w:w="0" w:type="dxa"/>
            <w:left w:w="0" w:type="dxa"/>
            <w:bottom w:w="0" w:type="dxa"/>
            <w:right w:w="0" w:type="dxa"/>
          </w:tblCellMar>
        </w:tblPrEx>
        <w:trPr>
          <w:jc w:val="center"/>
        </w:trPr>
        <w:tc>
          <w:tcPr>
            <w:tcW w:w="3220" w:type="dxa"/>
            <w:gridSpan w:val="3"/>
            <w:vMerge w:val="continue"/>
            <w:tcBorders>
              <w:top w:val="outset" w:color="auto" w:sz="6" w:space="0"/>
              <w:left w:val="outset" w:color="auto" w:sz="6" w:space="0"/>
              <w:bottom w:val="outset" w:color="auto" w:sz="6" w:space="0"/>
              <w:right w:val="outset" w:color="auto" w:sz="6" w:space="0"/>
            </w:tcBorders>
            <w:shd w:val="clear" w:color="auto" w:fill="FFFFFF"/>
            <w:vAlign w:val="center"/>
          </w:tcPr>
          <w:p w14:paraId="6FE020AD">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仿宋_GB2312" w:hAnsi="仿宋_GB2312" w:eastAsia="仿宋_GB2312" w:cs="仿宋_GB2312"/>
                <w:sz w:val="28"/>
                <w:szCs w:val="28"/>
              </w:rPr>
            </w:pPr>
          </w:p>
        </w:tc>
        <w:tc>
          <w:tcPr>
            <w:tcW w:w="734" w:type="dxa"/>
            <w:vMerge w:val="restart"/>
            <w:tcBorders>
              <w:top w:val="outset" w:color="auto" w:sz="6" w:space="0"/>
              <w:left w:val="outset" w:color="auto" w:sz="6" w:space="0"/>
              <w:bottom w:val="outset" w:color="auto" w:sz="6" w:space="0"/>
              <w:right w:val="outset" w:color="auto" w:sz="6" w:space="0"/>
            </w:tcBorders>
            <w:shd w:val="clear" w:color="auto" w:fill="FFFFFF"/>
            <w:vAlign w:val="center"/>
          </w:tcPr>
          <w:p w14:paraId="7DD8C569">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w:t>
            </w:r>
          </w:p>
          <w:p w14:paraId="423402B4">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自然人</w:t>
            </w:r>
          </w:p>
        </w:tc>
        <w:tc>
          <w:tcPr>
            <w:tcW w:w="3641" w:type="dxa"/>
            <w:gridSpan w:val="5"/>
            <w:tcBorders>
              <w:top w:val="outset" w:color="auto" w:sz="6" w:space="0"/>
              <w:left w:val="outset" w:color="auto" w:sz="6" w:space="0"/>
              <w:bottom w:val="outset" w:color="auto" w:sz="6" w:space="0"/>
              <w:right w:val="outset" w:color="auto" w:sz="6" w:space="0"/>
            </w:tcBorders>
            <w:shd w:val="clear" w:color="auto" w:fill="FFFFFF"/>
            <w:vAlign w:val="center"/>
          </w:tcPr>
          <w:p w14:paraId="6A16169D">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法人或其他组织</w:t>
            </w:r>
          </w:p>
        </w:tc>
        <w:tc>
          <w:tcPr>
            <w:tcW w:w="598" w:type="dxa"/>
            <w:vMerge w:val="restart"/>
            <w:tcBorders>
              <w:top w:val="outset" w:color="auto" w:sz="6" w:space="0"/>
              <w:left w:val="outset" w:color="auto" w:sz="6" w:space="0"/>
              <w:bottom w:val="outset" w:color="auto" w:sz="6" w:space="0"/>
              <w:right w:val="outset" w:color="auto" w:sz="6" w:space="0"/>
            </w:tcBorders>
            <w:shd w:val="clear" w:color="auto" w:fill="FFFFFF"/>
            <w:vAlign w:val="center"/>
          </w:tcPr>
          <w:p w14:paraId="14F51C23">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w:t>
            </w:r>
          </w:p>
          <w:p w14:paraId="1BDD81A4">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w:t>
            </w:r>
          </w:p>
          <w:p w14:paraId="6FCAD674">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总计</w:t>
            </w:r>
          </w:p>
        </w:tc>
      </w:tr>
      <w:tr w14:paraId="1158CB55">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FFFFFF"/>
          <w:tblCellMar>
            <w:top w:w="0" w:type="dxa"/>
            <w:left w:w="0" w:type="dxa"/>
            <w:bottom w:w="0" w:type="dxa"/>
            <w:right w:w="0" w:type="dxa"/>
          </w:tblCellMar>
        </w:tblPrEx>
        <w:trPr>
          <w:jc w:val="center"/>
        </w:trPr>
        <w:tc>
          <w:tcPr>
            <w:tcW w:w="3220" w:type="dxa"/>
            <w:gridSpan w:val="3"/>
            <w:vMerge w:val="continue"/>
            <w:tcBorders>
              <w:top w:val="outset" w:color="auto" w:sz="6" w:space="0"/>
              <w:left w:val="outset" w:color="auto" w:sz="6" w:space="0"/>
              <w:bottom w:val="outset" w:color="auto" w:sz="6" w:space="0"/>
              <w:right w:val="outset" w:color="auto" w:sz="6" w:space="0"/>
            </w:tcBorders>
            <w:shd w:val="clear" w:color="auto" w:fill="FFFFFF"/>
            <w:vAlign w:val="center"/>
          </w:tcPr>
          <w:p w14:paraId="23BD9A3C">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仿宋_GB2312" w:hAnsi="仿宋_GB2312" w:eastAsia="仿宋_GB2312" w:cs="仿宋_GB2312"/>
                <w:sz w:val="28"/>
                <w:szCs w:val="28"/>
              </w:rPr>
            </w:pPr>
          </w:p>
        </w:tc>
        <w:tc>
          <w:tcPr>
            <w:tcW w:w="734" w:type="dxa"/>
            <w:vMerge w:val="continue"/>
            <w:tcBorders>
              <w:top w:val="outset" w:color="auto" w:sz="6" w:space="0"/>
              <w:left w:val="outset" w:color="auto" w:sz="6" w:space="0"/>
              <w:bottom w:val="outset" w:color="auto" w:sz="6" w:space="0"/>
              <w:right w:val="outset" w:color="auto" w:sz="6" w:space="0"/>
            </w:tcBorders>
            <w:shd w:val="clear" w:color="auto" w:fill="FFFFFF"/>
            <w:vAlign w:val="center"/>
          </w:tcPr>
          <w:p w14:paraId="18627DA1">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仿宋_GB2312" w:hAnsi="仿宋_GB2312" w:eastAsia="仿宋_GB2312" w:cs="仿宋_GB2312"/>
                <w:sz w:val="28"/>
                <w:szCs w:val="28"/>
              </w:rPr>
            </w:pPr>
          </w:p>
        </w:tc>
        <w:tc>
          <w:tcPr>
            <w:tcW w:w="679" w:type="dxa"/>
            <w:tcBorders>
              <w:top w:val="outset" w:color="auto" w:sz="6" w:space="0"/>
              <w:left w:val="outset" w:color="auto" w:sz="6" w:space="0"/>
              <w:bottom w:val="outset" w:color="auto" w:sz="6" w:space="0"/>
              <w:right w:val="outset" w:color="auto" w:sz="6" w:space="0"/>
            </w:tcBorders>
            <w:shd w:val="clear" w:color="auto" w:fill="FFFFFF"/>
            <w:vAlign w:val="center"/>
          </w:tcPr>
          <w:p w14:paraId="720BB0EB">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商业企业</w:t>
            </w:r>
          </w:p>
        </w:tc>
        <w:tc>
          <w:tcPr>
            <w:tcW w:w="679" w:type="dxa"/>
            <w:tcBorders>
              <w:top w:val="outset" w:color="auto" w:sz="6" w:space="0"/>
              <w:left w:val="outset" w:color="auto" w:sz="6" w:space="0"/>
              <w:bottom w:val="outset" w:color="auto" w:sz="6" w:space="0"/>
              <w:right w:val="outset" w:color="auto" w:sz="6" w:space="0"/>
            </w:tcBorders>
            <w:shd w:val="clear" w:color="auto" w:fill="FFFFFF"/>
            <w:vAlign w:val="center"/>
          </w:tcPr>
          <w:p w14:paraId="52AECA19">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科研机构</w:t>
            </w:r>
          </w:p>
        </w:tc>
        <w:tc>
          <w:tcPr>
            <w:tcW w:w="734" w:type="dxa"/>
            <w:tcBorders>
              <w:top w:val="outset" w:color="auto" w:sz="6" w:space="0"/>
              <w:left w:val="outset" w:color="auto" w:sz="6" w:space="0"/>
              <w:bottom w:val="outset" w:color="auto" w:sz="6" w:space="0"/>
              <w:right w:val="outset" w:color="auto" w:sz="6" w:space="0"/>
            </w:tcBorders>
            <w:shd w:val="clear" w:color="auto" w:fill="FFFFFF"/>
            <w:vAlign w:val="center"/>
          </w:tcPr>
          <w:p w14:paraId="51023E60">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社会公益组织</w:t>
            </w:r>
          </w:p>
        </w:tc>
        <w:tc>
          <w:tcPr>
            <w:tcW w:w="883" w:type="dxa"/>
            <w:tcBorders>
              <w:top w:val="outset" w:color="auto" w:sz="6" w:space="0"/>
              <w:left w:val="outset" w:color="auto" w:sz="6" w:space="0"/>
              <w:bottom w:val="outset" w:color="auto" w:sz="6" w:space="0"/>
              <w:right w:val="outset" w:color="auto" w:sz="6" w:space="0"/>
            </w:tcBorders>
            <w:shd w:val="clear" w:color="auto" w:fill="FFFFFF"/>
            <w:vAlign w:val="center"/>
          </w:tcPr>
          <w:p w14:paraId="2FFA7677">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法律服务机构</w:t>
            </w:r>
          </w:p>
        </w:tc>
        <w:tc>
          <w:tcPr>
            <w:tcW w:w="638" w:type="dxa"/>
            <w:tcBorders>
              <w:top w:val="outset" w:color="auto" w:sz="6" w:space="0"/>
              <w:left w:val="outset" w:color="auto" w:sz="6" w:space="0"/>
              <w:bottom w:val="outset" w:color="auto" w:sz="6" w:space="0"/>
              <w:right w:val="outset" w:color="auto" w:sz="6" w:space="0"/>
            </w:tcBorders>
            <w:shd w:val="clear" w:color="auto" w:fill="FFFFFF"/>
            <w:vAlign w:val="center"/>
          </w:tcPr>
          <w:p w14:paraId="658AB654">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w:t>
            </w:r>
          </w:p>
          <w:p w14:paraId="013B57BE">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其他</w:t>
            </w:r>
          </w:p>
        </w:tc>
        <w:tc>
          <w:tcPr>
            <w:tcW w:w="598" w:type="dxa"/>
            <w:vMerge w:val="continue"/>
            <w:tcBorders>
              <w:top w:val="outset" w:color="auto" w:sz="6" w:space="0"/>
              <w:left w:val="outset" w:color="auto" w:sz="6" w:space="0"/>
              <w:bottom w:val="outset" w:color="auto" w:sz="6" w:space="0"/>
              <w:right w:val="outset" w:color="auto" w:sz="6" w:space="0"/>
            </w:tcBorders>
            <w:shd w:val="clear" w:color="auto" w:fill="FFFFFF"/>
            <w:vAlign w:val="center"/>
          </w:tcPr>
          <w:p w14:paraId="534D3306">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仿宋_GB2312" w:hAnsi="仿宋_GB2312" w:eastAsia="仿宋_GB2312" w:cs="仿宋_GB2312"/>
                <w:sz w:val="28"/>
                <w:szCs w:val="28"/>
              </w:rPr>
            </w:pPr>
          </w:p>
        </w:tc>
      </w:tr>
      <w:tr w14:paraId="40524028">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3220" w:type="dxa"/>
            <w:gridSpan w:val="3"/>
            <w:tcBorders>
              <w:top w:val="outset" w:color="auto" w:sz="6" w:space="0"/>
              <w:left w:val="outset" w:color="auto" w:sz="6" w:space="0"/>
              <w:bottom w:val="outset" w:color="auto" w:sz="6" w:space="0"/>
              <w:right w:val="outset" w:color="auto" w:sz="6" w:space="0"/>
            </w:tcBorders>
            <w:shd w:val="clear" w:color="auto" w:fill="FFFFFF"/>
            <w:vAlign w:val="center"/>
          </w:tcPr>
          <w:p w14:paraId="41956CDF">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一、本年新收政府信息公开申请数量</w:t>
            </w:r>
          </w:p>
        </w:tc>
        <w:tc>
          <w:tcPr>
            <w:tcW w:w="734" w:type="dxa"/>
            <w:tcBorders>
              <w:top w:val="outset" w:color="auto" w:sz="6" w:space="0"/>
              <w:left w:val="outset" w:color="auto" w:sz="6" w:space="0"/>
              <w:bottom w:val="outset" w:color="auto" w:sz="6" w:space="0"/>
              <w:right w:val="outset" w:color="auto" w:sz="6" w:space="0"/>
            </w:tcBorders>
            <w:shd w:val="clear" w:color="auto" w:fill="FFFFFF"/>
            <w:vAlign w:val="center"/>
          </w:tcPr>
          <w:p w14:paraId="7FCB14C7">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w:t>
            </w:r>
          </w:p>
        </w:tc>
        <w:tc>
          <w:tcPr>
            <w:tcW w:w="679" w:type="dxa"/>
            <w:tcBorders>
              <w:top w:val="outset" w:color="auto" w:sz="6" w:space="0"/>
              <w:left w:val="outset" w:color="auto" w:sz="6" w:space="0"/>
              <w:bottom w:val="outset" w:color="auto" w:sz="6" w:space="0"/>
              <w:right w:val="outset" w:color="auto" w:sz="6" w:space="0"/>
            </w:tcBorders>
            <w:shd w:val="clear" w:color="auto" w:fill="FFFFFF"/>
            <w:vAlign w:val="center"/>
          </w:tcPr>
          <w:p w14:paraId="4A4DA40E">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0</w:t>
            </w:r>
          </w:p>
        </w:tc>
        <w:tc>
          <w:tcPr>
            <w:tcW w:w="679" w:type="dxa"/>
            <w:tcBorders>
              <w:top w:val="outset" w:color="auto" w:sz="6" w:space="0"/>
              <w:left w:val="outset" w:color="auto" w:sz="6" w:space="0"/>
              <w:bottom w:val="outset" w:color="auto" w:sz="6" w:space="0"/>
              <w:right w:val="outset" w:color="auto" w:sz="6" w:space="0"/>
            </w:tcBorders>
            <w:shd w:val="clear" w:color="auto" w:fill="FFFFFF"/>
            <w:vAlign w:val="center"/>
          </w:tcPr>
          <w:p w14:paraId="65374BD6">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0</w:t>
            </w:r>
          </w:p>
        </w:tc>
        <w:tc>
          <w:tcPr>
            <w:tcW w:w="734" w:type="dxa"/>
            <w:tcBorders>
              <w:top w:val="outset" w:color="auto" w:sz="6" w:space="0"/>
              <w:left w:val="outset" w:color="auto" w:sz="6" w:space="0"/>
              <w:bottom w:val="outset" w:color="auto" w:sz="6" w:space="0"/>
              <w:right w:val="outset" w:color="auto" w:sz="6" w:space="0"/>
            </w:tcBorders>
            <w:shd w:val="clear" w:color="auto" w:fill="FFFFFF"/>
            <w:vAlign w:val="center"/>
          </w:tcPr>
          <w:p w14:paraId="31761892">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0</w:t>
            </w:r>
          </w:p>
        </w:tc>
        <w:tc>
          <w:tcPr>
            <w:tcW w:w="883" w:type="dxa"/>
            <w:tcBorders>
              <w:top w:val="outset" w:color="auto" w:sz="6" w:space="0"/>
              <w:left w:val="outset" w:color="auto" w:sz="6" w:space="0"/>
              <w:bottom w:val="outset" w:color="auto" w:sz="6" w:space="0"/>
              <w:right w:val="outset" w:color="auto" w:sz="6" w:space="0"/>
            </w:tcBorders>
            <w:shd w:val="clear" w:color="auto" w:fill="FFFFFF"/>
            <w:vAlign w:val="center"/>
          </w:tcPr>
          <w:p w14:paraId="62390996">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0</w:t>
            </w:r>
          </w:p>
        </w:tc>
        <w:tc>
          <w:tcPr>
            <w:tcW w:w="638" w:type="dxa"/>
            <w:tcBorders>
              <w:top w:val="outset" w:color="auto" w:sz="6" w:space="0"/>
              <w:left w:val="outset" w:color="auto" w:sz="6" w:space="0"/>
              <w:bottom w:val="outset" w:color="auto" w:sz="6" w:space="0"/>
              <w:right w:val="outset" w:color="auto" w:sz="6" w:space="0"/>
            </w:tcBorders>
            <w:shd w:val="clear" w:color="auto" w:fill="FFFFFF"/>
            <w:vAlign w:val="center"/>
          </w:tcPr>
          <w:p w14:paraId="18BC63AB">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0</w:t>
            </w:r>
          </w:p>
        </w:tc>
        <w:tc>
          <w:tcPr>
            <w:tcW w:w="598" w:type="dxa"/>
            <w:tcBorders>
              <w:top w:val="outset" w:color="auto" w:sz="6" w:space="0"/>
              <w:left w:val="outset" w:color="auto" w:sz="6" w:space="0"/>
              <w:bottom w:val="outset" w:color="auto" w:sz="6" w:space="0"/>
              <w:right w:val="outset" w:color="auto" w:sz="6" w:space="0"/>
            </w:tcBorders>
            <w:shd w:val="clear" w:color="auto" w:fill="FFFFFF"/>
            <w:vAlign w:val="center"/>
          </w:tcPr>
          <w:p w14:paraId="01BBFAC0">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w:t>
            </w:r>
          </w:p>
        </w:tc>
      </w:tr>
      <w:tr w14:paraId="4FE600DC">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FFFFFF"/>
          <w:tblCellMar>
            <w:top w:w="0" w:type="dxa"/>
            <w:left w:w="0" w:type="dxa"/>
            <w:bottom w:w="0" w:type="dxa"/>
            <w:right w:w="0" w:type="dxa"/>
          </w:tblCellMar>
        </w:tblPrEx>
        <w:trPr>
          <w:jc w:val="center"/>
        </w:trPr>
        <w:tc>
          <w:tcPr>
            <w:tcW w:w="3220" w:type="dxa"/>
            <w:gridSpan w:val="3"/>
            <w:tcBorders>
              <w:top w:val="outset" w:color="auto" w:sz="6" w:space="0"/>
              <w:left w:val="outset" w:color="auto" w:sz="6" w:space="0"/>
              <w:bottom w:val="outset" w:color="auto" w:sz="6" w:space="0"/>
              <w:right w:val="outset" w:color="auto" w:sz="6" w:space="0"/>
            </w:tcBorders>
            <w:shd w:val="clear" w:color="auto" w:fill="FFFFFF"/>
            <w:vAlign w:val="center"/>
          </w:tcPr>
          <w:p w14:paraId="5BC6CA23">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二、上年结转政府信息公开申请数量</w:t>
            </w:r>
          </w:p>
        </w:tc>
        <w:tc>
          <w:tcPr>
            <w:tcW w:w="734" w:type="dxa"/>
            <w:tcBorders>
              <w:top w:val="outset" w:color="auto" w:sz="6" w:space="0"/>
              <w:left w:val="outset" w:color="auto" w:sz="6" w:space="0"/>
              <w:bottom w:val="outset" w:color="auto" w:sz="6" w:space="0"/>
              <w:right w:val="outset" w:color="auto" w:sz="6" w:space="0"/>
            </w:tcBorders>
            <w:shd w:val="clear" w:color="auto" w:fill="FFFFFF"/>
            <w:vAlign w:val="center"/>
          </w:tcPr>
          <w:p w14:paraId="319E3D91">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0</w:t>
            </w:r>
          </w:p>
        </w:tc>
        <w:tc>
          <w:tcPr>
            <w:tcW w:w="679" w:type="dxa"/>
            <w:tcBorders>
              <w:top w:val="outset" w:color="auto" w:sz="6" w:space="0"/>
              <w:left w:val="outset" w:color="auto" w:sz="6" w:space="0"/>
              <w:bottom w:val="outset" w:color="auto" w:sz="6" w:space="0"/>
              <w:right w:val="outset" w:color="auto" w:sz="6" w:space="0"/>
            </w:tcBorders>
            <w:shd w:val="clear" w:color="auto" w:fill="FFFFFF"/>
            <w:vAlign w:val="center"/>
          </w:tcPr>
          <w:p w14:paraId="04453EFC">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0</w:t>
            </w:r>
          </w:p>
        </w:tc>
        <w:tc>
          <w:tcPr>
            <w:tcW w:w="679" w:type="dxa"/>
            <w:tcBorders>
              <w:top w:val="outset" w:color="auto" w:sz="6" w:space="0"/>
              <w:left w:val="outset" w:color="auto" w:sz="6" w:space="0"/>
              <w:bottom w:val="outset" w:color="auto" w:sz="6" w:space="0"/>
              <w:right w:val="outset" w:color="auto" w:sz="6" w:space="0"/>
            </w:tcBorders>
            <w:shd w:val="clear" w:color="auto" w:fill="FFFFFF"/>
            <w:vAlign w:val="center"/>
          </w:tcPr>
          <w:p w14:paraId="49C2A1F4">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0</w:t>
            </w:r>
          </w:p>
        </w:tc>
        <w:tc>
          <w:tcPr>
            <w:tcW w:w="734" w:type="dxa"/>
            <w:tcBorders>
              <w:top w:val="outset" w:color="auto" w:sz="6" w:space="0"/>
              <w:left w:val="outset" w:color="auto" w:sz="6" w:space="0"/>
              <w:bottom w:val="outset" w:color="auto" w:sz="6" w:space="0"/>
              <w:right w:val="outset" w:color="auto" w:sz="6" w:space="0"/>
            </w:tcBorders>
            <w:shd w:val="clear" w:color="auto" w:fill="FFFFFF"/>
            <w:vAlign w:val="center"/>
          </w:tcPr>
          <w:p w14:paraId="3E067309">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0</w:t>
            </w:r>
          </w:p>
        </w:tc>
        <w:tc>
          <w:tcPr>
            <w:tcW w:w="883" w:type="dxa"/>
            <w:tcBorders>
              <w:top w:val="outset" w:color="auto" w:sz="6" w:space="0"/>
              <w:left w:val="outset" w:color="auto" w:sz="6" w:space="0"/>
              <w:bottom w:val="outset" w:color="auto" w:sz="6" w:space="0"/>
              <w:right w:val="outset" w:color="auto" w:sz="6" w:space="0"/>
            </w:tcBorders>
            <w:shd w:val="clear" w:color="auto" w:fill="FFFFFF"/>
            <w:vAlign w:val="center"/>
          </w:tcPr>
          <w:p w14:paraId="5CA63E9E">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0</w:t>
            </w:r>
          </w:p>
        </w:tc>
        <w:tc>
          <w:tcPr>
            <w:tcW w:w="638" w:type="dxa"/>
            <w:tcBorders>
              <w:top w:val="outset" w:color="auto" w:sz="6" w:space="0"/>
              <w:left w:val="outset" w:color="auto" w:sz="6" w:space="0"/>
              <w:bottom w:val="outset" w:color="auto" w:sz="6" w:space="0"/>
              <w:right w:val="outset" w:color="auto" w:sz="6" w:space="0"/>
            </w:tcBorders>
            <w:shd w:val="clear" w:color="auto" w:fill="FFFFFF"/>
            <w:vAlign w:val="center"/>
          </w:tcPr>
          <w:p w14:paraId="6AA4FC31">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0</w:t>
            </w:r>
          </w:p>
        </w:tc>
        <w:tc>
          <w:tcPr>
            <w:tcW w:w="598" w:type="dxa"/>
            <w:tcBorders>
              <w:top w:val="outset" w:color="auto" w:sz="6" w:space="0"/>
              <w:left w:val="outset" w:color="auto" w:sz="6" w:space="0"/>
              <w:bottom w:val="outset" w:color="auto" w:sz="6" w:space="0"/>
              <w:right w:val="outset" w:color="auto" w:sz="6" w:space="0"/>
            </w:tcBorders>
            <w:shd w:val="clear" w:color="auto" w:fill="FFFFFF"/>
            <w:vAlign w:val="center"/>
          </w:tcPr>
          <w:p w14:paraId="63355063">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0</w:t>
            </w:r>
          </w:p>
        </w:tc>
      </w:tr>
      <w:tr w14:paraId="3F29503C">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557" w:type="dxa"/>
            <w:vMerge w:val="restart"/>
            <w:tcBorders>
              <w:top w:val="outset" w:color="auto" w:sz="6" w:space="0"/>
              <w:left w:val="outset" w:color="auto" w:sz="6" w:space="0"/>
              <w:bottom w:val="outset" w:color="auto" w:sz="6" w:space="0"/>
              <w:right w:val="outset" w:color="auto" w:sz="6" w:space="0"/>
            </w:tcBorders>
            <w:shd w:val="clear" w:color="auto" w:fill="FFFFFF"/>
            <w:vAlign w:val="center"/>
          </w:tcPr>
          <w:p w14:paraId="737A4038">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w:t>
            </w:r>
          </w:p>
          <w:p w14:paraId="00BFD2D9">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w:t>
            </w:r>
          </w:p>
          <w:p w14:paraId="45E6B2A3">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w:t>
            </w:r>
          </w:p>
          <w:p w14:paraId="2DC15D52">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三、本年度办理结果</w:t>
            </w:r>
          </w:p>
        </w:tc>
        <w:tc>
          <w:tcPr>
            <w:tcW w:w="2663" w:type="dxa"/>
            <w:gridSpan w:val="2"/>
            <w:tcBorders>
              <w:top w:val="outset" w:color="auto" w:sz="6" w:space="0"/>
              <w:left w:val="outset" w:color="auto" w:sz="6" w:space="0"/>
              <w:bottom w:val="outset" w:color="auto" w:sz="6" w:space="0"/>
              <w:right w:val="outset" w:color="auto" w:sz="6" w:space="0"/>
            </w:tcBorders>
            <w:shd w:val="clear" w:color="auto" w:fill="FFFFFF"/>
            <w:vAlign w:val="center"/>
          </w:tcPr>
          <w:p w14:paraId="566900BB">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（一）予以公开</w:t>
            </w:r>
          </w:p>
        </w:tc>
        <w:tc>
          <w:tcPr>
            <w:tcW w:w="734" w:type="dxa"/>
            <w:tcBorders>
              <w:top w:val="outset" w:color="auto" w:sz="6" w:space="0"/>
              <w:left w:val="outset" w:color="auto" w:sz="6" w:space="0"/>
              <w:bottom w:val="outset" w:color="auto" w:sz="6" w:space="0"/>
              <w:right w:val="outset" w:color="auto" w:sz="6" w:space="0"/>
            </w:tcBorders>
            <w:shd w:val="clear" w:color="auto" w:fill="FFFFFF"/>
            <w:vAlign w:val="center"/>
          </w:tcPr>
          <w:p w14:paraId="5339841E">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w:t>
            </w:r>
          </w:p>
        </w:tc>
        <w:tc>
          <w:tcPr>
            <w:tcW w:w="679" w:type="dxa"/>
            <w:tcBorders>
              <w:top w:val="outset" w:color="auto" w:sz="6" w:space="0"/>
              <w:left w:val="outset" w:color="auto" w:sz="6" w:space="0"/>
              <w:bottom w:val="outset" w:color="auto" w:sz="6" w:space="0"/>
              <w:right w:val="outset" w:color="auto" w:sz="6" w:space="0"/>
            </w:tcBorders>
            <w:shd w:val="clear" w:color="auto" w:fill="FFFFFF"/>
            <w:vAlign w:val="center"/>
          </w:tcPr>
          <w:p w14:paraId="1F26CC10">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0</w:t>
            </w:r>
          </w:p>
        </w:tc>
        <w:tc>
          <w:tcPr>
            <w:tcW w:w="679" w:type="dxa"/>
            <w:tcBorders>
              <w:top w:val="outset" w:color="auto" w:sz="6" w:space="0"/>
              <w:left w:val="outset" w:color="auto" w:sz="6" w:space="0"/>
              <w:bottom w:val="outset" w:color="auto" w:sz="6" w:space="0"/>
              <w:right w:val="outset" w:color="auto" w:sz="6" w:space="0"/>
            </w:tcBorders>
            <w:shd w:val="clear" w:color="auto" w:fill="FFFFFF"/>
            <w:vAlign w:val="center"/>
          </w:tcPr>
          <w:p w14:paraId="323504F5">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0</w:t>
            </w:r>
          </w:p>
        </w:tc>
        <w:tc>
          <w:tcPr>
            <w:tcW w:w="734" w:type="dxa"/>
            <w:tcBorders>
              <w:top w:val="outset" w:color="auto" w:sz="6" w:space="0"/>
              <w:left w:val="outset" w:color="auto" w:sz="6" w:space="0"/>
              <w:bottom w:val="outset" w:color="auto" w:sz="6" w:space="0"/>
              <w:right w:val="outset" w:color="auto" w:sz="6" w:space="0"/>
            </w:tcBorders>
            <w:shd w:val="clear" w:color="auto" w:fill="FFFFFF"/>
            <w:vAlign w:val="center"/>
          </w:tcPr>
          <w:p w14:paraId="23F1F1F6">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0</w:t>
            </w:r>
          </w:p>
        </w:tc>
        <w:tc>
          <w:tcPr>
            <w:tcW w:w="883" w:type="dxa"/>
            <w:tcBorders>
              <w:top w:val="outset" w:color="auto" w:sz="6" w:space="0"/>
              <w:left w:val="outset" w:color="auto" w:sz="6" w:space="0"/>
              <w:bottom w:val="outset" w:color="auto" w:sz="6" w:space="0"/>
              <w:right w:val="outset" w:color="auto" w:sz="6" w:space="0"/>
            </w:tcBorders>
            <w:shd w:val="clear" w:color="auto" w:fill="FFFFFF"/>
            <w:vAlign w:val="center"/>
          </w:tcPr>
          <w:p w14:paraId="5ACE5804">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0</w:t>
            </w:r>
          </w:p>
        </w:tc>
        <w:tc>
          <w:tcPr>
            <w:tcW w:w="638" w:type="dxa"/>
            <w:tcBorders>
              <w:top w:val="outset" w:color="auto" w:sz="6" w:space="0"/>
              <w:left w:val="outset" w:color="auto" w:sz="6" w:space="0"/>
              <w:bottom w:val="outset" w:color="auto" w:sz="6" w:space="0"/>
              <w:right w:val="outset" w:color="auto" w:sz="6" w:space="0"/>
            </w:tcBorders>
            <w:shd w:val="clear" w:color="auto" w:fill="FFFFFF"/>
            <w:vAlign w:val="center"/>
          </w:tcPr>
          <w:p w14:paraId="48C2C3F4">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0</w:t>
            </w:r>
          </w:p>
        </w:tc>
        <w:tc>
          <w:tcPr>
            <w:tcW w:w="598" w:type="dxa"/>
            <w:tcBorders>
              <w:top w:val="outset" w:color="auto" w:sz="6" w:space="0"/>
              <w:left w:val="outset" w:color="auto" w:sz="6" w:space="0"/>
              <w:bottom w:val="outset" w:color="auto" w:sz="6" w:space="0"/>
              <w:right w:val="outset" w:color="auto" w:sz="6" w:space="0"/>
            </w:tcBorders>
            <w:shd w:val="clear" w:color="auto" w:fill="FFFFFF"/>
            <w:vAlign w:val="center"/>
          </w:tcPr>
          <w:p w14:paraId="16D20407">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w:t>
            </w:r>
          </w:p>
        </w:tc>
      </w:tr>
      <w:tr w14:paraId="1B77BE89">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FFFFFF"/>
          <w:tblCellMar>
            <w:top w:w="0" w:type="dxa"/>
            <w:left w:w="0" w:type="dxa"/>
            <w:bottom w:w="0" w:type="dxa"/>
            <w:right w:w="0" w:type="dxa"/>
          </w:tblCellMar>
        </w:tblPrEx>
        <w:trPr>
          <w:jc w:val="center"/>
        </w:trPr>
        <w:tc>
          <w:tcPr>
            <w:tcW w:w="557" w:type="dxa"/>
            <w:vMerge w:val="continue"/>
            <w:tcBorders>
              <w:top w:val="outset" w:color="auto" w:sz="6" w:space="0"/>
              <w:left w:val="outset" w:color="auto" w:sz="6" w:space="0"/>
              <w:bottom w:val="outset" w:color="auto" w:sz="6" w:space="0"/>
              <w:right w:val="outset" w:color="auto" w:sz="6" w:space="0"/>
            </w:tcBorders>
            <w:shd w:val="clear" w:color="auto" w:fill="FFFFFF"/>
            <w:vAlign w:val="center"/>
          </w:tcPr>
          <w:p w14:paraId="19A1A41D">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仿宋_GB2312" w:hAnsi="仿宋_GB2312" w:eastAsia="仿宋_GB2312" w:cs="仿宋_GB2312"/>
                <w:sz w:val="28"/>
                <w:szCs w:val="28"/>
              </w:rPr>
            </w:pPr>
          </w:p>
        </w:tc>
        <w:tc>
          <w:tcPr>
            <w:tcW w:w="2663" w:type="dxa"/>
            <w:gridSpan w:val="2"/>
            <w:tcBorders>
              <w:top w:val="outset" w:color="auto" w:sz="6" w:space="0"/>
              <w:left w:val="outset" w:color="auto" w:sz="6" w:space="0"/>
              <w:bottom w:val="outset" w:color="auto" w:sz="6" w:space="0"/>
              <w:right w:val="outset" w:color="auto" w:sz="6" w:space="0"/>
            </w:tcBorders>
            <w:shd w:val="clear" w:color="auto" w:fill="FFFFFF"/>
            <w:vAlign w:val="center"/>
          </w:tcPr>
          <w:p w14:paraId="3B346C8F">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（二）部分公开（区分处理的， 只计这一情形，不计其他情形）</w:t>
            </w:r>
          </w:p>
        </w:tc>
        <w:tc>
          <w:tcPr>
            <w:tcW w:w="734" w:type="dxa"/>
            <w:tcBorders>
              <w:top w:val="outset" w:color="auto" w:sz="6" w:space="0"/>
              <w:left w:val="outset" w:color="auto" w:sz="6" w:space="0"/>
              <w:bottom w:val="outset" w:color="auto" w:sz="6" w:space="0"/>
              <w:right w:val="outset" w:color="auto" w:sz="6" w:space="0"/>
            </w:tcBorders>
            <w:shd w:val="clear" w:color="auto" w:fill="FFFFFF"/>
            <w:vAlign w:val="center"/>
          </w:tcPr>
          <w:p w14:paraId="0FBE79E0">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0</w:t>
            </w:r>
          </w:p>
        </w:tc>
        <w:tc>
          <w:tcPr>
            <w:tcW w:w="679" w:type="dxa"/>
            <w:tcBorders>
              <w:top w:val="outset" w:color="auto" w:sz="6" w:space="0"/>
              <w:left w:val="outset" w:color="auto" w:sz="6" w:space="0"/>
              <w:bottom w:val="outset" w:color="auto" w:sz="6" w:space="0"/>
              <w:right w:val="outset" w:color="auto" w:sz="6" w:space="0"/>
            </w:tcBorders>
            <w:shd w:val="clear" w:color="auto" w:fill="FFFFFF"/>
            <w:vAlign w:val="center"/>
          </w:tcPr>
          <w:p w14:paraId="2EACE8E6">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0</w:t>
            </w:r>
          </w:p>
        </w:tc>
        <w:tc>
          <w:tcPr>
            <w:tcW w:w="679" w:type="dxa"/>
            <w:tcBorders>
              <w:top w:val="outset" w:color="auto" w:sz="6" w:space="0"/>
              <w:left w:val="outset" w:color="auto" w:sz="6" w:space="0"/>
              <w:bottom w:val="outset" w:color="auto" w:sz="6" w:space="0"/>
              <w:right w:val="outset" w:color="auto" w:sz="6" w:space="0"/>
            </w:tcBorders>
            <w:shd w:val="clear" w:color="auto" w:fill="FFFFFF"/>
            <w:vAlign w:val="center"/>
          </w:tcPr>
          <w:p w14:paraId="586CB7DB">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0</w:t>
            </w:r>
          </w:p>
        </w:tc>
        <w:tc>
          <w:tcPr>
            <w:tcW w:w="734" w:type="dxa"/>
            <w:tcBorders>
              <w:top w:val="outset" w:color="auto" w:sz="6" w:space="0"/>
              <w:left w:val="outset" w:color="auto" w:sz="6" w:space="0"/>
              <w:bottom w:val="outset" w:color="auto" w:sz="6" w:space="0"/>
              <w:right w:val="outset" w:color="auto" w:sz="6" w:space="0"/>
            </w:tcBorders>
            <w:shd w:val="clear" w:color="auto" w:fill="FFFFFF"/>
            <w:vAlign w:val="center"/>
          </w:tcPr>
          <w:p w14:paraId="5C1AED2B">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0</w:t>
            </w:r>
          </w:p>
        </w:tc>
        <w:tc>
          <w:tcPr>
            <w:tcW w:w="883" w:type="dxa"/>
            <w:tcBorders>
              <w:top w:val="outset" w:color="auto" w:sz="6" w:space="0"/>
              <w:left w:val="outset" w:color="auto" w:sz="6" w:space="0"/>
              <w:bottom w:val="outset" w:color="auto" w:sz="6" w:space="0"/>
              <w:right w:val="outset" w:color="auto" w:sz="6" w:space="0"/>
            </w:tcBorders>
            <w:shd w:val="clear" w:color="auto" w:fill="FFFFFF"/>
            <w:vAlign w:val="center"/>
          </w:tcPr>
          <w:p w14:paraId="0A104E2B">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0</w:t>
            </w:r>
          </w:p>
        </w:tc>
        <w:tc>
          <w:tcPr>
            <w:tcW w:w="638" w:type="dxa"/>
            <w:tcBorders>
              <w:top w:val="outset" w:color="auto" w:sz="6" w:space="0"/>
              <w:left w:val="outset" w:color="auto" w:sz="6" w:space="0"/>
              <w:bottom w:val="outset" w:color="auto" w:sz="6" w:space="0"/>
              <w:right w:val="outset" w:color="auto" w:sz="6" w:space="0"/>
            </w:tcBorders>
            <w:shd w:val="clear" w:color="auto" w:fill="FFFFFF"/>
            <w:vAlign w:val="center"/>
          </w:tcPr>
          <w:p w14:paraId="54EA849B">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0</w:t>
            </w:r>
          </w:p>
        </w:tc>
        <w:tc>
          <w:tcPr>
            <w:tcW w:w="598" w:type="dxa"/>
            <w:tcBorders>
              <w:top w:val="outset" w:color="auto" w:sz="6" w:space="0"/>
              <w:left w:val="outset" w:color="auto" w:sz="6" w:space="0"/>
              <w:bottom w:val="outset" w:color="auto" w:sz="6" w:space="0"/>
              <w:right w:val="outset" w:color="auto" w:sz="6" w:space="0"/>
            </w:tcBorders>
            <w:shd w:val="clear" w:color="auto" w:fill="FFFFFF"/>
            <w:vAlign w:val="center"/>
          </w:tcPr>
          <w:p w14:paraId="1E00058F">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0</w:t>
            </w:r>
          </w:p>
        </w:tc>
      </w:tr>
      <w:tr w14:paraId="101A975F">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557" w:type="dxa"/>
            <w:vMerge w:val="continue"/>
            <w:tcBorders>
              <w:top w:val="outset" w:color="auto" w:sz="6" w:space="0"/>
              <w:left w:val="outset" w:color="auto" w:sz="6" w:space="0"/>
              <w:bottom w:val="outset" w:color="auto" w:sz="6" w:space="0"/>
              <w:right w:val="outset" w:color="auto" w:sz="6" w:space="0"/>
            </w:tcBorders>
            <w:shd w:val="clear" w:color="auto" w:fill="FFFFFF"/>
            <w:vAlign w:val="center"/>
          </w:tcPr>
          <w:p w14:paraId="3A7281B8">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仿宋_GB2312" w:hAnsi="仿宋_GB2312" w:eastAsia="仿宋_GB2312" w:cs="仿宋_GB2312"/>
                <w:sz w:val="28"/>
                <w:szCs w:val="28"/>
              </w:rPr>
            </w:pPr>
          </w:p>
        </w:tc>
        <w:tc>
          <w:tcPr>
            <w:tcW w:w="774" w:type="dxa"/>
            <w:vMerge w:val="restart"/>
            <w:tcBorders>
              <w:top w:val="outset" w:color="auto" w:sz="6" w:space="0"/>
              <w:left w:val="outset" w:color="auto" w:sz="6" w:space="0"/>
              <w:bottom w:val="outset" w:color="auto" w:sz="6" w:space="0"/>
              <w:right w:val="outset" w:color="auto" w:sz="6" w:space="0"/>
            </w:tcBorders>
            <w:shd w:val="clear" w:color="auto" w:fill="FFFFFF"/>
            <w:vAlign w:val="center"/>
          </w:tcPr>
          <w:p w14:paraId="61BB7076">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w:t>
            </w:r>
          </w:p>
          <w:p w14:paraId="3929C2DC">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（三） 不予公开</w:t>
            </w:r>
          </w:p>
        </w:tc>
        <w:tc>
          <w:tcPr>
            <w:tcW w:w="1888" w:type="dxa"/>
            <w:tcBorders>
              <w:top w:val="outset" w:color="auto" w:sz="6" w:space="0"/>
              <w:left w:val="outset" w:color="auto" w:sz="6" w:space="0"/>
              <w:bottom w:val="outset" w:color="auto" w:sz="6" w:space="0"/>
              <w:right w:val="outset" w:color="auto" w:sz="6" w:space="0"/>
            </w:tcBorders>
            <w:shd w:val="clear" w:color="auto" w:fill="FFFFFF"/>
            <w:vAlign w:val="center"/>
          </w:tcPr>
          <w:p w14:paraId="076F3329">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1.属于国家秘密</w:t>
            </w:r>
          </w:p>
        </w:tc>
        <w:tc>
          <w:tcPr>
            <w:tcW w:w="734" w:type="dxa"/>
            <w:tcBorders>
              <w:top w:val="outset" w:color="auto" w:sz="6" w:space="0"/>
              <w:left w:val="outset" w:color="auto" w:sz="6" w:space="0"/>
              <w:bottom w:val="outset" w:color="auto" w:sz="6" w:space="0"/>
              <w:right w:val="outset" w:color="auto" w:sz="6" w:space="0"/>
            </w:tcBorders>
            <w:shd w:val="clear" w:color="auto" w:fill="FFFFFF"/>
            <w:vAlign w:val="center"/>
          </w:tcPr>
          <w:p w14:paraId="0FC368DA">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0</w:t>
            </w:r>
          </w:p>
        </w:tc>
        <w:tc>
          <w:tcPr>
            <w:tcW w:w="679" w:type="dxa"/>
            <w:tcBorders>
              <w:top w:val="outset" w:color="auto" w:sz="6" w:space="0"/>
              <w:left w:val="outset" w:color="auto" w:sz="6" w:space="0"/>
              <w:bottom w:val="outset" w:color="auto" w:sz="6" w:space="0"/>
              <w:right w:val="outset" w:color="auto" w:sz="6" w:space="0"/>
            </w:tcBorders>
            <w:shd w:val="clear" w:color="auto" w:fill="FFFFFF"/>
            <w:vAlign w:val="center"/>
          </w:tcPr>
          <w:p w14:paraId="7064B467">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0</w:t>
            </w:r>
          </w:p>
        </w:tc>
        <w:tc>
          <w:tcPr>
            <w:tcW w:w="679" w:type="dxa"/>
            <w:tcBorders>
              <w:top w:val="outset" w:color="auto" w:sz="6" w:space="0"/>
              <w:left w:val="outset" w:color="auto" w:sz="6" w:space="0"/>
              <w:bottom w:val="outset" w:color="auto" w:sz="6" w:space="0"/>
              <w:right w:val="outset" w:color="auto" w:sz="6" w:space="0"/>
            </w:tcBorders>
            <w:shd w:val="clear" w:color="auto" w:fill="FFFFFF"/>
            <w:vAlign w:val="center"/>
          </w:tcPr>
          <w:p w14:paraId="2B3D92A6">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0</w:t>
            </w:r>
          </w:p>
        </w:tc>
        <w:tc>
          <w:tcPr>
            <w:tcW w:w="734" w:type="dxa"/>
            <w:tcBorders>
              <w:top w:val="outset" w:color="auto" w:sz="6" w:space="0"/>
              <w:left w:val="outset" w:color="auto" w:sz="6" w:space="0"/>
              <w:bottom w:val="outset" w:color="auto" w:sz="6" w:space="0"/>
              <w:right w:val="outset" w:color="auto" w:sz="6" w:space="0"/>
            </w:tcBorders>
            <w:shd w:val="clear" w:color="auto" w:fill="FFFFFF"/>
            <w:vAlign w:val="center"/>
          </w:tcPr>
          <w:p w14:paraId="2CEA3C1F">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0</w:t>
            </w:r>
          </w:p>
        </w:tc>
        <w:tc>
          <w:tcPr>
            <w:tcW w:w="883" w:type="dxa"/>
            <w:tcBorders>
              <w:top w:val="outset" w:color="auto" w:sz="6" w:space="0"/>
              <w:left w:val="outset" w:color="auto" w:sz="6" w:space="0"/>
              <w:bottom w:val="outset" w:color="auto" w:sz="6" w:space="0"/>
              <w:right w:val="outset" w:color="auto" w:sz="6" w:space="0"/>
            </w:tcBorders>
            <w:shd w:val="clear" w:color="auto" w:fill="FFFFFF"/>
            <w:vAlign w:val="center"/>
          </w:tcPr>
          <w:p w14:paraId="5330CD59">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0</w:t>
            </w:r>
          </w:p>
        </w:tc>
        <w:tc>
          <w:tcPr>
            <w:tcW w:w="638" w:type="dxa"/>
            <w:tcBorders>
              <w:top w:val="outset" w:color="auto" w:sz="6" w:space="0"/>
              <w:left w:val="outset" w:color="auto" w:sz="6" w:space="0"/>
              <w:bottom w:val="outset" w:color="auto" w:sz="6" w:space="0"/>
              <w:right w:val="outset" w:color="auto" w:sz="6" w:space="0"/>
            </w:tcBorders>
            <w:shd w:val="clear" w:color="auto" w:fill="FFFFFF"/>
            <w:vAlign w:val="center"/>
          </w:tcPr>
          <w:p w14:paraId="2187538F">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0</w:t>
            </w:r>
          </w:p>
        </w:tc>
        <w:tc>
          <w:tcPr>
            <w:tcW w:w="598" w:type="dxa"/>
            <w:tcBorders>
              <w:top w:val="outset" w:color="auto" w:sz="6" w:space="0"/>
              <w:left w:val="outset" w:color="auto" w:sz="6" w:space="0"/>
              <w:bottom w:val="outset" w:color="auto" w:sz="6" w:space="0"/>
              <w:right w:val="outset" w:color="auto" w:sz="6" w:space="0"/>
            </w:tcBorders>
            <w:shd w:val="clear" w:color="auto" w:fill="FFFFFF"/>
            <w:vAlign w:val="center"/>
          </w:tcPr>
          <w:p w14:paraId="2F818AE1">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0</w:t>
            </w:r>
          </w:p>
        </w:tc>
      </w:tr>
      <w:tr w14:paraId="43B6FB3F">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FFFFFF"/>
          <w:tblCellMar>
            <w:top w:w="0" w:type="dxa"/>
            <w:left w:w="0" w:type="dxa"/>
            <w:bottom w:w="0" w:type="dxa"/>
            <w:right w:w="0" w:type="dxa"/>
          </w:tblCellMar>
        </w:tblPrEx>
        <w:trPr>
          <w:jc w:val="center"/>
        </w:trPr>
        <w:tc>
          <w:tcPr>
            <w:tcW w:w="557" w:type="dxa"/>
            <w:vMerge w:val="continue"/>
            <w:tcBorders>
              <w:top w:val="outset" w:color="auto" w:sz="6" w:space="0"/>
              <w:left w:val="outset" w:color="auto" w:sz="6" w:space="0"/>
              <w:bottom w:val="outset" w:color="auto" w:sz="6" w:space="0"/>
              <w:right w:val="outset" w:color="auto" w:sz="6" w:space="0"/>
            </w:tcBorders>
            <w:shd w:val="clear" w:color="auto" w:fill="FFFFFF"/>
            <w:vAlign w:val="center"/>
          </w:tcPr>
          <w:p w14:paraId="4C580BD8">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仿宋_GB2312" w:hAnsi="仿宋_GB2312" w:eastAsia="仿宋_GB2312" w:cs="仿宋_GB2312"/>
                <w:sz w:val="28"/>
                <w:szCs w:val="28"/>
              </w:rPr>
            </w:pPr>
          </w:p>
        </w:tc>
        <w:tc>
          <w:tcPr>
            <w:tcW w:w="774" w:type="dxa"/>
            <w:vMerge w:val="continue"/>
            <w:tcBorders>
              <w:top w:val="outset" w:color="auto" w:sz="6" w:space="0"/>
              <w:left w:val="outset" w:color="auto" w:sz="6" w:space="0"/>
              <w:bottom w:val="outset" w:color="auto" w:sz="6" w:space="0"/>
              <w:right w:val="outset" w:color="auto" w:sz="6" w:space="0"/>
            </w:tcBorders>
            <w:shd w:val="clear" w:color="auto" w:fill="FFFFFF"/>
            <w:vAlign w:val="center"/>
          </w:tcPr>
          <w:p w14:paraId="03EF2314">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仿宋_GB2312" w:hAnsi="仿宋_GB2312" w:eastAsia="仿宋_GB2312" w:cs="仿宋_GB2312"/>
                <w:sz w:val="28"/>
                <w:szCs w:val="28"/>
              </w:rPr>
            </w:pPr>
          </w:p>
        </w:tc>
        <w:tc>
          <w:tcPr>
            <w:tcW w:w="1888" w:type="dxa"/>
            <w:tcBorders>
              <w:top w:val="outset" w:color="auto" w:sz="6" w:space="0"/>
              <w:left w:val="outset" w:color="auto" w:sz="6" w:space="0"/>
              <w:bottom w:val="outset" w:color="auto" w:sz="6" w:space="0"/>
              <w:right w:val="outset" w:color="auto" w:sz="6" w:space="0"/>
            </w:tcBorders>
            <w:shd w:val="clear" w:color="auto" w:fill="FFFFFF"/>
            <w:vAlign w:val="center"/>
          </w:tcPr>
          <w:p w14:paraId="755D7939">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2.其他法律行政法规禁止公开</w:t>
            </w:r>
          </w:p>
        </w:tc>
        <w:tc>
          <w:tcPr>
            <w:tcW w:w="734" w:type="dxa"/>
            <w:tcBorders>
              <w:top w:val="outset" w:color="auto" w:sz="6" w:space="0"/>
              <w:left w:val="outset" w:color="auto" w:sz="6" w:space="0"/>
              <w:bottom w:val="outset" w:color="auto" w:sz="6" w:space="0"/>
              <w:right w:val="outset" w:color="auto" w:sz="6" w:space="0"/>
            </w:tcBorders>
            <w:shd w:val="clear" w:color="auto" w:fill="FFFFFF"/>
            <w:vAlign w:val="center"/>
          </w:tcPr>
          <w:p w14:paraId="3C65C52C">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0</w:t>
            </w:r>
          </w:p>
        </w:tc>
        <w:tc>
          <w:tcPr>
            <w:tcW w:w="679" w:type="dxa"/>
            <w:tcBorders>
              <w:top w:val="outset" w:color="auto" w:sz="6" w:space="0"/>
              <w:left w:val="outset" w:color="auto" w:sz="6" w:space="0"/>
              <w:bottom w:val="outset" w:color="auto" w:sz="6" w:space="0"/>
              <w:right w:val="outset" w:color="auto" w:sz="6" w:space="0"/>
            </w:tcBorders>
            <w:shd w:val="clear" w:color="auto" w:fill="FFFFFF"/>
            <w:vAlign w:val="center"/>
          </w:tcPr>
          <w:p w14:paraId="52C7CB03">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0</w:t>
            </w:r>
          </w:p>
        </w:tc>
        <w:tc>
          <w:tcPr>
            <w:tcW w:w="679" w:type="dxa"/>
            <w:tcBorders>
              <w:top w:val="outset" w:color="auto" w:sz="6" w:space="0"/>
              <w:left w:val="outset" w:color="auto" w:sz="6" w:space="0"/>
              <w:bottom w:val="outset" w:color="auto" w:sz="6" w:space="0"/>
              <w:right w:val="outset" w:color="auto" w:sz="6" w:space="0"/>
            </w:tcBorders>
            <w:shd w:val="clear" w:color="auto" w:fill="FFFFFF"/>
            <w:vAlign w:val="center"/>
          </w:tcPr>
          <w:p w14:paraId="1114EEC8">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0</w:t>
            </w:r>
          </w:p>
        </w:tc>
        <w:tc>
          <w:tcPr>
            <w:tcW w:w="734" w:type="dxa"/>
            <w:tcBorders>
              <w:top w:val="outset" w:color="auto" w:sz="6" w:space="0"/>
              <w:left w:val="outset" w:color="auto" w:sz="6" w:space="0"/>
              <w:bottom w:val="outset" w:color="auto" w:sz="6" w:space="0"/>
              <w:right w:val="outset" w:color="auto" w:sz="6" w:space="0"/>
            </w:tcBorders>
            <w:shd w:val="clear" w:color="auto" w:fill="FFFFFF"/>
            <w:vAlign w:val="center"/>
          </w:tcPr>
          <w:p w14:paraId="1D84CE1E">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0</w:t>
            </w:r>
          </w:p>
        </w:tc>
        <w:tc>
          <w:tcPr>
            <w:tcW w:w="883" w:type="dxa"/>
            <w:tcBorders>
              <w:top w:val="outset" w:color="auto" w:sz="6" w:space="0"/>
              <w:left w:val="outset" w:color="auto" w:sz="6" w:space="0"/>
              <w:bottom w:val="outset" w:color="auto" w:sz="6" w:space="0"/>
              <w:right w:val="outset" w:color="auto" w:sz="6" w:space="0"/>
            </w:tcBorders>
            <w:shd w:val="clear" w:color="auto" w:fill="FFFFFF"/>
            <w:vAlign w:val="center"/>
          </w:tcPr>
          <w:p w14:paraId="277BDB98">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0</w:t>
            </w:r>
          </w:p>
        </w:tc>
        <w:tc>
          <w:tcPr>
            <w:tcW w:w="638" w:type="dxa"/>
            <w:tcBorders>
              <w:top w:val="outset" w:color="auto" w:sz="6" w:space="0"/>
              <w:left w:val="outset" w:color="auto" w:sz="6" w:space="0"/>
              <w:bottom w:val="outset" w:color="auto" w:sz="6" w:space="0"/>
              <w:right w:val="outset" w:color="auto" w:sz="6" w:space="0"/>
            </w:tcBorders>
            <w:shd w:val="clear" w:color="auto" w:fill="FFFFFF"/>
            <w:vAlign w:val="center"/>
          </w:tcPr>
          <w:p w14:paraId="304AFF64">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0</w:t>
            </w:r>
          </w:p>
        </w:tc>
        <w:tc>
          <w:tcPr>
            <w:tcW w:w="598" w:type="dxa"/>
            <w:tcBorders>
              <w:top w:val="outset" w:color="auto" w:sz="6" w:space="0"/>
              <w:left w:val="outset" w:color="auto" w:sz="6" w:space="0"/>
              <w:bottom w:val="outset" w:color="auto" w:sz="6" w:space="0"/>
              <w:right w:val="outset" w:color="auto" w:sz="6" w:space="0"/>
            </w:tcBorders>
            <w:shd w:val="clear" w:color="auto" w:fill="FFFFFF"/>
            <w:vAlign w:val="center"/>
          </w:tcPr>
          <w:p w14:paraId="21DD1D6B">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0</w:t>
            </w:r>
          </w:p>
        </w:tc>
      </w:tr>
      <w:tr w14:paraId="05D613C6">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1295" w:hRule="atLeast"/>
          <w:jc w:val="center"/>
        </w:trPr>
        <w:tc>
          <w:tcPr>
            <w:tcW w:w="557" w:type="dxa"/>
            <w:vMerge w:val="continue"/>
            <w:tcBorders>
              <w:top w:val="outset" w:color="auto" w:sz="6" w:space="0"/>
              <w:left w:val="outset" w:color="auto" w:sz="6" w:space="0"/>
              <w:bottom w:val="outset" w:color="auto" w:sz="6" w:space="0"/>
              <w:right w:val="outset" w:color="auto" w:sz="6" w:space="0"/>
            </w:tcBorders>
            <w:shd w:val="clear" w:color="auto" w:fill="FFFFFF"/>
            <w:vAlign w:val="center"/>
          </w:tcPr>
          <w:p w14:paraId="2BF1E88B">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仿宋_GB2312" w:hAnsi="仿宋_GB2312" w:eastAsia="仿宋_GB2312" w:cs="仿宋_GB2312"/>
                <w:sz w:val="28"/>
                <w:szCs w:val="28"/>
              </w:rPr>
            </w:pPr>
          </w:p>
        </w:tc>
        <w:tc>
          <w:tcPr>
            <w:tcW w:w="774" w:type="dxa"/>
            <w:vMerge w:val="continue"/>
            <w:tcBorders>
              <w:top w:val="outset" w:color="auto" w:sz="6" w:space="0"/>
              <w:left w:val="outset" w:color="auto" w:sz="6" w:space="0"/>
              <w:bottom w:val="outset" w:color="auto" w:sz="6" w:space="0"/>
              <w:right w:val="outset" w:color="auto" w:sz="6" w:space="0"/>
            </w:tcBorders>
            <w:shd w:val="clear" w:color="auto" w:fill="FFFFFF"/>
            <w:vAlign w:val="center"/>
          </w:tcPr>
          <w:p w14:paraId="2C20C0F1">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仿宋_GB2312" w:hAnsi="仿宋_GB2312" w:eastAsia="仿宋_GB2312" w:cs="仿宋_GB2312"/>
                <w:sz w:val="28"/>
                <w:szCs w:val="28"/>
              </w:rPr>
            </w:pPr>
          </w:p>
        </w:tc>
        <w:tc>
          <w:tcPr>
            <w:tcW w:w="1888" w:type="dxa"/>
            <w:tcBorders>
              <w:top w:val="outset" w:color="auto" w:sz="6" w:space="0"/>
              <w:left w:val="outset" w:color="auto" w:sz="6" w:space="0"/>
              <w:bottom w:val="outset" w:color="auto" w:sz="6" w:space="0"/>
              <w:right w:val="outset" w:color="auto" w:sz="6" w:space="0"/>
            </w:tcBorders>
            <w:shd w:val="clear" w:color="auto" w:fill="FFFFFF"/>
            <w:vAlign w:val="center"/>
          </w:tcPr>
          <w:p w14:paraId="708C7751">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rPr>
              <w:t>3.危及“三安全一稳</w:t>
            </w:r>
            <w:r>
              <w:rPr>
                <w:rFonts w:hint="eastAsia" w:ascii="仿宋_GB2312" w:hAnsi="仿宋_GB2312" w:eastAsia="仿宋_GB2312" w:cs="仿宋_GB2312"/>
                <w:sz w:val="28"/>
                <w:szCs w:val="28"/>
                <w:lang w:eastAsia="zh-CN"/>
              </w:rPr>
              <w:t>定”</w:t>
            </w:r>
          </w:p>
        </w:tc>
        <w:tc>
          <w:tcPr>
            <w:tcW w:w="734" w:type="dxa"/>
            <w:tcBorders>
              <w:top w:val="outset" w:color="auto" w:sz="6" w:space="0"/>
              <w:left w:val="outset" w:color="auto" w:sz="6" w:space="0"/>
              <w:bottom w:val="outset" w:color="auto" w:sz="6" w:space="0"/>
              <w:right w:val="outset" w:color="auto" w:sz="6" w:space="0"/>
            </w:tcBorders>
            <w:shd w:val="clear" w:color="auto" w:fill="FFFFFF"/>
            <w:vAlign w:val="center"/>
          </w:tcPr>
          <w:p w14:paraId="2369CFE9">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0</w:t>
            </w:r>
          </w:p>
        </w:tc>
        <w:tc>
          <w:tcPr>
            <w:tcW w:w="679" w:type="dxa"/>
            <w:tcBorders>
              <w:top w:val="outset" w:color="auto" w:sz="6" w:space="0"/>
              <w:left w:val="outset" w:color="auto" w:sz="6" w:space="0"/>
              <w:bottom w:val="outset" w:color="auto" w:sz="6" w:space="0"/>
              <w:right w:val="outset" w:color="auto" w:sz="6" w:space="0"/>
            </w:tcBorders>
            <w:shd w:val="clear" w:color="auto" w:fill="FFFFFF"/>
            <w:vAlign w:val="center"/>
          </w:tcPr>
          <w:p w14:paraId="61DFDCD3">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0</w:t>
            </w:r>
          </w:p>
        </w:tc>
        <w:tc>
          <w:tcPr>
            <w:tcW w:w="679" w:type="dxa"/>
            <w:tcBorders>
              <w:top w:val="outset" w:color="auto" w:sz="6" w:space="0"/>
              <w:left w:val="outset" w:color="auto" w:sz="6" w:space="0"/>
              <w:bottom w:val="outset" w:color="auto" w:sz="6" w:space="0"/>
              <w:right w:val="outset" w:color="auto" w:sz="6" w:space="0"/>
            </w:tcBorders>
            <w:shd w:val="clear" w:color="auto" w:fill="FFFFFF"/>
            <w:vAlign w:val="center"/>
          </w:tcPr>
          <w:p w14:paraId="19AB3F23">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0</w:t>
            </w:r>
          </w:p>
        </w:tc>
        <w:tc>
          <w:tcPr>
            <w:tcW w:w="734" w:type="dxa"/>
            <w:tcBorders>
              <w:top w:val="outset" w:color="auto" w:sz="6" w:space="0"/>
              <w:left w:val="outset" w:color="auto" w:sz="6" w:space="0"/>
              <w:bottom w:val="outset" w:color="auto" w:sz="6" w:space="0"/>
              <w:right w:val="outset" w:color="auto" w:sz="6" w:space="0"/>
            </w:tcBorders>
            <w:shd w:val="clear" w:color="auto" w:fill="FFFFFF"/>
            <w:vAlign w:val="center"/>
          </w:tcPr>
          <w:p w14:paraId="391A6EB4">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0</w:t>
            </w:r>
          </w:p>
        </w:tc>
        <w:tc>
          <w:tcPr>
            <w:tcW w:w="883" w:type="dxa"/>
            <w:tcBorders>
              <w:top w:val="outset" w:color="auto" w:sz="6" w:space="0"/>
              <w:left w:val="outset" w:color="auto" w:sz="6" w:space="0"/>
              <w:bottom w:val="outset" w:color="auto" w:sz="6" w:space="0"/>
              <w:right w:val="outset" w:color="auto" w:sz="6" w:space="0"/>
            </w:tcBorders>
            <w:shd w:val="clear" w:color="auto" w:fill="FFFFFF"/>
            <w:vAlign w:val="center"/>
          </w:tcPr>
          <w:p w14:paraId="12372653">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0</w:t>
            </w:r>
          </w:p>
        </w:tc>
        <w:tc>
          <w:tcPr>
            <w:tcW w:w="638" w:type="dxa"/>
            <w:tcBorders>
              <w:top w:val="outset" w:color="auto" w:sz="6" w:space="0"/>
              <w:left w:val="outset" w:color="auto" w:sz="6" w:space="0"/>
              <w:bottom w:val="outset" w:color="auto" w:sz="6" w:space="0"/>
              <w:right w:val="outset" w:color="auto" w:sz="6" w:space="0"/>
            </w:tcBorders>
            <w:shd w:val="clear" w:color="auto" w:fill="FFFFFF"/>
            <w:vAlign w:val="center"/>
          </w:tcPr>
          <w:p w14:paraId="278B2B84">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0</w:t>
            </w:r>
          </w:p>
        </w:tc>
        <w:tc>
          <w:tcPr>
            <w:tcW w:w="598" w:type="dxa"/>
            <w:tcBorders>
              <w:top w:val="outset" w:color="auto" w:sz="6" w:space="0"/>
              <w:left w:val="outset" w:color="auto" w:sz="6" w:space="0"/>
              <w:bottom w:val="outset" w:color="auto" w:sz="6" w:space="0"/>
              <w:right w:val="outset" w:color="auto" w:sz="6" w:space="0"/>
            </w:tcBorders>
            <w:shd w:val="clear" w:color="auto" w:fill="FFFFFF"/>
            <w:vAlign w:val="center"/>
          </w:tcPr>
          <w:p w14:paraId="446F372A">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0</w:t>
            </w:r>
          </w:p>
        </w:tc>
      </w:tr>
    </w:tbl>
    <w:tbl>
      <w:tblPr>
        <w:tblStyle w:val="4"/>
        <w:tblpPr w:leftFromText="180" w:rightFromText="180" w:vertAnchor="text" w:horzAnchor="page" w:tblpX="1793" w:tblpY="20"/>
        <w:tblOverlap w:val="never"/>
        <w:tblW w:w="0" w:type="auto"/>
        <w:tblInd w:w="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FFFFFF"/>
        <w:tblLayout w:type="autofit"/>
        <w:tblCellMar>
          <w:top w:w="0" w:type="dxa"/>
          <w:left w:w="0" w:type="dxa"/>
          <w:bottom w:w="0" w:type="dxa"/>
          <w:right w:w="0" w:type="dxa"/>
        </w:tblCellMar>
      </w:tblPr>
      <w:tblGrid>
        <w:gridCol w:w="557"/>
        <w:gridCol w:w="856"/>
        <w:gridCol w:w="1889"/>
        <w:gridCol w:w="734"/>
        <w:gridCol w:w="679"/>
        <w:gridCol w:w="679"/>
        <w:gridCol w:w="734"/>
        <w:gridCol w:w="883"/>
        <w:gridCol w:w="638"/>
        <w:gridCol w:w="598"/>
      </w:tblGrid>
      <w:tr w14:paraId="4155B6A5">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FFFFFF"/>
          <w:tblCellMar>
            <w:top w:w="0" w:type="dxa"/>
            <w:left w:w="0" w:type="dxa"/>
            <w:bottom w:w="0" w:type="dxa"/>
            <w:right w:w="0" w:type="dxa"/>
          </w:tblCellMar>
        </w:tblPrEx>
        <w:tc>
          <w:tcPr>
            <w:tcW w:w="557" w:type="dxa"/>
            <w:vMerge w:val="restart"/>
            <w:tcBorders>
              <w:top w:val="outset" w:color="auto" w:sz="6" w:space="0"/>
              <w:left w:val="outset" w:color="auto" w:sz="6" w:space="0"/>
              <w:right w:val="outset" w:color="auto" w:sz="6" w:space="0"/>
            </w:tcBorders>
            <w:shd w:val="clear" w:color="auto" w:fill="FFFFFF"/>
            <w:vAlign w:val="center"/>
          </w:tcPr>
          <w:p w14:paraId="259E1405">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仿宋_GB2312" w:hAnsi="仿宋_GB2312" w:eastAsia="仿宋_GB2312" w:cs="仿宋_GB2312"/>
                <w:sz w:val="28"/>
                <w:szCs w:val="28"/>
              </w:rPr>
            </w:pPr>
          </w:p>
        </w:tc>
        <w:tc>
          <w:tcPr>
            <w:tcW w:w="856" w:type="dxa"/>
            <w:vMerge w:val="restart"/>
            <w:tcBorders>
              <w:top w:val="outset" w:color="auto" w:sz="6" w:space="0"/>
              <w:left w:val="outset" w:color="auto" w:sz="6" w:space="0"/>
              <w:right w:val="outset" w:color="auto" w:sz="6" w:space="0"/>
            </w:tcBorders>
            <w:shd w:val="clear" w:color="auto" w:fill="FFFFFF"/>
            <w:vAlign w:val="center"/>
          </w:tcPr>
          <w:p w14:paraId="6C2907AE">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仿宋_GB2312" w:hAnsi="仿宋_GB2312" w:eastAsia="仿宋_GB2312" w:cs="仿宋_GB2312"/>
                <w:sz w:val="28"/>
                <w:szCs w:val="28"/>
              </w:rPr>
            </w:pPr>
          </w:p>
        </w:tc>
        <w:tc>
          <w:tcPr>
            <w:tcW w:w="1889" w:type="dxa"/>
            <w:tcBorders>
              <w:top w:val="outset" w:color="auto" w:sz="6" w:space="0"/>
              <w:left w:val="outset" w:color="auto" w:sz="6" w:space="0"/>
              <w:bottom w:val="outset" w:color="auto" w:sz="6" w:space="0"/>
              <w:right w:val="outset" w:color="auto" w:sz="6" w:space="0"/>
            </w:tcBorders>
            <w:shd w:val="clear" w:color="auto" w:fill="FFFFFF"/>
            <w:vAlign w:val="center"/>
          </w:tcPr>
          <w:p w14:paraId="24967F2C">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4.保护第三方合法权益</w:t>
            </w:r>
          </w:p>
        </w:tc>
        <w:tc>
          <w:tcPr>
            <w:tcW w:w="734" w:type="dxa"/>
            <w:tcBorders>
              <w:top w:val="outset" w:color="auto" w:sz="6" w:space="0"/>
              <w:left w:val="outset" w:color="auto" w:sz="6" w:space="0"/>
              <w:bottom w:val="outset" w:color="auto" w:sz="6" w:space="0"/>
              <w:right w:val="outset" w:color="auto" w:sz="6" w:space="0"/>
            </w:tcBorders>
            <w:shd w:val="clear" w:color="auto" w:fill="FFFFFF"/>
            <w:vAlign w:val="center"/>
          </w:tcPr>
          <w:p w14:paraId="59D84AAA">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0</w:t>
            </w:r>
          </w:p>
        </w:tc>
        <w:tc>
          <w:tcPr>
            <w:tcW w:w="679" w:type="dxa"/>
            <w:tcBorders>
              <w:top w:val="outset" w:color="auto" w:sz="6" w:space="0"/>
              <w:left w:val="outset" w:color="auto" w:sz="6" w:space="0"/>
              <w:bottom w:val="outset" w:color="auto" w:sz="6" w:space="0"/>
              <w:right w:val="outset" w:color="auto" w:sz="6" w:space="0"/>
            </w:tcBorders>
            <w:shd w:val="clear" w:color="auto" w:fill="FFFFFF"/>
            <w:vAlign w:val="center"/>
          </w:tcPr>
          <w:p w14:paraId="4E72663F">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0</w:t>
            </w:r>
          </w:p>
        </w:tc>
        <w:tc>
          <w:tcPr>
            <w:tcW w:w="679" w:type="dxa"/>
            <w:tcBorders>
              <w:top w:val="outset" w:color="auto" w:sz="6" w:space="0"/>
              <w:left w:val="outset" w:color="auto" w:sz="6" w:space="0"/>
              <w:bottom w:val="outset" w:color="auto" w:sz="6" w:space="0"/>
              <w:right w:val="outset" w:color="auto" w:sz="6" w:space="0"/>
            </w:tcBorders>
            <w:shd w:val="clear" w:color="auto" w:fill="FFFFFF"/>
            <w:vAlign w:val="center"/>
          </w:tcPr>
          <w:p w14:paraId="70A781BB">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0</w:t>
            </w:r>
          </w:p>
        </w:tc>
        <w:tc>
          <w:tcPr>
            <w:tcW w:w="734" w:type="dxa"/>
            <w:tcBorders>
              <w:top w:val="outset" w:color="auto" w:sz="6" w:space="0"/>
              <w:left w:val="outset" w:color="auto" w:sz="6" w:space="0"/>
              <w:bottom w:val="outset" w:color="auto" w:sz="6" w:space="0"/>
              <w:right w:val="outset" w:color="auto" w:sz="6" w:space="0"/>
            </w:tcBorders>
            <w:shd w:val="clear" w:color="auto" w:fill="FFFFFF"/>
            <w:vAlign w:val="center"/>
          </w:tcPr>
          <w:p w14:paraId="3A303361">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0</w:t>
            </w:r>
          </w:p>
        </w:tc>
        <w:tc>
          <w:tcPr>
            <w:tcW w:w="883" w:type="dxa"/>
            <w:tcBorders>
              <w:top w:val="outset" w:color="auto" w:sz="6" w:space="0"/>
              <w:left w:val="outset" w:color="auto" w:sz="6" w:space="0"/>
              <w:bottom w:val="outset" w:color="auto" w:sz="6" w:space="0"/>
              <w:right w:val="outset" w:color="auto" w:sz="6" w:space="0"/>
            </w:tcBorders>
            <w:shd w:val="clear" w:color="auto" w:fill="FFFFFF"/>
            <w:vAlign w:val="center"/>
          </w:tcPr>
          <w:p w14:paraId="2E43CF6F">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0</w:t>
            </w:r>
          </w:p>
        </w:tc>
        <w:tc>
          <w:tcPr>
            <w:tcW w:w="638" w:type="dxa"/>
            <w:tcBorders>
              <w:top w:val="outset" w:color="auto" w:sz="6" w:space="0"/>
              <w:left w:val="outset" w:color="auto" w:sz="6" w:space="0"/>
              <w:bottom w:val="outset" w:color="auto" w:sz="6" w:space="0"/>
              <w:right w:val="outset" w:color="auto" w:sz="6" w:space="0"/>
            </w:tcBorders>
            <w:shd w:val="clear" w:color="auto" w:fill="FFFFFF"/>
            <w:vAlign w:val="center"/>
          </w:tcPr>
          <w:p w14:paraId="1EBE29DC">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0</w:t>
            </w:r>
          </w:p>
        </w:tc>
        <w:tc>
          <w:tcPr>
            <w:tcW w:w="598" w:type="dxa"/>
            <w:tcBorders>
              <w:top w:val="outset" w:color="auto" w:sz="6" w:space="0"/>
              <w:left w:val="outset" w:color="auto" w:sz="6" w:space="0"/>
              <w:bottom w:val="outset" w:color="auto" w:sz="6" w:space="0"/>
              <w:right w:val="outset" w:color="auto" w:sz="6" w:space="0"/>
            </w:tcBorders>
            <w:shd w:val="clear" w:color="auto" w:fill="FFFFFF"/>
            <w:vAlign w:val="center"/>
          </w:tcPr>
          <w:p w14:paraId="13820843">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0</w:t>
            </w:r>
          </w:p>
        </w:tc>
      </w:tr>
      <w:tr w14:paraId="19FFA539">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c>
          <w:tcPr>
            <w:tcW w:w="557" w:type="dxa"/>
            <w:vMerge w:val="continue"/>
            <w:tcBorders>
              <w:top w:val="outset" w:color="auto" w:sz="6" w:space="0"/>
              <w:left w:val="outset" w:color="auto" w:sz="6" w:space="0"/>
              <w:bottom w:val="outset" w:color="auto" w:sz="6" w:space="0"/>
              <w:right w:val="outset" w:color="auto" w:sz="6" w:space="0"/>
            </w:tcBorders>
            <w:shd w:val="clear" w:color="auto" w:fill="FFFFFF"/>
            <w:vAlign w:val="center"/>
          </w:tcPr>
          <w:p w14:paraId="55751083">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仿宋_GB2312" w:hAnsi="仿宋_GB2312" w:eastAsia="仿宋_GB2312" w:cs="仿宋_GB2312"/>
                <w:sz w:val="28"/>
                <w:szCs w:val="28"/>
              </w:rPr>
            </w:pPr>
          </w:p>
        </w:tc>
        <w:tc>
          <w:tcPr>
            <w:tcW w:w="856" w:type="dxa"/>
            <w:vMerge w:val="continue"/>
            <w:tcBorders>
              <w:top w:val="outset" w:color="auto" w:sz="6" w:space="0"/>
              <w:left w:val="outset" w:color="auto" w:sz="6" w:space="0"/>
              <w:bottom w:val="outset" w:color="auto" w:sz="6" w:space="0"/>
              <w:right w:val="outset" w:color="auto" w:sz="6" w:space="0"/>
            </w:tcBorders>
            <w:shd w:val="clear" w:color="auto" w:fill="FFFFFF"/>
            <w:vAlign w:val="center"/>
          </w:tcPr>
          <w:p w14:paraId="50DAFF52">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仿宋_GB2312" w:hAnsi="仿宋_GB2312" w:eastAsia="仿宋_GB2312" w:cs="仿宋_GB2312"/>
                <w:sz w:val="28"/>
                <w:szCs w:val="28"/>
              </w:rPr>
            </w:pPr>
          </w:p>
        </w:tc>
        <w:tc>
          <w:tcPr>
            <w:tcW w:w="1889" w:type="dxa"/>
            <w:tcBorders>
              <w:top w:val="outset" w:color="auto" w:sz="6" w:space="0"/>
              <w:left w:val="outset" w:color="auto" w:sz="6" w:space="0"/>
              <w:bottom w:val="outset" w:color="auto" w:sz="6" w:space="0"/>
              <w:right w:val="outset" w:color="auto" w:sz="6" w:space="0"/>
            </w:tcBorders>
            <w:shd w:val="clear" w:color="auto" w:fill="FFFFFF"/>
            <w:vAlign w:val="center"/>
          </w:tcPr>
          <w:p w14:paraId="0CB874E2">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5.属于三类内部事务信息</w:t>
            </w:r>
          </w:p>
        </w:tc>
        <w:tc>
          <w:tcPr>
            <w:tcW w:w="734" w:type="dxa"/>
            <w:tcBorders>
              <w:top w:val="outset" w:color="auto" w:sz="6" w:space="0"/>
              <w:left w:val="outset" w:color="auto" w:sz="6" w:space="0"/>
              <w:bottom w:val="outset" w:color="auto" w:sz="6" w:space="0"/>
              <w:right w:val="outset" w:color="auto" w:sz="6" w:space="0"/>
            </w:tcBorders>
            <w:shd w:val="clear" w:color="auto" w:fill="FFFFFF"/>
            <w:vAlign w:val="center"/>
          </w:tcPr>
          <w:p w14:paraId="487F7446">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0</w:t>
            </w:r>
          </w:p>
        </w:tc>
        <w:tc>
          <w:tcPr>
            <w:tcW w:w="679" w:type="dxa"/>
            <w:tcBorders>
              <w:top w:val="outset" w:color="auto" w:sz="6" w:space="0"/>
              <w:left w:val="outset" w:color="auto" w:sz="6" w:space="0"/>
              <w:bottom w:val="outset" w:color="auto" w:sz="6" w:space="0"/>
              <w:right w:val="outset" w:color="auto" w:sz="6" w:space="0"/>
            </w:tcBorders>
            <w:shd w:val="clear" w:color="auto" w:fill="FFFFFF"/>
            <w:vAlign w:val="center"/>
          </w:tcPr>
          <w:p w14:paraId="69920B3C">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0</w:t>
            </w:r>
          </w:p>
        </w:tc>
        <w:tc>
          <w:tcPr>
            <w:tcW w:w="679" w:type="dxa"/>
            <w:tcBorders>
              <w:top w:val="outset" w:color="auto" w:sz="6" w:space="0"/>
              <w:left w:val="outset" w:color="auto" w:sz="6" w:space="0"/>
              <w:bottom w:val="outset" w:color="auto" w:sz="6" w:space="0"/>
              <w:right w:val="outset" w:color="auto" w:sz="6" w:space="0"/>
            </w:tcBorders>
            <w:shd w:val="clear" w:color="auto" w:fill="FFFFFF"/>
            <w:vAlign w:val="center"/>
          </w:tcPr>
          <w:p w14:paraId="2647BA6A">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0</w:t>
            </w:r>
          </w:p>
        </w:tc>
        <w:tc>
          <w:tcPr>
            <w:tcW w:w="734" w:type="dxa"/>
            <w:tcBorders>
              <w:top w:val="outset" w:color="auto" w:sz="6" w:space="0"/>
              <w:left w:val="outset" w:color="auto" w:sz="6" w:space="0"/>
              <w:bottom w:val="outset" w:color="auto" w:sz="6" w:space="0"/>
              <w:right w:val="outset" w:color="auto" w:sz="6" w:space="0"/>
            </w:tcBorders>
            <w:shd w:val="clear" w:color="auto" w:fill="FFFFFF"/>
            <w:vAlign w:val="center"/>
          </w:tcPr>
          <w:p w14:paraId="3A55C748">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0</w:t>
            </w:r>
          </w:p>
        </w:tc>
        <w:tc>
          <w:tcPr>
            <w:tcW w:w="883" w:type="dxa"/>
            <w:tcBorders>
              <w:top w:val="outset" w:color="auto" w:sz="6" w:space="0"/>
              <w:left w:val="outset" w:color="auto" w:sz="6" w:space="0"/>
              <w:bottom w:val="outset" w:color="auto" w:sz="6" w:space="0"/>
              <w:right w:val="outset" w:color="auto" w:sz="6" w:space="0"/>
            </w:tcBorders>
            <w:shd w:val="clear" w:color="auto" w:fill="FFFFFF"/>
            <w:vAlign w:val="center"/>
          </w:tcPr>
          <w:p w14:paraId="5BC79E41">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0</w:t>
            </w:r>
          </w:p>
        </w:tc>
        <w:tc>
          <w:tcPr>
            <w:tcW w:w="638" w:type="dxa"/>
            <w:tcBorders>
              <w:top w:val="outset" w:color="auto" w:sz="6" w:space="0"/>
              <w:left w:val="outset" w:color="auto" w:sz="6" w:space="0"/>
              <w:bottom w:val="outset" w:color="auto" w:sz="6" w:space="0"/>
              <w:right w:val="outset" w:color="auto" w:sz="6" w:space="0"/>
            </w:tcBorders>
            <w:shd w:val="clear" w:color="auto" w:fill="FFFFFF"/>
            <w:vAlign w:val="center"/>
          </w:tcPr>
          <w:p w14:paraId="53DE2C64">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0</w:t>
            </w:r>
          </w:p>
        </w:tc>
        <w:tc>
          <w:tcPr>
            <w:tcW w:w="598" w:type="dxa"/>
            <w:tcBorders>
              <w:top w:val="outset" w:color="auto" w:sz="6" w:space="0"/>
              <w:left w:val="outset" w:color="auto" w:sz="6" w:space="0"/>
              <w:bottom w:val="outset" w:color="auto" w:sz="6" w:space="0"/>
              <w:right w:val="outset" w:color="auto" w:sz="6" w:space="0"/>
            </w:tcBorders>
            <w:shd w:val="clear" w:color="auto" w:fill="FFFFFF"/>
            <w:vAlign w:val="center"/>
          </w:tcPr>
          <w:p w14:paraId="739DE311">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0</w:t>
            </w:r>
          </w:p>
        </w:tc>
      </w:tr>
      <w:tr w14:paraId="47631625">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c>
          <w:tcPr>
            <w:tcW w:w="557" w:type="dxa"/>
            <w:vMerge w:val="continue"/>
            <w:tcBorders>
              <w:top w:val="outset" w:color="auto" w:sz="6" w:space="0"/>
              <w:left w:val="outset" w:color="auto" w:sz="6" w:space="0"/>
              <w:bottom w:val="outset" w:color="auto" w:sz="6" w:space="0"/>
              <w:right w:val="outset" w:color="auto" w:sz="6" w:space="0"/>
            </w:tcBorders>
            <w:shd w:val="clear" w:color="auto" w:fill="FFFFFF"/>
            <w:vAlign w:val="center"/>
          </w:tcPr>
          <w:p w14:paraId="446C3022">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仿宋_GB2312" w:hAnsi="仿宋_GB2312" w:eastAsia="仿宋_GB2312" w:cs="仿宋_GB2312"/>
                <w:sz w:val="28"/>
                <w:szCs w:val="28"/>
              </w:rPr>
            </w:pPr>
          </w:p>
        </w:tc>
        <w:tc>
          <w:tcPr>
            <w:tcW w:w="856" w:type="dxa"/>
            <w:vMerge w:val="continue"/>
            <w:tcBorders>
              <w:top w:val="outset" w:color="auto" w:sz="6" w:space="0"/>
              <w:left w:val="outset" w:color="auto" w:sz="6" w:space="0"/>
              <w:bottom w:val="outset" w:color="auto" w:sz="6" w:space="0"/>
              <w:right w:val="outset" w:color="auto" w:sz="6" w:space="0"/>
            </w:tcBorders>
            <w:shd w:val="clear" w:color="auto" w:fill="FFFFFF"/>
            <w:vAlign w:val="center"/>
          </w:tcPr>
          <w:p w14:paraId="503FBB55">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仿宋_GB2312" w:hAnsi="仿宋_GB2312" w:eastAsia="仿宋_GB2312" w:cs="仿宋_GB2312"/>
                <w:sz w:val="28"/>
                <w:szCs w:val="28"/>
              </w:rPr>
            </w:pPr>
          </w:p>
        </w:tc>
        <w:tc>
          <w:tcPr>
            <w:tcW w:w="1889" w:type="dxa"/>
            <w:tcBorders>
              <w:top w:val="outset" w:color="auto" w:sz="6" w:space="0"/>
              <w:left w:val="outset" w:color="auto" w:sz="6" w:space="0"/>
              <w:bottom w:val="outset" w:color="auto" w:sz="6" w:space="0"/>
              <w:right w:val="outset" w:color="auto" w:sz="6" w:space="0"/>
            </w:tcBorders>
            <w:shd w:val="clear" w:color="auto" w:fill="FFFFFF"/>
            <w:vAlign w:val="center"/>
          </w:tcPr>
          <w:p w14:paraId="248EFB6C">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6.属于四类过程性信息</w:t>
            </w:r>
          </w:p>
        </w:tc>
        <w:tc>
          <w:tcPr>
            <w:tcW w:w="734" w:type="dxa"/>
            <w:tcBorders>
              <w:top w:val="outset" w:color="auto" w:sz="6" w:space="0"/>
              <w:left w:val="outset" w:color="auto" w:sz="6" w:space="0"/>
              <w:bottom w:val="outset" w:color="auto" w:sz="6" w:space="0"/>
              <w:right w:val="outset" w:color="auto" w:sz="6" w:space="0"/>
            </w:tcBorders>
            <w:shd w:val="clear" w:color="auto" w:fill="FFFFFF"/>
            <w:vAlign w:val="center"/>
          </w:tcPr>
          <w:p w14:paraId="7499C09E">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0</w:t>
            </w:r>
          </w:p>
        </w:tc>
        <w:tc>
          <w:tcPr>
            <w:tcW w:w="679" w:type="dxa"/>
            <w:tcBorders>
              <w:top w:val="outset" w:color="auto" w:sz="6" w:space="0"/>
              <w:left w:val="outset" w:color="auto" w:sz="6" w:space="0"/>
              <w:bottom w:val="outset" w:color="auto" w:sz="6" w:space="0"/>
              <w:right w:val="outset" w:color="auto" w:sz="6" w:space="0"/>
            </w:tcBorders>
            <w:shd w:val="clear" w:color="auto" w:fill="FFFFFF"/>
            <w:vAlign w:val="center"/>
          </w:tcPr>
          <w:p w14:paraId="418AF122">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0</w:t>
            </w:r>
          </w:p>
        </w:tc>
        <w:tc>
          <w:tcPr>
            <w:tcW w:w="679" w:type="dxa"/>
            <w:tcBorders>
              <w:top w:val="outset" w:color="auto" w:sz="6" w:space="0"/>
              <w:left w:val="outset" w:color="auto" w:sz="6" w:space="0"/>
              <w:bottom w:val="outset" w:color="auto" w:sz="6" w:space="0"/>
              <w:right w:val="outset" w:color="auto" w:sz="6" w:space="0"/>
            </w:tcBorders>
            <w:shd w:val="clear" w:color="auto" w:fill="FFFFFF"/>
            <w:vAlign w:val="center"/>
          </w:tcPr>
          <w:p w14:paraId="584E3A4D">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0</w:t>
            </w:r>
          </w:p>
        </w:tc>
        <w:tc>
          <w:tcPr>
            <w:tcW w:w="734" w:type="dxa"/>
            <w:tcBorders>
              <w:top w:val="outset" w:color="auto" w:sz="6" w:space="0"/>
              <w:left w:val="outset" w:color="auto" w:sz="6" w:space="0"/>
              <w:bottom w:val="outset" w:color="auto" w:sz="6" w:space="0"/>
              <w:right w:val="outset" w:color="auto" w:sz="6" w:space="0"/>
            </w:tcBorders>
            <w:shd w:val="clear" w:color="auto" w:fill="FFFFFF"/>
            <w:vAlign w:val="center"/>
          </w:tcPr>
          <w:p w14:paraId="5C558F63">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0</w:t>
            </w:r>
          </w:p>
        </w:tc>
        <w:tc>
          <w:tcPr>
            <w:tcW w:w="883" w:type="dxa"/>
            <w:tcBorders>
              <w:top w:val="outset" w:color="auto" w:sz="6" w:space="0"/>
              <w:left w:val="outset" w:color="auto" w:sz="6" w:space="0"/>
              <w:bottom w:val="outset" w:color="auto" w:sz="6" w:space="0"/>
              <w:right w:val="outset" w:color="auto" w:sz="6" w:space="0"/>
            </w:tcBorders>
            <w:shd w:val="clear" w:color="auto" w:fill="FFFFFF"/>
            <w:vAlign w:val="center"/>
          </w:tcPr>
          <w:p w14:paraId="4D12041F">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0</w:t>
            </w:r>
          </w:p>
        </w:tc>
        <w:tc>
          <w:tcPr>
            <w:tcW w:w="638" w:type="dxa"/>
            <w:tcBorders>
              <w:top w:val="outset" w:color="auto" w:sz="6" w:space="0"/>
              <w:left w:val="outset" w:color="auto" w:sz="6" w:space="0"/>
              <w:bottom w:val="outset" w:color="auto" w:sz="6" w:space="0"/>
              <w:right w:val="outset" w:color="auto" w:sz="6" w:space="0"/>
            </w:tcBorders>
            <w:shd w:val="clear" w:color="auto" w:fill="FFFFFF"/>
            <w:vAlign w:val="center"/>
          </w:tcPr>
          <w:p w14:paraId="43C8B179">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0</w:t>
            </w:r>
          </w:p>
        </w:tc>
        <w:tc>
          <w:tcPr>
            <w:tcW w:w="598" w:type="dxa"/>
            <w:tcBorders>
              <w:top w:val="outset" w:color="auto" w:sz="6" w:space="0"/>
              <w:left w:val="outset" w:color="auto" w:sz="6" w:space="0"/>
              <w:bottom w:val="outset" w:color="auto" w:sz="6" w:space="0"/>
              <w:right w:val="outset" w:color="auto" w:sz="6" w:space="0"/>
            </w:tcBorders>
            <w:shd w:val="clear" w:color="auto" w:fill="FFFFFF"/>
            <w:vAlign w:val="center"/>
          </w:tcPr>
          <w:p w14:paraId="332F6150">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0</w:t>
            </w:r>
          </w:p>
        </w:tc>
      </w:tr>
      <w:tr w14:paraId="018A8A02">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c>
          <w:tcPr>
            <w:tcW w:w="557" w:type="dxa"/>
            <w:vMerge w:val="continue"/>
            <w:tcBorders>
              <w:top w:val="outset" w:color="auto" w:sz="6" w:space="0"/>
              <w:left w:val="outset" w:color="auto" w:sz="6" w:space="0"/>
              <w:bottom w:val="outset" w:color="auto" w:sz="6" w:space="0"/>
              <w:right w:val="outset" w:color="auto" w:sz="6" w:space="0"/>
            </w:tcBorders>
            <w:shd w:val="clear" w:color="auto" w:fill="FFFFFF"/>
            <w:vAlign w:val="center"/>
          </w:tcPr>
          <w:p w14:paraId="4F34BED3">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仿宋_GB2312" w:hAnsi="仿宋_GB2312" w:eastAsia="仿宋_GB2312" w:cs="仿宋_GB2312"/>
                <w:sz w:val="28"/>
                <w:szCs w:val="28"/>
              </w:rPr>
            </w:pPr>
          </w:p>
        </w:tc>
        <w:tc>
          <w:tcPr>
            <w:tcW w:w="856" w:type="dxa"/>
            <w:vMerge w:val="continue"/>
            <w:tcBorders>
              <w:top w:val="outset" w:color="auto" w:sz="6" w:space="0"/>
              <w:left w:val="outset" w:color="auto" w:sz="6" w:space="0"/>
              <w:bottom w:val="outset" w:color="auto" w:sz="6" w:space="0"/>
              <w:right w:val="outset" w:color="auto" w:sz="6" w:space="0"/>
            </w:tcBorders>
            <w:shd w:val="clear" w:color="auto" w:fill="FFFFFF"/>
            <w:vAlign w:val="center"/>
          </w:tcPr>
          <w:p w14:paraId="0EFB2DC1">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仿宋_GB2312" w:hAnsi="仿宋_GB2312" w:eastAsia="仿宋_GB2312" w:cs="仿宋_GB2312"/>
                <w:sz w:val="28"/>
                <w:szCs w:val="28"/>
              </w:rPr>
            </w:pPr>
          </w:p>
        </w:tc>
        <w:tc>
          <w:tcPr>
            <w:tcW w:w="1889" w:type="dxa"/>
            <w:tcBorders>
              <w:top w:val="outset" w:color="auto" w:sz="6" w:space="0"/>
              <w:left w:val="outset" w:color="auto" w:sz="6" w:space="0"/>
              <w:bottom w:val="outset" w:color="auto" w:sz="6" w:space="0"/>
              <w:right w:val="outset" w:color="auto" w:sz="6" w:space="0"/>
            </w:tcBorders>
            <w:shd w:val="clear" w:color="auto" w:fill="FFFFFF"/>
            <w:vAlign w:val="center"/>
          </w:tcPr>
          <w:p w14:paraId="4F7A93D4">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7.属于行政执法案卷</w:t>
            </w:r>
          </w:p>
        </w:tc>
        <w:tc>
          <w:tcPr>
            <w:tcW w:w="734" w:type="dxa"/>
            <w:tcBorders>
              <w:top w:val="outset" w:color="auto" w:sz="6" w:space="0"/>
              <w:left w:val="outset" w:color="auto" w:sz="6" w:space="0"/>
              <w:bottom w:val="outset" w:color="auto" w:sz="6" w:space="0"/>
              <w:right w:val="outset" w:color="auto" w:sz="6" w:space="0"/>
            </w:tcBorders>
            <w:shd w:val="clear" w:color="auto" w:fill="FFFFFF"/>
            <w:vAlign w:val="center"/>
          </w:tcPr>
          <w:p w14:paraId="1CEC7FC2">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0</w:t>
            </w:r>
          </w:p>
        </w:tc>
        <w:tc>
          <w:tcPr>
            <w:tcW w:w="679" w:type="dxa"/>
            <w:tcBorders>
              <w:top w:val="outset" w:color="auto" w:sz="6" w:space="0"/>
              <w:left w:val="outset" w:color="auto" w:sz="6" w:space="0"/>
              <w:bottom w:val="outset" w:color="auto" w:sz="6" w:space="0"/>
              <w:right w:val="outset" w:color="auto" w:sz="6" w:space="0"/>
            </w:tcBorders>
            <w:shd w:val="clear" w:color="auto" w:fill="FFFFFF"/>
            <w:vAlign w:val="center"/>
          </w:tcPr>
          <w:p w14:paraId="7D53D104">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0</w:t>
            </w:r>
          </w:p>
        </w:tc>
        <w:tc>
          <w:tcPr>
            <w:tcW w:w="679" w:type="dxa"/>
            <w:tcBorders>
              <w:top w:val="outset" w:color="auto" w:sz="6" w:space="0"/>
              <w:left w:val="outset" w:color="auto" w:sz="6" w:space="0"/>
              <w:bottom w:val="outset" w:color="auto" w:sz="6" w:space="0"/>
              <w:right w:val="outset" w:color="auto" w:sz="6" w:space="0"/>
            </w:tcBorders>
            <w:shd w:val="clear" w:color="auto" w:fill="FFFFFF"/>
            <w:vAlign w:val="center"/>
          </w:tcPr>
          <w:p w14:paraId="163D751C">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0</w:t>
            </w:r>
          </w:p>
        </w:tc>
        <w:tc>
          <w:tcPr>
            <w:tcW w:w="734" w:type="dxa"/>
            <w:tcBorders>
              <w:top w:val="outset" w:color="auto" w:sz="6" w:space="0"/>
              <w:left w:val="outset" w:color="auto" w:sz="6" w:space="0"/>
              <w:bottom w:val="outset" w:color="auto" w:sz="6" w:space="0"/>
              <w:right w:val="outset" w:color="auto" w:sz="6" w:space="0"/>
            </w:tcBorders>
            <w:shd w:val="clear" w:color="auto" w:fill="FFFFFF"/>
            <w:vAlign w:val="center"/>
          </w:tcPr>
          <w:p w14:paraId="4B441302">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0</w:t>
            </w:r>
          </w:p>
        </w:tc>
        <w:tc>
          <w:tcPr>
            <w:tcW w:w="883" w:type="dxa"/>
            <w:tcBorders>
              <w:top w:val="outset" w:color="auto" w:sz="6" w:space="0"/>
              <w:left w:val="outset" w:color="auto" w:sz="6" w:space="0"/>
              <w:bottom w:val="outset" w:color="auto" w:sz="6" w:space="0"/>
              <w:right w:val="outset" w:color="auto" w:sz="6" w:space="0"/>
            </w:tcBorders>
            <w:shd w:val="clear" w:color="auto" w:fill="FFFFFF"/>
            <w:vAlign w:val="center"/>
          </w:tcPr>
          <w:p w14:paraId="534B83E8">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0</w:t>
            </w:r>
          </w:p>
        </w:tc>
        <w:tc>
          <w:tcPr>
            <w:tcW w:w="638" w:type="dxa"/>
            <w:tcBorders>
              <w:top w:val="outset" w:color="auto" w:sz="6" w:space="0"/>
              <w:left w:val="outset" w:color="auto" w:sz="6" w:space="0"/>
              <w:bottom w:val="outset" w:color="auto" w:sz="6" w:space="0"/>
              <w:right w:val="outset" w:color="auto" w:sz="6" w:space="0"/>
            </w:tcBorders>
            <w:shd w:val="clear" w:color="auto" w:fill="FFFFFF"/>
            <w:vAlign w:val="center"/>
          </w:tcPr>
          <w:p w14:paraId="2C0FF7D0">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0</w:t>
            </w:r>
          </w:p>
        </w:tc>
        <w:tc>
          <w:tcPr>
            <w:tcW w:w="598" w:type="dxa"/>
            <w:tcBorders>
              <w:top w:val="outset" w:color="auto" w:sz="6" w:space="0"/>
              <w:left w:val="outset" w:color="auto" w:sz="6" w:space="0"/>
              <w:bottom w:val="outset" w:color="auto" w:sz="6" w:space="0"/>
              <w:right w:val="outset" w:color="auto" w:sz="6" w:space="0"/>
            </w:tcBorders>
            <w:shd w:val="clear" w:color="auto" w:fill="FFFFFF"/>
            <w:vAlign w:val="center"/>
          </w:tcPr>
          <w:p w14:paraId="7AD04D35">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0</w:t>
            </w:r>
          </w:p>
        </w:tc>
      </w:tr>
      <w:tr w14:paraId="685474FF">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c>
          <w:tcPr>
            <w:tcW w:w="557" w:type="dxa"/>
            <w:vMerge w:val="continue"/>
            <w:tcBorders>
              <w:top w:val="outset" w:color="auto" w:sz="6" w:space="0"/>
              <w:left w:val="outset" w:color="auto" w:sz="6" w:space="0"/>
              <w:bottom w:val="outset" w:color="auto" w:sz="6" w:space="0"/>
              <w:right w:val="outset" w:color="auto" w:sz="6" w:space="0"/>
            </w:tcBorders>
            <w:shd w:val="clear" w:color="auto" w:fill="FFFFFF"/>
            <w:vAlign w:val="center"/>
          </w:tcPr>
          <w:p w14:paraId="07773C5F">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仿宋_GB2312" w:hAnsi="仿宋_GB2312" w:eastAsia="仿宋_GB2312" w:cs="仿宋_GB2312"/>
                <w:sz w:val="28"/>
                <w:szCs w:val="28"/>
              </w:rPr>
            </w:pPr>
          </w:p>
        </w:tc>
        <w:tc>
          <w:tcPr>
            <w:tcW w:w="856" w:type="dxa"/>
            <w:vMerge w:val="continue"/>
            <w:tcBorders>
              <w:top w:val="outset" w:color="auto" w:sz="6" w:space="0"/>
              <w:left w:val="outset" w:color="auto" w:sz="6" w:space="0"/>
              <w:bottom w:val="outset" w:color="auto" w:sz="6" w:space="0"/>
              <w:right w:val="outset" w:color="auto" w:sz="6" w:space="0"/>
            </w:tcBorders>
            <w:shd w:val="clear" w:color="auto" w:fill="FFFFFF"/>
            <w:vAlign w:val="center"/>
          </w:tcPr>
          <w:p w14:paraId="1465C15A">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仿宋_GB2312" w:hAnsi="仿宋_GB2312" w:eastAsia="仿宋_GB2312" w:cs="仿宋_GB2312"/>
                <w:sz w:val="28"/>
                <w:szCs w:val="28"/>
              </w:rPr>
            </w:pPr>
          </w:p>
        </w:tc>
        <w:tc>
          <w:tcPr>
            <w:tcW w:w="1889" w:type="dxa"/>
            <w:tcBorders>
              <w:top w:val="outset" w:color="auto" w:sz="6" w:space="0"/>
              <w:left w:val="outset" w:color="auto" w:sz="6" w:space="0"/>
              <w:bottom w:val="outset" w:color="auto" w:sz="6" w:space="0"/>
              <w:right w:val="outset" w:color="auto" w:sz="6" w:space="0"/>
            </w:tcBorders>
            <w:shd w:val="clear" w:color="auto" w:fill="FFFFFF"/>
            <w:vAlign w:val="center"/>
          </w:tcPr>
          <w:p w14:paraId="7B0AE257">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8.属于行政查询事项</w:t>
            </w:r>
          </w:p>
        </w:tc>
        <w:tc>
          <w:tcPr>
            <w:tcW w:w="734" w:type="dxa"/>
            <w:tcBorders>
              <w:top w:val="outset" w:color="auto" w:sz="6" w:space="0"/>
              <w:left w:val="outset" w:color="auto" w:sz="6" w:space="0"/>
              <w:bottom w:val="outset" w:color="auto" w:sz="6" w:space="0"/>
              <w:right w:val="outset" w:color="auto" w:sz="6" w:space="0"/>
            </w:tcBorders>
            <w:shd w:val="clear" w:color="auto" w:fill="FFFFFF"/>
            <w:vAlign w:val="center"/>
          </w:tcPr>
          <w:p w14:paraId="5482CCC7">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0</w:t>
            </w:r>
          </w:p>
        </w:tc>
        <w:tc>
          <w:tcPr>
            <w:tcW w:w="679" w:type="dxa"/>
            <w:tcBorders>
              <w:top w:val="outset" w:color="auto" w:sz="6" w:space="0"/>
              <w:left w:val="outset" w:color="auto" w:sz="6" w:space="0"/>
              <w:bottom w:val="outset" w:color="auto" w:sz="6" w:space="0"/>
              <w:right w:val="outset" w:color="auto" w:sz="6" w:space="0"/>
            </w:tcBorders>
            <w:shd w:val="clear" w:color="auto" w:fill="FFFFFF"/>
            <w:vAlign w:val="center"/>
          </w:tcPr>
          <w:p w14:paraId="5E7CE5B5">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0</w:t>
            </w:r>
          </w:p>
        </w:tc>
        <w:tc>
          <w:tcPr>
            <w:tcW w:w="679" w:type="dxa"/>
            <w:tcBorders>
              <w:top w:val="outset" w:color="auto" w:sz="6" w:space="0"/>
              <w:left w:val="outset" w:color="auto" w:sz="6" w:space="0"/>
              <w:bottom w:val="outset" w:color="auto" w:sz="6" w:space="0"/>
              <w:right w:val="outset" w:color="auto" w:sz="6" w:space="0"/>
            </w:tcBorders>
            <w:shd w:val="clear" w:color="auto" w:fill="FFFFFF"/>
            <w:vAlign w:val="center"/>
          </w:tcPr>
          <w:p w14:paraId="5EA4CB4E">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0</w:t>
            </w:r>
          </w:p>
        </w:tc>
        <w:tc>
          <w:tcPr>
            <w:tcW w:w="734" w:type="dxa"/>
            <w:tcBorders>
              <w:top w:val="outset" w:color="auto" w:sz="6" w:space="0"/>
              <w:left w:val="outset" w:color="auto" w:sz="6" w:space="0"/>
              <w:bottom w:val="outset" w:color="auto" w:sz="6" w:space="0"/>
              <w:right w:val="outset" w:color="auto" w:sz="6" w:space="0"/>
            </w:tcBorders>
            <w:shd w:val="clear" w:color="auto" w:fill="FFFFFF"/>
            <w:vAlign w:val="center"/>
          </w:tcPr>
          <w:p w14:paraId="580A0CBF">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0</w:t>
            </w:r>
          </w:p>
        </w:tc>
        <w:tc>
          <w:tcPr>
            <w:tcW w:w="883" w:type="dxa"/>
            <w:tcBorders>
              <w:top w:val="outset" w:color="auto" w:sz="6" w:space="0"/>
              <w:left w:val="outset" w:color="auto" w:sz="6" w:space="0"/>
              <w:bottom w:val="outset" w:color="auto" w:sz="6" w:space="0"/>
              <w:right w:val="outset" w:color="auto" w:sz="6" w:space="0"/>
            </w:tcBorders>
            <w:shd w:val="clear" w:color="auto" w:fill="FFFFFF"/>
            <w:vAlign w:val="center"/>
          </w:tcPr>
          <w:p w14:paraId="60EEE0CA">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0</w:t>
            </w:r>
          </w:p>
        </w:tc>
        <w:tc>
          <w:tcPr>
            <w:tcW w:w="638" w:type="dxa"/>
            <w:tcBorders>
              <w:top w:val="outset" w:color="auto" w:sz="6" w:space="0"/>
              <w:left w:val="outset" w:color="auto" w:sz="6" w:space="0"/>
              <w:bottom w:val="outset" w:color="auto" w:sz="6" w:space="0"/>
              <w:right w:val="outset" w:color="auto" w:sz="6" w:space="0"/>
            </w:tcBorders>
            <w:shd w:val="clear" w:color="auto" w:fill="FFFFFF"/>
            <w:vAlign w:val="center"/>
          </w:tcPr>
          <w:p w14:paraId="1ED1DB71">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0</w:t>
            </w:r>
          </w:p>
        </w:tc>
        <w:tc>
          <w:tcPr>
            <w:tcW w:w="598" w:type="dxa"/>
            <w:tcBorders>
              <w:top w:val="outset" w:color="auto" w:sz="6" w:space="0"/>
              <w:left w:val="outset" w:color="auto" w:sz="6" w:space="0"/>
              <w:bottom w:val="outset" w:color="auto" w:sz="6" w:space="0"/>
              <w:right w:val="outset" w:color="auto" w:sz="6" w:space="0"/>
            </w:tcBorders>
            <w:shd w:val="clear" w:color="auto" w:fill="FFFFFF"/>
            <w:vAlign w:val="center"/>
          </w:tcPr>
          <w:p w14:paraId="050F15A4">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0</w:t>
            </w:r>
          </w:p>
        </w:tc>
      </w:tr>
      <w:tr w14:paraId="47643217">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c>
          <w:tcPr>
            <w:tcW w:w="557" w:type="dxa"/>
            <w:vMerge w:val="continue"/>
            <w:tcBorders>
              <w:top w:val="outset" w:color="auto" w:sz="6" w:space="0"/>
              <w:left w:val="outset" w:color="auto" w:sz="6" w:space="0"/>
              <w:bottom w:val="outset" w:color="auto" w:sz="6" w:space="0"/>
              <w:right w:val="outset" w:color="auto" w:sz="6" w:space="0"/>
            </w:tcBorders>
            <w:shd w:val="clear" w:color="auto" w:fill="FFFFFF"/>
            <w:vAlign w:val="center"/>
          </w:tcPr>
          <w:p w14:paraId="50DDDC11">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仿宋_GB2312" w:hAnsi="仿宋_GB2312" w:eastAsia="仿宋_GB2312" w:cs="仿宋_GB2312"/>
                <w:sz w:val="28"/>
                <w:szCs w:val="28"/>
              </w:rPr>
            </w:pPr>
          </w:p>
        </w:tc>
        <w:tc>
          <w:tcPr>
            <w:tcW w:w="856" w:type="dxa"/>
            <w:vMerge w:val="restart"/>
            <w:tcBorders>
              <w:top w:val="outset" w:color="auto" w:sz="6" w:space="0"/>
              <w:left w:val="outset" w:color="auto" w:sz="6" w:space="0"/>
              <w:bottom w:val="outset" w:color="auto" w:sz="6" w:space="0"/>
              <w:right w:val="outset" w:color="auto" w:sz="6" w:space="0"/>
            </w:tcBorders>
            <w:shd w:val="clear" w:color="auto" w:fill="FFFFFF"/>
            <w:vAlign w:val="center"/>
          </w:tcPr>
          <w:p w14:paraId="5CFDCA06">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w:t>
            </w:r>
          </w:p>
          <w:p w14:paraId="7527F51A">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w:t>
            </w:r>
          </w:p>
          <w:p w14:paraId="0D949854">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（四） 无法提供</w:t>
            </w:r>
          </w:p>
        </w:tc>
        <w:tc>
          <w:tcPr>
            <w:tcW w:w="1889" w:type="dxa"/>
            <w:tcBorders>
              <w:top w:val="outset" w:color="auto" w:sz="6" w:space="0"/>
              <w:left w:val="outset" w:color="auto" w:sz="6" w:space="0"/>
              <w:bottom w:val="outset" w:color="auto" w:sz="6" w:space="0"/>
              <w:right w:val="outset" w:color="auto" w:sz="6" w:space="0"/>
            </w:tcBorders>
            <w:shd w:val="clear" w:color="auto" w:fill="FFFFFF"/>
            <w:vAlign w:val="center"/>
          </w:tcPr>
          <w:p w14:paraId="245CBA7A">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1.本机关不掌握相关政府信息</w:t>
            </w:r>
          </w:p>
        </w:tc>
        <w:tc>
          <w:tcPr>
            <w:tcW w:w="734" w:type="dxa"/>
            <w:tcBorders>
              <w:top w:val="outset" w:color="auto" w:sz="6" w:space="0"/>
              <w:left w:val="outset" w:color="auto" w:sz="6" w:space="0"/>
              <w:bottom w:val="outset" w:color="auto" w:sz="6" w:space="0"/>
              <w:right w:val="outset" w:color="auto" w:sz="6" w:space="0"/>
            </w:tcBorders>
            <w:shd w:val="clear" w:color="auto" w:fill="FFFFFF"/>
            <w:vAlign w:val="center"/>
          </w:tcPr>
          <w:p w14:paraId="60462CA9">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0</w:t>
            </w:r>
          </w:p>
        </w:tc>
        <w:tc>
          <w:tcPr>
            <w:tcW w:w="679" w:type="dxa"/>
            <w:tcBorders>
              <w:top w:val="outset" w:color="auto" w:sz="6" w:space="0"/>
              <w:left w:val="outset" w:color="auto" w:sz="6" w:space="0"/>
              <w:bottom w:val="outset" w:color="auto" w:sz="6" w:space="0"/>
              <w:right w:val="outset" w:color="auto" w:sz="6" w:space="0"/>
            </w:tcBorders>
            <w:shd w:val="clear" w:color="auto" w:fill="FFFFFF"/>
            <w:vAlign w:val="center"/>
          </w:tcPr>
          <w:p w14:paraId="42622820">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0</w:t>
            </w:r>
          </w:p>
        </w:tc>
        <w:tc>
          <w:tcPr>
            <w:tcW w:w="679" w:type="dxa"/>
            <w:tcBorders>
              <w:top w:val="outset" w:color="auto" w:sz="6" w:space="0"/>
              <w:left w:val="outset" w:color="auto" w:sz="6" w:space="0"/>
              <w:bottom w:val="outset" w:color="auto" w:sz="6" w:space="0"/>
              <w:right w:val="outset" w:color="auto" w:sz="6" w:space="0"/>
            </w:tcBorders>
            <w:shd w:val="clear" w:color="auto" w:fill="FFFFFF"/>
            <w:vAlign w:val="center"/>
          </w:tcPr>
          <w:p w14:paraId="5241C41B">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0</w:t>
            </w:r>
          </w:p>
        </w:tc>
        <w:tc>
          <w:tcPr>
            <w:tcW w:w="734" w:type="dxa"/>
            <w:tcBorders>
              <w:top w:val="outset" w:color="auto" w:sz="6" w:space="0"/>
              <w:left w:val="outset" w:color="auto" w:sz="6" w:space="0"/>
              <w:bottom w:val="outset" w:color="auto" w:sz="6" w:space="0"/>
              <w:right w:val="outset" w:color="auto" w:sz="6" w:space="0"/>
            </w:tcBorders>
            <w:shd w:val="clear" w:color="auto" w:fill="FFFFFF"/>
            <w:vAlign w:val="center"/>
          </w:tcPr>
          <w:p w14:paraId="3873BFBF">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0</w:t>
            </w:r>
          </w:p>
        </w:tc>
        <w:tc>
          <w:tcPr>
            <w:tcW w:w="883" w:type="dxa"/>
            <w:tcBorders>
              <w:top w:val="outset" w:color="auto" w:sz="6" w:space="0"/>
              <w:left w:val="outset" w:color="auto" w:sz="6" w:space="0"/>
              <w:bottom w:val="outset" w:color="auto" w:sz="6" w:space="0"/>
              <w:right w:val="outset" w:color="auto" w:sz="6" w:space="0"/>
            </w:tcBorders>
            <w:shd w:val="clear" w:color="auto" w:fill="FFFFFF"/>
            <w:vAlign w:val="center"/>
          </w:tcPr>
          <w:p w14:paraId="5C108F73">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0</w:t>
            </w:r>
          </w:p>
        </w:tc>
        <w:tc>
          <w:tcPr>
            <w:tcW w:w="638" w:type="dxa"/>
            <w:tcBorders>
              <w:top w:val="outset" w:color="auto" w:sz="6" w:space="0"/>
              <w:left w:val="outset" w:color="auto" w:sz="6" w:space="0"/>
              <w:bottom w:val="outset" w:color="auto" w:sz="6" w:space="0"/>
              <w:right w:val="outset" w:color="auto" w:sz="6" w:space="0"/>
            </w:tcBorders>
            <w:shd w:val="clear" w:color="auto" w:fill="FFFFFF"/>
            <w:vAlign w:val="center"/>
          </w:tcPr>
          <w:p w14:paraId="2EDF43EB">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0</w:t>
            </w:r>
          </w:p>
        </w:tc>
        <w:tc>
          <w:tcPr>
            <w:tcW w:w="598" w:type="dxa"/>
            <w:tcBorders>
              <w:top w:val="outset" w:color="auto" w:sz="6" w:space="0"/>
              <w:left w:val="outset" w:color="auto" w:sz="6" w:space="0"/>
              <w:bottom w:val="outset" w:color="auto" w:sz="6" w:space="0"/>
              <w:right w:val="outset" w:color="auto" w:sz="6" w:space="0"/>
            </w:tcBorders>
            <w:shd w:val="clear" w:color="auto" w:fill="FFFFFF"/>
            <w:vAlign w:val="center"/>
          </w:tcPr>
          <w:p w14:paraId="21CB976E">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0</w:t>
            </w:r>
          </w:p>
        </w:tc>
      </w:tr>
      <w:tr w14:paraId="5DDE372F">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c>
          <w:tcPr>
            <w:tcW w:w="557" w:type="dxa"/>
            <w:vMerge w:val="continue"/>
            <w:tcBorders>
              <w:top w:val="outset" w:color="auto" w:sz="6" w:space="0"/>
              <w:left w:val="outset" w:color="auto" w:sz="6" w:space="0"/>
              <w:bottom w:val="outset" w:color="auto" w:sz="6" w:space="0"/>
              <w:right w:val="outset" w:color="auto" w:sz="6" w:space="0"/>
            </w:tcBorders>
            <w:shd w:val="clear" w:color="auto" w:fill="FFFFFF"/>
            <w:vAlign w:val="center"/>
          </w:tcPr>
          <w:p w14:paraId="27869751">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仿宋_GB2312" w:hAnsi="仿宋_GB2312" w:eastAsia="仿宋_GB2312" w:cs="仿宋_GB2312"/>
                <w:sz w:val="28"/>
                <w:szCs w:val="28"/>
              </w:rPr>
            </w:pPr>
          </w:p>
        </w:tc>
        <w:tc>
          <w:tcPr>
            <w:tcW w:w="856" w:type="dxa"/>
            <w:vMerge w:val="continue"/>
            <w:tcBorders>
              <w:top w:val="outset" w:color="auto" w:sz="6" w:space="0"/>
              <w:left w:val="outset" w:color="auto" w:sz="6" w:space="0"/>
              <w:bottom w:val="outset" w:color="auto" w:sz="6" w:space="0"/>
              <w:right w:val="outset" w:color="auto" w:sz="6" w:space="0"/>
            </w:tcBorders>
            <w:shd w:val="clear" w:color="auto" w:fill="FFFFFF"/>
            <w:vAlign w:val="center"/>
          </w:tcPr>
          <w:p w14:paraId="05024453">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仿宋_GB2312" w:hAnsi="仿宋_GB2312" w:eastAsia="仿宋_GB2312" w:cs="仿宋_GB2312"/>
                <w:sz w:val="28"/>
                <w:szCs w:val="28"/>
              </w:rPr>
            </w:pPr>
          </w:p>
        </w:tc>
        <w:tc>
          <w:tcPr>
            <w:tcW w:w="1889" w:type="dxa"/>
            <w:tcBorders>
              <w:top w:val="outset" w:color="auto" w:sz="6" w:space="0"/>
              <w:left w:val="outset" w:color="auto" w:sz="6" w:space="0"/>
              <w:bottom w:val="outset" w:color="auto" w:sz="6" w:space="0"/>
              <w:right w:val="outset" w:color="auto" w:sz="6" w:space="0"/>
            </w:tcBorders>
            <w:shd w:val="clear" w:color="auto" w:fill="FFFFFF"/>
            <w:vAlign w:val="center"/>
          </w:tcPr>
          <w:p w14:paraId="60CA25F9">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2.没有现成信息需要另行制作</w:t>
            </w:r>
          </w:p>
        </w:tc>
        <w:tc>
          <w:tcPr>
            <w:tcW w:w="734" w:type="dxa"/>
            <w:tcBorders>
              <w:top w:val="outset" w:color="auto" w:sz="6" w:space="0"/>
              <w:left w:val="outset" w:color="auto" w:sz="6" w:space="0"/>
              <w:bottom w:val="outset" w:color="auto" w:sz="6" w:space="0"/>
              <w:right w:val="outset" w:color="auto" w:sz="6" w:space="0"/>
            </w:tcBorders>
            <w:shd w:val="clear" w:color="auto" w:fill="FFFFFF"/>
            <w:vAlign w:val="center"/>
          </w:tcPr>
          <w:p w14:paraId="7F09B65A">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0</w:t>
            </w:r>
          </w:p>
        </w:tc>
        <w:tc>
          <w:tcPr>
            <w:tcW w:w="679" w:type="dxa"/>
            <w:tcBorders>
              <w:top w:val="outset" w:color="auto" w:sz="6" w:space="0"/>
              <w:left w:val="outset" w:color="auto" w:sz="6" w:space="0"/>
              <w:bottom w:val="outset" w:color="auto" w:sz="6" w:space="0"/>
              <w:right w:val="outset" w:color="auto" w:sz="6" w:space="0"/>
            </w:tcBorders>
            <w:shd w:val="clear" w:color="auto" w:fill="FFFFFF"/>
            <w:vAlign w:val="center"/>
          </w:tcPr>
          <w:p w14:paraId="18EF4209">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0</w:t>
            </w:r>
          </w:p>
        </w:tc>
        <w:tc>
          <w:tcPr>
            <w:tcW w:w="679" w:type="dxa"/>
            <w:tcBorders>
              <w:top w:val="outset" w:color="auto" w:sz="6" w:space="0"/>
              <w:left w:val="outset" w:color="auto" w:sz="6" w:space="0"/>
              <w:bottom w:val="outset" w:color="auto" w:sz="6" w:space="0"/>
              <w:right w:val="outset" w:color="auto" w:sz="6" w:space="0"/>
            </w:tcBorders>
            <w:shd w:val="clear" w:color="auto" w:fill="FFFFFF"/>
            <w:vAlign w:val="center"/>
          </w:tcPr>
          <w:p w14:paraId="29D4EDC1">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0</w:t>
            </w:r>
          </w:p>
        </w:tc>
        <w:tc>
          <w:tcPr>
            <w:tcW w:w="734" w:type="dxa"/>
            <w:tcBorders>
              <w:top w:val="outset" w:color="auto" w:sz="6" w:space="0"/>
              <w:left w:val="outset" w:color="auto" w:sz="6" w:space="0"/>
              <w:bottom w:val="outset" w:color="auto" w:sz="6" w:space="0"/>
              <w:right w:val="outset" w:color="auto" w:sz="6" w:space="0"/>
            </w:tcBorders>
            <w:shd w:val="clear" w:color="auto" w:fill="FFFFFF"/>
            <w:vAlign w:val="center"/>
          </w:tcPr>
          <w:p w14:paraId="31D4BEC0">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0</w:t>
            </w:r>
          </w:p>
        </w:tc>
        <w:tc>
          <w:tcPr>
            <w:tcW w:w="883" w:type="dxa"/>
            <w:tcBorders>
              <w:top w:val="outset" w:color="auto" w:sz="6" w:space="0"/>
              <w:left w:val="outset" w:color="auto" w:sz="6" w:space="0"/>
              <w:bottom w:val="outset" w:color="auto" w:sz="6" w:space="0"/>
              <w:right w:val="outset" w:color="auto" w:sz="6" w:space="0"/>
            </w:tcBorders>
            <w:shd w:val="clear" w:color="auto" w:fill="FFFFFF"/>
            <w:vAlign w:val="center"/>
          </w:tcPr>
          <w:p w14:paraId="297E0A5C">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0</w:t>
            </w:r>
          </w:p>
        </w:tc>
        <w:tc>
          <w:tcPr>
            <w:tcW w:w="638" w:type="dxa"/>
            <w:tcBorders>
              <w:top w:val="outset" w:color="auto" w:sz="6" w:space="0"/>
              <w:left w:val="outset" w:color="auto" w:sz="6" w:space="0"/>
              <w:bottom w:val="outset" w:color="auto" w:sz="6" w:space="0"/>
              <w:right w:val="outset" w:color="auto" w:sz="6" w:space="0"/>
            </w:tcBorders>
            <w:shd w:val="clear" w:color="auto" w:fill="FFFFFF"/>
            <w:vAlign w:val="center"/>
          </w:tcPr>
          <w:p w14:paraId="3789A10F">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0</w:t>
            </w:r>
          </w:p>
        </w:tc>
        <w:tc>
          <w:tcPr>
            <w:tcW w:w="598" w:type="dxa"/>
            <w:tcBorders>
              <w:top w:val="outset" w:color="auto" w:sz="6" w:space="0"/>
              <w:left w:val="outset" w:color="auto" w:sz="6" w:space="0"/>
              <w:bottom w:val="outset" w:color="auto" w:sz="6" w:space="0"/>
              <w:right w:val="outset" w:color="auto" w:sz="6" w:space="0"/>
            </w:tcBorders>
            <w:shd w:val="clear" w:color="auto" w:fill="FFFFFF"/>
            <w:vAlign w:val="center"/>
          </w:tcPr>
          <w:p w14:paraId="4C50E613">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0</w:t>
            </w:r>
          </w:p>
        </w:tc>
      </w:tr>
      <w:tr w14:paraId="01A70D58">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c>
          <w:tcPr>
            <w:tcW w:w="557" w:type="dxa"/>
            <w:vMerge w:val="continue"/>
            <w:tcBorders>
              <w:top w:val="outset" w:color="auto" w:sz="6" w:space="0"/>
              <w:left w:val="outset" w:color="auto" w:sz="6" w:space="0"/>
              <w:bottom w:val="outset" w:color="auto" w:sz="6" w:space="0"/>
              <w:right w:val="outset" w:color="auto" w:sz="6" w:space="0"/>
            </w:tcBorders>
            <w:shd w:val="clear" w:color="auto" w:fill="FFFFFF"/>
            <w:vAlign w:val="center"/>
          </w:tcPr>
          <w:p w14:paraId="2030E4C7">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仿宋_GB2312" w:hAnsi="仿宋_GB2312" w:eastAsia="仿宋_GB2312" w:cs="仿宋_GB2312"/>
                <w:sz w:val="28"/>
                <w:szCs w:val="28"/>
              </w:rPr>
            </w:pPr>
          </w:p>
        </w:tc>
        <w:tc>
          <w:tcPr>
            <w:tcW w:w="856" w:type="dxa"/>
            <w:vMerge w:val="continue"/>
            <w:tcBorders>
              <w:top w:val="outset" w:color="auto" w:sz="6" w:space="0"/>
              <w:left w:val="outset" w:color="auto" w:sz="6" w:space="0"/>
              <w:bottom w:val="outset" w:color="auto" w:sz="6" w:space="0"/>
              <w:right w:val="outset" w:color="auto" w:sz="6" w:space="0"/>
            </w:tcBorders>
            <w:shd w:val="clear" w:color="auto" w:fill="FFFFFF"/>
            <w:vAlign w:val="center"/>
          </w:tcPr>
          <w:p w14:paraId="190436F4">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仿宋_GB2312" w:hAnsi="仿宋_GB2312" w:eastAsia="仿宋_GB2312" w:cs="仿宋_GB2312"/>
                <w:sz w:val="28"/>
                <w:szCs w:val="28"/>
              </w:rPr>
            </w:pPr>
          </w:p>
        </w:tc>
        <w:tc>
          <w:tcPr>
            <w:tcW w:w="1889" w:type="dxa"/>
            <w:tcBorders>
              <w:top w:val="outset" w:color="auto" w:sz="6" w:space="0"/>
              <w:left w:val="outset" w:color="auto" w:sz="6" w:space="0"/>
              <w:bottom w:val="outset" w:color="auto" w:sz="6" w:space="0"/>
              <w:right w:val="outset" w:color="auto" w:sz="6" w:space="0"/>
            </w:tcBorders>
            <w:shd w:val="clear" w:color="auto" w:fill="FFFFFF"/>
            <w:vAlign w:val="center"/>
          </w:tcPr>
          <w:p w14:paraId="51EE0051">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3.补正后申请内容仍不明确</w:t>
            </w:r>
          </w:p>
        </w:tc>
        <w:tc>
          <w:tcPr>
            <w:tcW w:w="734" w:type="dxa"/>
            <w:tcBorders>
              <w:top w:val="outset" w:color="auto" w:sz="6" w:space="0"/>
              <w:left w:val="outset" w:color="auto" w:sz="6" w:space="0"/>
              <w:bottom w:val="outset" w:color="auto" w:sz="6" w:space="0"/>
              <w:right w:val="outset" w:color="auto" w:sz="6" w:space="0"/>
            </w:tcBorders>
            <w:shd w:val="clear" w:color="auto" w:fill="FFFFFF"/>
            <w:vAlign w:val="center"/>
          </w:tcPr>
          <w:p w14:paraId="5EAF1AB5">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0</w:t>
            </w:r>
          </w:p>
        </w:tc>
        <w:tc>
          <w:tcPr>
            <w:tcW w:w="679" w:type="dxa"/>
            <w:tcBorders>
              <w:top w:val="outset" w:color="auto" w:sz="6" w:space="0"/>
              <w:left w:val="outset" w:color="auto" w:sz="6" w:space="0"/>
              <w:bottom w:val="outset" w:color="auto" w:sz="6" w:space="0"/>
              <w:right w:val="outset" w:color="auto" w:sz="6" w:space="0"/>
            </w:tcBorders>
            <w:shd w:val="clear" w:color="auto" w:fill="FFFFFF"/>
            <w:vAlign w:val="center"/>
          </w:tcPr>
          <w:p w14:paraId="362CAF3B">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0</w:t>
            </w:r>
          </w:p>
        </w:tc>
        <w:tc>
          <w:tcPr>
            <w:tcW w:w="679" w:type="dxa"/>
            <w:tcBorders>
              <w:top w:val="outset" w:color="auto" w:sz="6" w:space="0"/>
              <w:left w:val="outset" w:color="auto" w:sz="6" w:space="0"/>
              <w:bottom w:val="outset" w:color="auto" w:sz="6" w:space="0"/>
              <w:right w:val="outset" w:color="auto" w:sz="6" w:space="0"/>
            </w:tcBorders>
            <w:shd w:val="clear" w:color="auto" w:fill="FFFFFF"/>
            <w:vAlign w:val="center"/>
          </w:tcPr>
          <w:p w14:paraId="416DE811">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0</w:t>
            </w:r>
          </w:p>
        </w:tc>
        <w:tc>
          <w:tcPr>
            <w:tcW w:w="734" w:type="dxa"/>
            <w:tcBorders>
              <w:top w:val="outset" w:color="auto" w:sz="6" w:space="0"/>
              <w:left w:val="outset" w:color="auto" w:sz="6" w:space="0"/>
              <w:bottom w:val="outset" w:color="auto" w:sz="6" w:space="0"/>
              <w:right w:val="outset" w:color="auto" w:sz="6" w:space="0"/>
            </w:tcBorders>
            <w:shd w:val="clear" w:color="auto" w:fill="FFFFFF"/>
            <w:vAlign w:val="center"/>
          </w:tcPr>
          <w:p w14:paraId="1B236B4B">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0</w:t>
            </w:r>
          </w:p>
        </w:tc>
        <w:tc>
          <w:tcPr>
            <w:tcW w:w="883" w:type="dxa"/>
            <w:tcBorders>
              <w:top w:val="outset" w:color="auto" w:sz="6" w:space="0"/>
              <w:left w:val="outset" w:color="auto" w:sz="6" w:space="0"/>
              <w:bottom w:val="outset" w:color="auto" w:sz="6" w:space="0"/>
              <w:right w:val="outset" w:color="auto" w:sz="6" w:space="0"/>
            </w:tcBorders>
            <w:shd w:val="clear" w:color="auto" w:fill="FFFFFF"/>
            <w:vAlign w:val="center"/>
          </w:tcPr>
          <w:p w14:paraId="5C5D9EE2">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0</w:t>
            </w:r>
          </w:p>
        </w:tc>
        <w:tc>
          <w:tcPr>
            <w:tcW w:w="638" w:type="dxa"/>
            <w:tcBorders>
              <w:top w:val="outset" w:color="auto" w:sz="6" w:space="0"/>
              <w:left w:val="outset" w:color="auto" w:sz="6" w:space="0"/>
              <w:bottom w:val="outset" w:color="auto" w:sz="6" w:space="0"/>
              <w:right w:val="outset" w:color="auto" w:sz="6" w:space="0"/>
            </w:tcBorders>
            <w:shd w:val="clear" w:color="auto" w:fill="FFFFFF"/>
            <w:vAlign w:val="center"/>
          </w:tcPr>
          <w:p w14:paraId="60664FD5">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0</w:t>
            </w:r>
          </w:p>
        </w:tc>
        <w:tc>
          <w:tcPr>
            <w:tcW w:w="598" w:type="dxa"/>
            <w:tcBorders>
              <w:top w:val="outset" w:color="auto" w:sz="6" w:space="0"/>
              <w:left w:val="outset" w:color="auto" w:sz="6" w:space="0"/>
              <w:bottom w:val="outset" w:color="auto" w:sz="6" w:space="0"/>
              <w:right w:val="outset" w:color="auto" w:sz="6" w:space="0"/>
            </w:tcBorders>
            <w:shd w:val="clear" w:color="auto" w:fill="FFFFFF"/>
            <w:vAlign w:val="center"/>
          </w:tcPr>
          <w:p w14:paraId="635CCE48">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0</w:t>
            </w:r>
          </w:p>
        </w:tc>
      </w:tr>
      <w:tr w14:paraId="1CD96BEA">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c>
          <w:tcPr>
            <w:tcW w:w="557" w:type="dxa"/>
            <w:vMerge w:val="continue"/>
            <w:tcBorders>
              <w:top w:val="outset" w:color="auto" w:sz="6" w:space="0"/>
              <w:left w:val="outset" w:color="auto" w:sz="6" w:space="0"/>
              <w:bottom w:val="outset" w:color="auto" w:sz="6" w:space="0"/>
              <w:right w:val="outset" w:color="auto" w:sz="6" w:space="0"/>
            </w:tcBorders>
            <w:shd w:val="clear" w:color="auto" w:fill="FFFFFF"/>
            <w:vAlign w:val="center"/>
          </w:tcPr>
          <w:p w14:paraId="06438EAC">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仿宋_GB2312" w:hAnsi="仿宋_GB2312" w:eastAsia="仿宋_GB2312" w:cs="仿宋_GB2312"/>
                <w:sz w:val="28"/>
                <w:szCs w:val="28"/>
              </w:rPr>
            </w:pPr>
          </w:p>
        </w:tc>
        <w:tc>
          <w:tcPr>
            <w:tcW w:w="856" w:type="dxa"/>
            <w:vMerge w:val="restart"/>
            <w:tcBorders>
              <w:top w:val="outset" w:color="auto" w:sz="6" w:space="0"/>
              <w:left w:val="outset" w:color="auto" w:sz="6" w:space="0"/>
              <w:bottom w:val="outset" w:color="auto" w:sz="6" w:space="0"/>
              <w:right w:val="outset" w:color="auto" w:sz="6" w:space="0"/>
            </w:tcBorders>
            <w:shd w:val="clear" w:color="auto" w:fill="FFFFFF"/>
            <w:vAlign w:val="center"/>
          </w:tcPr>
          <w:p w14:paraId="1E9E6AB1">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w:t>
            </w:r>
          </w:p>
          <w:p w14:paraId="3AB62424">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w:t>
            </w:r>
          </w:p>
          <w:p w14:paraId="44F7D8A0">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w:t>
            </w:r>
          </w:p>
          <w:p w14:paraId="559D6FBA">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w:t>
            </w:r>
          </w:p>
          <w:p w14:paraId="5D847F77">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w:t>
            </w:r>
          </w:p>
          <w:p w14:paraId="6971DBB6">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w:t>
            </w:r>
          </w:p>
          <w:p w14:paraId="3471D851">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（五） 不予处理</w:t>
            </w:r>
          </w:p>
        </w:tc>
        <w:tc>
          <w:tcPr>
            <w:tcW w:w="1889" w:type="dxa"/>
            <w:tcBorders>
              <w:top w:val="outset" w:color="auto" w:sz="6" w:space="0"/>
              <w:left w:val="outset" w:color="auto" w:sz="6" w:space="0"/>
              <w:bottom w:val="outset" w:color="auto" w:sz="6" w:space="0"/>
              <w:right w:val="outset" w:color="auto" w:sz="6" w:space="0"/>
            </w:tcBorders>
            <w:shd w:val="clear" w:color="auto" w:fill="FFFFFF"/>
            <w:vAlign w:val="center"/>
          </w:tcPr>
          <w:p w14:paraId="47C7A1C7">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1.信访举报投诉类申请</w:t>
            </w:r>
          </w:p>
        </w:tc>
        <w:tc>
          <w:tcPr>
            <w:tcW w:w="734" w:type="dxa"/>
            <w:tcBorders>
              <w:top w:val="outset" w:color="auto" w:sz="6" w:space="0"/>
              <w:left w:val="outset" w:color="auto" w:sz="6" w:space="0"/>
              <w:bottom w:val="outset" w:color="auto" w:sz="6" w:space="0"/>
              <w:right w:val="outset" w:color="auto" w:sz="6" w:space="0"/>
            </w:tcBorders>
            <w:shd w:val="clear" w:color="auto" w:fill="FFFFFF"/>
            <w:vAlign w:val="center"/>
          </w:tcPr>
          <w:p w14:paraId="18ECF003">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0</w:t>
            </w:r>
          </w:p>
        </w:tc>
        <w:tc>
          <w:tcPr>
            <w:tcW w:w="679" w:type="dxa"/>
            <w:tcBorders>
              <w:top w:val="outset" w:color="auto" w:sz="6" w:space="0"/>
              <w:left w:val="outset" w:color="auto" w:sz="6" w:space="0"/>
              <w:bottom w:val="outset" w:color="auto" w:sz="6" w:space="0"/>
              <w:right w:val="outset" w:color="auto" w:sz="6" w:space="0"/>
            </w:tcBorders>
            <w:shd w:val="clear" w:color="auto" w:fill="FFFFFF"/>
            <w:vAlign w:val="center"/>
          </w:tcPr>
          <w:p w14:paraId="103B7555">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0</w:t>
            </w:r>
          </w:p>
        </w:tc>
        <w:tc>
          <w:tcPr>
            <w:tcW w:w="679" w:type="dxa"/>
            <w:tcBorders>
              <w:top w:val="outset" w:color="auto" w:sz="6" w:space="0"/>
              <w:left w:val="outset" w:color="auto" w:sz="6" w:space="0"/>
              <w:bottom w:val="outset" w:color="auto" w:sz="6" w:space="0"/>
              <w:right w:val="outset" w:color="auto" w:sz="6" w:space="0"/>
            </w:tcBorders>
            <w:shd w:val="clear" w:color="auto" w:fill="FFFFFF"/>
            <w:vAlign w:val="center"/>
          </w:tcPr>
          <w:p w14:paraId="3BEE2643">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0</w:t>
            </w:r>
          </w:p>
        </w:tc>
        <w:tc>
          <w:tcPr>
            <w:tcW w:w="734" w:type="dxa"/>
            <w:tcBorders>
              <w:top w:val="outset" w:color="auto" w:sz="6" w:space="0"/>
              <w:left w:val="outset" w:color="auto" w:sz="6" w:space="0"/>
              <w:bottom w:val="outset" w:color="auto" w:sz="6" w:space="0"/>
              <w:right w:val="outset" w:color="auto" w:sz="6" w:space="0"/>
            </w:tcBorders>
            <w:shd w:val="clear" w:color="auto" w:fill="FFFFFF"/>
            <w:vAlign w:val="center"/>
          </w:tcPr>
          <w:p w14:paraId="59419F3C">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0</w:t>
            </w:r>
          </w:p>
        </w:tc>
        <w:tc>
          <w:tcPr>
            <w:tcW w:w="883" w:type="dxa"/>
            <w:tcBorders>
              <w:top w:val="outset" w:color="auto" w:sz="6" w:space="0"/>
              <w:left w:val="outset" w:color="auto" w:sz="6" w:space="0"/>
              <w:bottom w:val="outset" w:color="auto" w:sz="6" w:space="0"/>
              <w:right w:val="outset" w:color="auto" w:sz="6" w:space="0"/>
            </w:tcBorders>
            <w:shd w:val="clear" w:color="auto" w:fill="FFFFFF"/>
            <w:vAlign w:val="center"/>
          </w:tcPr>
          <w:p w14:paraId="232BB66F">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0</w:t>
            </w:r>
          </w:p>
        </w:tc>
        <w:tc>
          <w:tcPr>
            <w:tcW w:w="638" w:type="dxa"/>
            <w:tcBorders>
              <w:top w:val="outset" w:color="auto" w:sz="6" w:space="0"/>
              <w:left w:val="outset" w:color="auto" w:sz="6" w:space="0"/>
              <w:bottom w:val="outset" w:color="auto" w:sz="6" w:space="0"/>
              <w:right w:val="outset" w:color="auto" w:sz="6" w:space="0"/>
            </w:tcBorders>
            <w:shd w:val="clear" w:color="auto" w:fill="FFFFFF"/>
            <w:vAlign w:val="center"/>
          </w:tcPr>
          <w:p w14:paraId="172F9C06">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0</w:t>
            </w:r>
          </w:p>
        </w:tc>
        <w:tc>
          <w:tcPr>
            <w:tcW w:w="598" w:type="dxa"/>
            <w:tcBorders>
              <w:top w:val="outset" w:color="auto" w:sz="6" w:space="0"/>
              <w:left w:val="outset" w:color="auto" w:sz="6" w:space="0"/>
              <w:bottom w:val="outset" w:color="auto" w:sz="6" w:space="0"/>
              <w:right w:val="outset" w:color="auto" w:sz="6" w:space="0"/>
            </w:tcBorders>
            <w:shd w:val="clear" w:color="auto" w:fill="FFFFFF"/>
            <w:vAlign w:val="center"/>
          </w:tcPr>
          <w:p w14:paraId="32B0C890">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0</w:t>
            </w:r>
          </w:p>
        </w:tc>
      </w:tr>
      <w:tr w14:paraId="6DF824FC">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c>
          <w:tcPr>
            <w:tcW w:w="557" w:type="dxa"/>
            <w:vMerge w:val="continue"/>
            <w:tcBorders>
              <w:top w:val="outset" w:color="auto" w:sz="6" w:space="0"/>
              <w:left w:val="outset" w:color="auto" w:sz="6" w:space="0"/>
              <w:bottom w:val="outset" w:color="auto" w:sz="6" w:space="0"/>
              <w:right w:val="outset" w:color="auto" w:sz="6" w:space="0"/>
            </w:tcBorders>
            <w:shd w:val="clear" w:color="auto" w:fill="FFFFFF"/>
            <w:vAlign w:val="center"/>
          </w:tcPr>
          <w:p w14:paraId="2C47A818">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仿宋_GB2312" w:hAnsi="仿宋_GB2312" w:eastAsia="仿宋_GB2312" w:cs="仿宋_GB2312"/>
                <w:sz w:val="28"/>
                <w:szCs w:val="28"/>
              </w:rPr>
            </w:pPr>
          </w:p>
        </w:tc>
        <w:tc>
          <w:tcPr>
            <w:tcW w:w="856" w:type="dxa"/>
            <w:vMerge w:val="continue"/>
            <w:tcBorders>
              <w:top w:val="outset" w:color="auto" w:sz="6" w:space="0"/>
              <w:left w:val="outset" w:color="auto" w:sz="6" w:space="0"/>
              <w:bottom w:val="outset" w:color="auto" w:sz="6" w:space="0"/>
              <w:right w:val="outset" w:color="auto" w:sz="6" w:space="0"/>
            </w:tcBorders>
            <w:shd w:val="clear" w:color="auto" w:fill="FFFFFF"/>
            <w:vAlign w:val="center"/>
          </w:tcPr>
          <w:p w14:paraId="35F2794F">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仿宋_GB2312" w:hAnsi="仿宋_GB2312" w:eastAsia="仿宋_GB2312" w:cs="仿宋_GB2312"/>
                <w:sz w:val="28"/>
                <w:szCs w:val="28"/>
              </w:rPr>
            </w:pPr>
          </w:p>
        </w:tc>
        <w:tc>
          <w:tcPr>
            <w:tcW w:w="1889" w:type="dxa"/>
            <w:tcBorders>
              <w:top w:val="outset" w:color="auto" w:sz="6" w:space="0"/>
              <w:left w:val="outset" w:color="auto" w:sz="6" w:space="0"/>
              <w:bottom w:val="outset" w:color="auto" w:sz="6" w:space="0"/>
              <w:right w:val="outset" w:color="auto" w:sz="6" w:space="0"/>
            </w:tcBorders>
            <w:shd w:val="clear" w:color="auto" w:fill="FFFFFF"/>
            <w:vAlign w:val="center"/>
          </w:tcPr>
          <w:p w14:paraId="6EBAEF7E">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2.重复申请</w:t>
            </w:r>
          </w:p>
        </w:tc>
        <w:tc>
          <w:tcPr>
            <w:tcW w:w="734" w:type="dxa"/>
            <w:tcBorders>
              <w:top w:val="outset" w:color="auto" w:sz="6" w:space="0"/>
              <w:left w:val="outset" w:color="auto" w:sz="6" w:space="0"/>
              <w:bottom w:val="outset" w:color="auto" w:sz="6" w:space="0"/>
              <w:right w:val="outset" w:color="auto" w:sz="6" w:space="0"/>
            </w:tcBorders>
            <w:shd w:val="clear" w:color="auto" w:fill="FFFFFF"/>
            <w:vAlign w:val="center"/>
          </w:tcPr>
          <w:p w14:paraId="6C78184E">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0</w:t>
            </w:r>
          </w:p>
        </w:tc>
        <w:tc>
          <w:tcPr>
            <w:tcW w:w="679" w:type="dxa"/>
            <w:tcBorders>
              <w:top w:val="outset" w:color="auto" w:sz="6" w:space="0"/>
              <w:left w:val="outset" w:color="auto" w:sz="6" w:space="0"/>
              <w:bottom w:val="outset" w:color="auto" w:sz="6" w:space="0"/>
              <w:right w:val="outset" w:color="auto" w:sz="6" w:space="0"/>
            </w:tcBorders>
            <w:shd w:val="clear" w:color="auto" w:fill="FFFFFF"/>
            <w:vAlign w:val="center"/>
          </w:tcPr>
          <w:p w14:paraId="56EBFB56">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0</w:t>
            </w:r>
          </w:p>
        </w:tc>
        <w:tc>
          <w:tcPr>
            <w:tcW w:w="679" w:type="dxa"/>
            <w:tcBorders>
              <w:top w:val="outset" w:color="auto" w:sz="6" w:space="0"/>
              <w:left w:val="outset" w:color="auto" w:sz="6" w:space="0"/>
              <w:bottom w:val="outset" w:color="auto" w:sz="6" w:space="0"/>
              <w:right w:val="outset" w:color="auto" w:sz="6" w:space="0"/>
            </w:tcBorders>
            <w:shd w:val="clear" w:color="auto" w:fill="FFFFFF"/>
            <w:vAlign w:val="center"/>
          </w:tcPr>
          <w:p w14:paraId="23BABC12">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0</w:t>
            </w:r>
          </w:p>
        </w:tc>
        <w:tc>
          <w:tcPr>
            <w:tcW w:w="734" w:type="dxa"/>
            <w:tcBorders>
              <w:top w:val="outset" w:color="auto" w:sz="6" w:space="0"/>
              <w:left w:val="outset" w:color="auto" w:sz="6" w:space="0"/>
              <w:bottom w:val="outset" w:color="auto" w:sz="6" w:space="0"/>
              <w:right w:val="outset" w:color="auto" w:sz="6" w:space="0"/>
            </w:tcBorders>
            <w:shd w:val="clear" w:color="auto" w:fill="FFFFFF"/>
            <w:vAlign w:val="center"/>
          </w:tcPr>
          <w:p w14:paraId="34CF92EF">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0</w:t>
            </w:r>
          </w:p>
        </w:tc>
        <w:tc>
          <w:tcPr>
            <w:tcW w:w="883" w:type="dxa"/>
            <w:tcBorders>
              <w:top w:val="outset" w:color="auto" w:sz="6" w:space="0"/>
              <w:left w:val="outset" w:color="auto" w:sz="6" w:space="0"/>
              <w:bottom w:val="outset" w:color="auto" w:sz="6" w:space="0"/>
              <w:right w:val="outset" w:color="auto" w:sz="6" w:space="0"/>
            </w:tcBorders>
            <w:shd w:val="clear" w:color="auto" w:fill="FFFFFF"/>
            <w:vAlign w:val="center"/>
          </w:tcPr>
          <w:p w14:paraId="51C6264B">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0</w:t>
            </w:r>
          </w:p>
        </w:tc>
        <w:tc>
          <w:tcPr>
            <w:tcW w:w="638" w:type="dxa"/>
            <w:tcBorders>
              <w:top w:val="outset" w:color="auto" w:sz="6" w:space="0"/>
              <w:left w:val="outset" w:color="auto" w:sz="6" w:space="0"/>
              <w:bottom w:val="outset" w:color="auto" w:sz="6" w:space="0"/>
              <w:right w:val="outset" w:color="auto" w:sz="6" w:space="0"/>
            </w:tcBorders>
            <w:shd w:val="clear" w:color="auto" w:fill="FFFFFF"/>
            <w:vAlign w:val="center"/>
          </w:tcPr>
          <w:p w14:paraId="4BEE0C7A">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0</w:t>
            </w:r>
          </w:p>
        </w:tc>
        <w:tc>
          <w:tcPr>
            <w:tcW w:w="598" w:type="dxa"/>
            <w:tcBorders>
              <w:top w:val="outset" w:color="auto" w:sz="6" w:space="0"/>
              <w:left w:val="outset" w:color="auto" w:sz="6" w:space="0"/>
              <w:bottom w:val="outset" w:color="auto" w:sz="6" w:space="0"/>
              <w:right w:val="outset" w:color="auto" w:sz="6" w:space="0"/>
            </w:tcBorders>
            <w:shd w:val="clear" w:color="auto" w:fill="FFFFFF"/>
            <w:vAlign w:val="center"/>
          </w:tcPr>
          <w:p w14:paraId="6B779F7C">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0</w:t>
            </w:r>
          </w:p>
        </w:tc>
      </w:tr>
      <w:tr w14:paraId="28DB9D2F">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c>
          <w:tcPr>
            <w:tcW w:w="557" w:type="dxa"/>
            <w:vMerge w:val="continue"/>
            <w:tcBorders>
              <w:top w:val="outset" w:color="auto" w:sz="6" w:space="0"/>
              <w:left w:val="outset" w:color="auto" w:sz="6" w:space="0"/>
              <w:bottom w:val="outset" w:color="auto" w:sz="6" w:space="0"/>
              <w:right w:val="outset" w:color="auto" w:sz="6" w:space="0"/>
            </w:tcBorders>
            <w:shd w:val="clear" w:color="auto" w:fill="FFFFFF"/>
            <w:vAlign w:val="center"/>
          </w:tcPr>
          <w:p w14:paraId="443A15CC">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仿宋_GB2312" w:hAnsi="仿宋_GB2312" w:eastAsia="仿宋_GB2312" w:cs="仿宋_GB2312"/>
                <w:sz w:val="28"/>
                <w:szCs w:val="28"/>
              </w:rPr>
            </w:pPr>
          </w:p>
        </w:tc>
        <w:tc>
          <w:tcPr>
            <w:tcW w:w="856" w:type="dxa"/>
            <w:vMerge w:val="continue"/>
            <w:tcBorders>
              <w:top w:val="outset" w:color="auto" w:sz="6" w:space="0"/>
              <w:left w:val="outset" w:color="auto" w:sz="6" w:space="0"/>
              <w:bottom w:val="outset" w:color="auto" w:sz="6" w:space="0"/>
              <w:right w:val="outset" w:color="auto" w:sz="6" w:space="0"/>
            </w:tcBorders>
            <w:shd w:val="clear" w:color="auto" w:fill="FFFFFF"/>
            <w:vAlign w:val="center"/>
          </w:tcPr>
          <w:p w14:paraId="6F239541">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仿宋_GB2312" w:hAnsi="仿宋_GB2312" w:eastAsia="仿宋_GB2312" w:cs="仿宋_GB2312"/>
                <w:sz w:val="28"/>
                <w:szCs w:val="28"/>
              </w:rPr>
            </w:pPr>
          </w:p>
        </w:tc>
        <w:tc>
          <w:tcPr>
            <w:tcW w:w="1889" w:type="dxa"/>
            <w:tcBorders>
              <w:top w:val="outset" w:color="auto" w:sz="6" w:space="0"/>
              <w:left w:val="outset" w:color="auto" w:sz="6" w:space="0"/>
              <w:bottom w:val="outset" w:color="auto" w:sz="6" w:space="0"/>
              <w:right w:val="outset" w:color="auto" w:sz="6" w:space="0"/>
            </w:tcBorders>
            <w:shd w:val="clear" w:color="auto" w:fill="FFFFFF"/>
            <w:vAlign w:val="center"/>
          </w:tcPr>
          <w:p w14:paraId="4AC10994">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3.要求提供公开出版物</w:t>
            </w:r>
          </w:p>
        </w:tc>
        <w:tc>
          <w:tcPr>
            <w:tcW w:w="734" w:type="dxa"/>
            <w:tcBorders>
              <w:top w:val="outset" w:color="auto" w:sz="6" w:space="0"/>
              <w:left w:val="outset" w:color="auto" w:sz="6" w:space="0"/>
              <w:bottom w:val="outset" w:color="auto" w:sz="6" w:space="0"/>
              <w:right w:val="outset" w:color="auto" w:sz="6" w:space="0"/>
            </w:tcBorders>
            <w:shd w:val="clear" w:color="auto" w:fill="FFFFFF"/>
            <w:vAlign w:val="center"/>
          </w:tcPr>
          <w:p w14:paraId="0CB8ADFE">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0</w:t>
            </w:r>
          </w:p>
        </w:tc>
        <w:tc>
          <w:tcPr>
            <w:tcW w:w="679" w:type="dxa"/>
            <w:tcBorders>
              <w:top w:val="outset" w:color="auto" w:sz="6" w:space="0"/>
              <w:left w:val="outset" w:color="auto" w:sz="6" w:space="0"/>
              <w:bottom w:val="outset" w:color="auto" w:sz="6" w:space="0"/>
              <w:right w:val="outset" w:color="auto" w:sz="6" w:space="0"/>
            </w:tcBorders>
            <w:shd w:val="clear" w:color="auto" w:fill="FFFFFF"/>
            <w:vAlign w:val="center"/>
          </w:tcPr>
          <w:p w14:paraId="057BD8A4">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0</w:t>
            </w:r>
          </w:p>
        </w:tc>
        <w:tc>
          <w:tcPr>
            <w:tcW w:w="679" w:type="dxa"/>
            <w:tcBorders>
              <w:top w:val="outset" w:color="auto" w:sz="6" w:space="0"/>
              <w:left w:val="outset" w:color="auto" w:sz="6" w:space="0"/>
              <w:bottom w:val="outset" w:color="auto" w:sz="6" w:space="0"/>
              <w:right w:val="outset" w:color="auto" w:sz="6" w:space="0"/>
            </w:tcBorders>
            <w:shd w:val="clear" w:color="auto" w:fill="FFFFFF"/>
            <w:vAlign w:val="center"/>
          </w:tcPr>
          <w:p w14:paraId="0C520441">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0</w:t>
            </w:r>
          </w:p>
        </w:tc>
        <w:tc>
          <w:tcPr>
            <w:tcW w:w="734" w:type="dxa"/>
            <w:tcBorders>
              <w:top w:val="outset" w:color="auto" w:sz="6" w:space="0"/>
              <w:left w:val="outset" w:color="auto" w:sz="6" w:space="0"/>
              <w:bottom w:val="outset" w:color="auto" w:sz="6" w:space="0"/>
              <w:right w:val="outset" w:color="auto" w:sz="6" w:space="0"/>
            </w:tcBorders>
            <w:shd w:val="clear" w:color="auto" w:fill="FFFFFF"/>
            <w:vAlign w:val="center"/>
          </w:tcPr>
          <w:p w14:paraId="0C4809FC">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0</w:t>
            </w:r>
          </w:p>
        </w:tc>
        <w:tc>
          <w:tcPr>
            <w:tcW w:w="883" w:type="dxa"/>
            <w:tcBorders>
              <w:top w:val="outset" w:color="auto" w:sz="6" w:space="0"/>
              <w:left w:val="outset" w:color="auto" w:sz="6" w:space="0"/>
              <w:bottom w:val="outset" w:color="auto" w:sz="6" w:space="0"/>
              <w:right w:val="outset" w:color="auto" w:sz="6" w:space="0"/>
            </w:tcBorders>
            <w:shd w:val="clear" w:color="auto" w:fill="FFFFFF"/>
            <w:vAlign w:val="center"/>
          </w:tcPr>
          <w:p w14:paraId="1C8E9149">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0</w:t>
            </w:r>
          </w:p>
        </w:tc>
        <w:tc>
          <w:tcPr>
            <w:tcW w:w="638" w:type="dxa"/>
            <w:tcBorders>
              <w:top w:val="outset" w:color="auto" w:sz="6" w:space="0"/>
              <w:left w:val="outset" w:color="auto" w:sz="6" w:space="0"/>
              <w:bottom w:val="outset" w:color="auto" w:sz="6" w:space="0"/>
              <w:right w:val="outset" w:color="auto" w:sz="6" w:space="0"/>
            </w:tcBorders>
            <w:shd w:val="clear" w:color="auto" w:fill="FFFFFF"/>
            <w:vAlign w:val="center"/>
          </w:tcPr>
          <w:p w14:paraId="5FC0CB8B">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0</w:t>
            </w:r>
          </w:p>
        </w:tc>
        <w:tc>
          <w:tcPr>
            <w:tcW w:w="598" w:type="dxa"/>
            <w:tcBorders>
              <w:top w:val="outset" w:color="auto" w:sz="6" w:space="0"/>
              <w:left w:val="outset" w:color="auto" w:sz="6" w:space="0"/>
              <w:bottom w:val="outset" w:color="auto" w:sz="6" w:space="0"/>
              <w:right w:val="outset" w:color="auto" w:sz="6" w:space="0"/>
            </w:tcBorders>
            <w:shd w:val="clear" w:color="auto" w:fill="FFFFFF"/>
            <w:vAlign w:val="center"/>
          </w:tcPr>
          <w:p w14:paraId="0BAFA365">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0</w:t>
            </w:r>
          </w:p>
        </w:tc>
      </w:tr>
      <w:tr w14:paraId="230C0F1C">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c>
          <w:tcPr>
            <w:tcW w:w="557" w:type="dxa"/>
            <w:vMerge w:val="continue"/>
            <w:tcBorders>
              <w:top w:val="outset" w:color="auto" w:sz="6" w:space="0"/>
              <w:left w:val="outset" w:color="auto" w:sz="6" w:space="0"/>
              <w:bottom w:val="outset" w:color="auto" w:sz="6" w:space="0"/>
              <w:right w:val="outset" w:color="auto" w:sz="6" w:space="0"/>
            </w:tcBorders>
            <w:shd w:val="clear" w:color="auto" w:fill="FFFFFF"/>
            <w:vAlign w:val="center"/>
          </w:tcPr>
          <w:p w14:paraId="7625365D">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仿宋_GB2312" w:hAnsi="仿宋_GB2312" w:eastAsia="仿宋_GB2312" w:cs="仿宋_GB2312"/>
                <w:sz w:val="28"/>
                <w:szCs w:val="28"/>
              </w:rPr>
            </w:pPr>
          </w:p>
        </w:tc>
        <w:tc>
          <w:tcPr>
            <w:tcW w:w="856" w:type="dxa"/>
            <w:vMerge w:val="continue"/>
            <w:tcBorders>
              <w:top w:val="outset" w:color="auto" w:sz="6" w:space="0"/>
              <w:left w:val="outset" w:color="auto" w:sz="6" w:space="0"/>
              <w:bottom w:val="outset" w:color="auto" w:sz="6" w:space="0"/>
              <w:right w:val="outset" w:color="auto" w:sz="6" w:space="0"/>
            </w:tcBorders>
            <w:shd w:val="clear" w:color="auto" w:fill="FFFFFF"/>
            <w:vAlign w:val="center"/>
          </w:tcPr>
          <w:p w14:paraId="5708403A">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仿宋_GB2312" w:hAnsi="仿宋_GB2312" w:eastAsia="仿宋_GB2312" w:cs="仿宋_GB2312"/>
                <w:sz w:val="28"/>
                <w:szCs w:val="28"/>
              </w:rPr>
            </w:pPr>
          </w:p>
        </w:tc>
        <w:tc>
          <w:tcPr>
            <w:tcW w:w="1889" w:type="dxa"/>
            <w:tcBorders>
              <w:top w:val="outset" w:color="auto" w:sz="6" w:space="0"/>
              <w:left w:val="outset" w:color="auto" w:sz="6" w:space="0"/>
              <w:bottom w:val="outset" w:color="auto" w:sz="6" w:space="0"/>
              <w:right w:val="outset" w:color="auto" w:sz="6" w:space="0"/>
            </w:tcBorders>
            <w:shd w:val="clear" w:color="auto" w:fill="FFFFFF"/>
            <w:vAlign w:val="center"/>
          </w:tcPr>
          <w:p w14:paraId="4A4C4FAC">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4.无正当理由大量反复申请</w:t>
            </w:r>
          </w:p>
        </w:tc>
        <w:tc>
          <w:tcPr>
            <w:tcW w:w="734" w:type="dxa"/>
            <w:tcBorders>
              <w:top w:val="outset" w:color="auto" w:sz="6" w:space="0"/>
              <w:left w:val="outset" w:color="auto" w:sz="6" w:space="0"/>
              <w:bottom w:val="outset" w:color="auto" w:sz="6" w:space="0"/>
              <w:right w:val="outset" w:color="auto" w:sz="6" w:space="0"/>
            </w:tcBorders>
            <w:shd w:val="clear" w:color="auto" w:fill="FFFFFF"/>
            <w:vAlign w:val="center"/>
          </w:tcPr>
          <w:p w14:paraId="6300F74E">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0</w:t>
            </w:r>
          </w:p>
        </w:tc>
        <w:tc>
          <w:tcPr>
            <w:tcW w:w="679" w:type="dxa"/>
            <w:tcBorders>
              <w:top w:val="outset" w:color="auto" w:sz="6" w:space="0"/>
              <w:left w:val="outset" w:color="auto" w:sz="6" w:space="0"/>
              <w:bottom w:val="outset" w:color="auto" w:sz="6" w:space="0"/>
              <w:right w:val="outset" w:color="auto" w:sz="6" w:space="0"/>
            </w:tcBorders>
            <w:shd w:val="clear" w:color="auto" w:fill="FFFFFF"/>
            <w:vAlign w:val="center"/>
          </w:tcPr>
          <w:p w14:paraId="2B27A552">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0</w:t>
            </w:r>
          </w:p>
        </w:tc>
        <w:tc>
          <w:tcPr>
            <w:tcW w:w="679" w:type="dxa"/>
            <w:tcBorders>
              <w:top w:val="outset" w:color="auto" w:sz="6" w:space="0"/>
              <w:left w:val="outset" w:color="auto" w:sz="6" w:space="0"/>
              <w:bottom w:val="outset" w:color="auto" w:sz="6" w:space="0"/>
              <w:right w:val="outset" w:color="auto" w:sz="6" w:space="0"/>
            </w:tcBorders>
            <w:shd w:val="clear" w:color="auto" w:fill="FFFFFF"/>
            <w:vAlign w:val="center"/>
          </w:tcPr>
          <w:p w14:paraId="7C3E38F0">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0</w:t>
            </w:r>
          </w:p>
        </w:tc>
        <w:tc>
          <w:tcPr>
            <w:tcW w:w="734" w:type="dxa"/>
            <w:tcBorders>
              <w:top w:val="outset" w:color="auto" w:sz="6" w:space="0"/>
              <w:left w:val="outset" w:color="auto" w:sz="6" w:space="0"/>
              <w:bottom w:val="outset" w:color="auto" w:sz="6" w:space="0"/>
              <w:right w:val="outset" w:color="auto" w:sz="6" w:space="0"/>
            </w:tcBorders>
            <w:shd w:val="clear" w:color="auto" w:fill="FFFFFF"/>
            <w:vAlign w:val="center"/>
          </w:tcPr>
          <w:p w14:paraId="25FB079A">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0</w:t>
            </w:r>
          </w:p>
        </w:tc>
        <w:tc>
          <w:tcPr>
            <w:tcW w:w="883" w:type="dxa"/>
            <w:tcBorders>
              <w:top w:val="outset" w:color="auto" w:sz="6" w:space="0"/>
              <w:left w:val="outset" w:color="auto" w:sz="6" w:space="0"/>
              <w:bottom w:val="outset" w:color="auto" w:sz="6" w:space="0"/>
              <w:right w:val="outset" w:color="auto" w:sz="6" w:space="0"/>
            </w:tcBorders>
            <w:shd w:val="clear" w:color="auto" w:fill="FFFFFF"/>
            <w:vAlign w:val="center"/>
          </w:tcPr>
          <w:p w14:paraId="1460D1D9">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0</w:t>
            </w:r>
          </w:p>
        </w:tc>
        <w:tc>
          <w:tcPr>
            <w:tcW w:w="638" w:type="dxa"/>
            <w:tcBorders>
              <w:top w:val="outset" w:color="auto" w:sz="6" w:space="0"/>
              <w:left w:val="outset" w:color="auto" w:sz="6" w:space="0"/>
              <w:bottom w:val="outset" w:color="auto" w:sz="6" w:space="0"/>
              <w:right w:val="outset" w:color="auto" w:sz="6" w:space="0"/>
            </w:tcBorders>
            <w:shd w:val="clear" w:color="auto" w:fill="FFFFFF"/>
            <w:vAlign w:val="center"/>
          </w:tcPr>
          <w:p w14:paraId="04F78009">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0</w:t>
            </w:r>
          </w:p>
        </w:tc>
        <w:tc>
          <w:tcPr>
            <w:tcW w:w="598" w:type="dxa"/>
            <w:tcBorders>
              <w:top w:val="outset" w:color="auto" w:sz="6" w:space="0"/>
              <w:left w:val="outset" w:color="auto" w:sz="6" w:space="0"/>
              <w:bottom w:val="outset" w:color="auto" w:sz="6" w:space="0"/>
              <w:right w:val="outset" w:color="auto" w:sz="6" w:space="0"/>
            </w:tcBorders>
            <w:shd w:val="clear" w:color="auto" w:fill="FFFFFF"/>
            <w:vAlign w:val="center"/>
          </w:tcPr>
          <w:p w14:paraId="3EF298E2">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0</w:t>
            </w:r>
          </w:p>
        </w:tc>
      </w:tr>
      <w:tr w14:paraId="36EE349A">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c>
          <w:tcPr>
            <w:tcW w:w="557" w:type="dxa"/>
            <w:vMerge w:val="continue"/>
            <w:tcBorders>
              <w:top w:val="outset" w:color="auto" w:sz="6" w:space="0"/>
              <w:left w:val="outset" w:color="auto" w:sz="6" w:space="0"/>
              <w:bottom w:val="outset" w:color="auto" w:sz="6" w:space="0"/>
              <w:right w:val="outset" w:color="auto" w:sz="6" w:space="0"/>
            </w:tcBorders>
            <w:shd w:val="clear" w:color="auto" w:fill="FFFFFF"/>
            <w:vAlign w:val="center"/>
          </w:tcPr>
          <w:p w14:paraId="7974153B">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仿宋_GB2312" w:hAnsi="仿宋_GB2312" w:eastAsia="仿宋_GB2312" w:cs="仿宋_GB2312"/>
                <w:sz w:val="28"/>
                <w:szCs w:val="28"/>
              </w:rPr>
            </w:pPr>
          </w:p>
        </w:tc>
        <w:tc>
          <w:tcPr>
            <w:tcW w:w="856" w:type="dxa"/>
            <w:vMerge w:val="continue"/>
            <w:tcBorders>
              <w:top w:val="outset" w:color="auto" w:sz="6" w:space="0"/>
              <w:left w:val="outset" w:color="auto" w:sz="6" w:space="0"/>
              <w:bottom w:val="outset" w:color="auto" w:sz="6" w:space="0"/>
              <w:right w:val="outset" w:color="auto" w:sz="6" w:space="0"/>
            </w:tcBorders>
            <w:shd w:val="clear" w:color="auto" w:fill="FFFFFF"/>
            <w:vAlign w:val="center"/>
          </w:tcPr>
          <w:p w14:paraId="513FB198">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仿宋_GB2312" w:hAnsi="仿宋_GB2312" w:eastAsia="仿宋_GB2312" w:cs="仿宋_GB2312"/>
                <w:sz w:val="28"/>
                <w:szCs w:val="28"/>
              </w:rPr>
            </w:pPr>
          </w:p>
        </w:tc>
        <w:tc>
          <w:tcPr>
            <w:tcW w:w="1889" w:type="dxa"/>
            <w:tcBorders>
              <w:top w:val="outset" w:color="auto" w:sz="6" w:space="0"/>
              <w:left w:val="outset" w:color="auto" w:sz="6" w:space="0"/>
              <w:bottom w:val="outset" w:color="auto" w:sz="6" w:space="0"/>
              <w:right w:val="outset" w:color="auto" w:sz="6" w:space="0"/>
            </w:tcBorders>
            <w:shd w:val="clear" w:color="auto" w:fill="FFFFFF"/>
            <w:vAlign w:val="center"/>
          </w:tcPr>
          <w:p w14:paraId="05ABE44B">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5.要求行政机关确认或重新出具已获取信息</w:t>
            </w:r>
          </w:p>
        </w:tc>
        <w:tc>
          <w:tcPr>
            <w:tcW w:w="734" w:type="dxa"/>
            <w:tcBorders>
              <w:top w:val="outset" w:color="auto" w:sz="6" w:space="0"/>
              <w:left w:val="outset" w:color="auto" w:sz="6" w:space="0"/>
              <w:bottom w:val="outset" w:color="auto" w:sz="6" w:space="0"/>
              <w:right w:val="outset" w:color="auto" w:sz="6" w:space="0"/>
            </w:tcBorders>
            <w:shd w:val="clear" w:color="auto" w:fill="FFFFFF"/>
            <w:vAlign w:val="center"/>
          </w:tcPr>
          <w:p w14:paraId="1C98B988">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0</w:t>
            </w:r>
          </w:p>
        </w:tc>
        <w:tc>
          <w:tcPr>
            <w:tcW w:w="679" w:type="dxa"/>
            <w:tcBorders>
              <w:top w:val="outset" w:color="auto" w:sz="6" w:space="0"/>
              <w:left w:val="outset" w:color="auto" w:sz="6" w:space="0"/>
              <w:bottom w:val="outset" w:color="auto" w:sz="6" w:space="0"/>
              <w:right w:val="outset" w:color="auto" w:sz="6" w:space="0"/>
            </w:tcBorders>
            <w:shd w:val="clear" w:color="auto" w:fill="FFFFFF"/>
            <w:vAlign w:val="center"/>
          </w:tcPr>
          <w:p w14:paraId="377D29F6">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0</w:t>
            </w:r>
          </w:p>
        </w:tc>
        <w:tc>
          <w:tcPr>
            <w:tcW w:w="679" w:type="dxa"/>
            <w:tcBorders>
              <w:top w:val="outset" w:color="auto" w:sz="6" w:space="0"/>
              <w:left w:val="outset" w:color="auto" w:sz="6" w:space="0"/>
              <w:bottom w:val="outset" w:color="auto" w:sz="6" w:space="0"/>
              <w:right w:val="outset" w:color="auto" w:sz="6" w:space="0"/>
            </w:tcBorders>
            <w:shd w:val="clear" w:color="auto" w:fill="FFFFFF"/>
            <w:vAlign w:val="center"/>
          </w:tcPr>
          <w:p w14:paraId="6E9DCF1B">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0</w:t>
            </w:r>
          </w:p>
        </w:tc>
        <w:tc>
          <w:tcPr>
            <w:tcW w:w="734" w:type="dxa"/>
            <w:tcBorders>
              <w:top w:val="outset" w:color="auto" w:sz="6" w:space="0"/>
              <w:left w:val="outset" w:color="auto" w:sz="6" w:space="0"/>
              <w:bottom w:val="outset" w:color="auto" w:sz="6" w:space="0"/>
              <w:right w:val="outset" w:color="auto" w:sz="6" w:space="0"/>
            </w:tcBorders>
            <w:shd w:val="clear" w:color="auto" w:fill="FFFFFF"/>
            <w:vAlign w:val="center"/>
          </w:tcPr>
          <w:p w14:paraId="2C78866E">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0</w:t>
            </w:r>
          </w:p>
        </w:tc>
        <w:tc>
          <w:tcPr>
            <w:tcW w:w="883" w:type="dxa"/>
            <w:tcBorders>
              <w:top w:val="outset" w:color="auto" w:sz="6" w:space="0"/>
              <w:left w:val="outset" w:color="auto" w:sz="6" w:space="0"/>
              <w:bottom w:val="outset" w:color="auto" w:sz="6" w:space="0"/>
              <w:right w:val="outset" w:color="auto" w:sz="6" w:space="0"/>
            </w:tcBorders>
            <w:shd w:val="clear" w:color="auto" w:fill="FFFFFF"/>
            <w:vAlign w:val="center"/>
          </w:tcPr>
          <w:p w14:paraId="5FD35B56">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0</w:t>
            </w:r>
          </w:p>
        </w:tc>
        <w:tc>
          <w:tcPr>
            <w:tcW w:w="638" w:type="dxa"/>
            <w:tcBorders>
              <w:top w:val="outset" w:color="auto" w:sz="6" w:space="0"/>
              <w:left w:val="outset" w:color="auto" w:sz="6" w:space="0"/>
              <w:bottom w:val="outset" w:color="auto" w:sz="6" w:space="0"/>
              <w:right w:val="outset" w:color="auto" w:sz="6" w:space="0"/>
            </w:tcBorders>
            <w:shd w:val="clear" w:color="auto" w:fill="FFFFFF"/>
            <w:vAlign w:val="center"/>
          </w:tcPr>
          <w:p w14:paraId="2F65A17E">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0</w:t>
            </w:r>
          </w:p>
        </w:tc>
        <w:tc>
          <w:tcPr>
            <w:tcW w:w="598" w:type="dxa"/>
            <w:tcBorders>
              <w:top w:val="outset" w:color="auto" w:sz="6" w:space="0"/>
              <w:left w:val="outset" w:color="auto" w:sz="6" w:space="0"/>
              <w:bottom w:val="outset" w:color="auto" w:sz="6" w:space="0"/>
              <w:right w:val="outset" w:color="auto" w:sz="6" w:space="0"/>
            </w:tcBorders>
            <w:shd w:val="clear" w:color="auto" w:fill="FFFFFF"/>
            <w:vAlign w:val="center"/>
          </w:tcPr>
          <w:p w14:paraId="7C94B266">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0</w:t>
            </w:r>
          </w:p>
        </w:tc>
      </w:tr>
      <w:tr w14:paraId="430CC5F0">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c>
          <w:tcPr>
            <w:tcW w:w="557" w:type="dxa"/>
            <w:vMerge w:val="continue"/>
            <w:tcBorders>
              <w:top w:val="outset" w:color="auto" w:sz="6" w:space="0"/>
              <w:left w:val="outset" w:color="auto" w:sz="6" w:space="0"/>
              <w:bottom w:val="outset" w:color="auto" w:sz="6" w:space="0"/>
              <w:right w:val="outset" w:color="auto" w:sz="6" w:space="0"/>
            </w:tcBorders>
            <w:shd w:val="clear" w:color="auto" w:fill="FFFFFF"/>
            <w:vAlign w:val="center"/>
          </w:tcPr>
          <w:p w14:paraId="092E6E91">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仿宋_GB2312" w:hAnsi="仿宋_GB2312" w:eastAsia="仿宋_GB2312" w:cs="仿宋_GB2312"/>
                <w:sz w:val="28"/>
                <w:szCs w:val="28"/>
              </w:rPr>
            </w:pPr>
          </w:p>
        </w:tc>
        <w:tc>
          <w:tcPr>
            <w:tcW w:w="2745" w:type="dxa"/>
            <w:gridSpan w:val="2"/>
            <w:tcBorders>
              <w:top w:val="outset" w:color="auto" w:sz="6" w:space="0"/>
              <w:left w:val="outset" w:color="auto" w:sz="6" w:space="0"/>
              <w:bottom w:val="outset" w:color="auto" w:sz="6" w:space="0"/>
              <w:right w:val="outset" w:color="auto" w:sz="6" w:space="0"/>
            </w:tcBorders>
            <w:shd w:val="clear" w:color="auto" w:fill="FFFFFF"/>
            <w:vAlign w:val="center"/>
          </w:tcPr>
          <w:p w14:paraId="295ABFEE">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（六）其他处理</w:t>
            </w:r>
          </w:p>
        </w:tc>
        <w:tc>
          <w:tcPr>
            <w:tcW w:w="734" w:type="dxa"/>
            <w:tcBorders>
              <w:top w:val="outset" w:color="auto" w:sz="6" w:space="0"/>
              <w:left w:val="outset" w:color="auto" w:sz="6" w:space="0"/>
              <w:bottom w:val="outset" w:color="auto" w:sz="6" w:space="0"/>
              <w:right w:val="outset" w:color="auto" w:sz="6" w:space="0"/>
            </w:tcBorders>
            <w:shd w:val="clear" w:color="auto" w:fill="FFFFFF"/>
            <w:vAlign w:val="center"/>
          </w:tcPr>
          <w:p w14:paraId="18F789BA">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0</w:t>
            </w:r>
          </w:p>
        </w:tc>
        <w:tc>
          <w:tcPr>
            <w:tcW w:w="679" w:type="dxa"/>
            <w:tcBorders>
              <w:top w:val="outset" w:color="auto" w:sz="6" w:space="0"/>
              <w:left w:val="outset" w:color="auto" w:sz="6" w:space="0"/>
              <w:bottom w:val="outset" w:color="auto" w:sz="6" w:space="0"/>
              <w:right w:val="outset" w:color="auto" w:sz="6" w:space="0"/>
            </w:tcBorders>
            <w:shd w:val="clear" w:color="auto" w:fill="FFFFFF"/>
            <w:vAlign w:val="center"/>
          </w:tcPr>
          <w:p w14:paraId="06A9492A">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0</w:t>
            </w:r>
          </w:p>
        </w:tc>
        <w:tc>
          <w:tcPr>
            <w:tcW w:w="679" w:type="dxa"/>
            <w:tcBorders>
              <w:top w:val="outset" w:color="auto" w:sz="6" w:space="0"/>
              <w:left w:val="outset" w:color="auto" w:sz="6" w:space="0"/>
              <w:bottom w:val="outset" w:color="auto" w:sz="6" w:space="0"/>
              <w:right w:val="outset" w:color="auto" w:sz="6" w:space="0"/>
            </w:tcBorders>
            <w:shd w:val="clear" w:color="auto" w:fill="FFFFFF"/>
            <w:vAlign w:val="center"/>
          </w:tcPr>
          <w:p w14:paraId="64F4DE43">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0</w:t>
            </w:r>
          </w:p>
        </w:tc>
        <w:tc>
          <w:tcPr>
            <w:tcW w:w="734" w:type="dxa"/>
            <w:tcBorders>
              <w:top w:val="outset" w:color="auto" w:sz="6" w:space="0"/>
              <w:left w:val="outset" w:color="auto" w:sz="6" w:space="0"/>
              <w:bottom w:val="outset" w:color="auto" w:sz="6" w:space="0"/>
              <w:right w:val="outset" w:color="auto" w:sz="6" w:space="0"/>
            </w:tcBorders>
            <w:shd w:val="clear" w:color="auto" w:fill="FFFFFF"/>
            <w:vAlign w:val="center"/>
          </w:tcPr>
          <w:p w14:paraId="288AD89E">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0</w:t>
            </w:r>
          </w:p>
        </w:tc>
        <w:tc>
          <w:tcPr>
            <w:tcW w:w="883" w:type="dxa"/>
            <w:tcBorders>
              <w:top w:val="outset" w:color="auto" w:sz="6" w:space="0"/>
              <w:left w:val="outset" w:color="auto" w:sz="6" w:space="0"/>
              <w:bottom w:val="outset" w:color="auto" w:sz="6" w:space="0"/>
              <w:right w:val="outset" w:color="auto" w:sz="6" w:space="0"/>
            </w:tcBorders>
            <w:shd w:val="clear" w:color="auto" w:fill="FFFFFF"/>
            <w:vAlign w:val="center"/>
          </w:tcPr>
          <w:p w14:paraId="473D4736">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0</w:t>
            </w:r>
          </w:p>
        </w:tc>
        <w:tc>
          <w:tcPr>
            <w:tcW w:w="638" w:type="dxa"/>
            <w:tcBorders>
              <w:top w:val="outset" w:color="auto" w:sz="6" w:space="0"/>
              <w:left w:val="outset" w:color="auto" w:sz="6" w:space="0"/>
              <w:bottom w:val="outset" w:color="auto" w:sz="6" w:space="0"/>
              <w:right w:val="outset" w:color="auto" w:sz="6" w:space="0"/>
            </w:tcBorders>
            <w:shd w:val="clear" w:color="auto" w:fill="FFFFFF"/>
            <w:vAlign w:val="center"/>
          </w:tcPr>
          <w:p w14:paraId="26B37684">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0</w:t>
            </w:r>
          </w:p>
        </w:tc>
        <w:tc>
          <w:tcPr>
            <w:tcW w:w="598" w:type="dxa"/>
            <w:tcBorders>
              <w:top w:val="outset" w:color="auto" w:sz="6" w:space="0"/>
              <w:left w:val="outset" w:color="auto" w:sz="6" w:space="0"/>
              <w:bottom w:val="outset" w:color="auto" w:sz="6" w:space="0"/>
              <w:right w:val="outset" w:color="auto" w:sz="6" w:space="0"/>
            </w:tcBorders>
            <w:shd w:val="clear" w:color="auto" w:fill="FFFFFF"/>
            <w:vAlign w:val="center"/>
          </w:tcPr>
          <w:p w14:paraId="1D2B34C0">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0</w:t>
            </w:r>
          </w:p>
        </w:tc>
      </w:tr>
      <w:tr w14:paraId="597F7639">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c>
          <w:tcPr>
            <w:tcW w:w="557" w:type="dxa"/>
            <w:vMerge w:val="continue"/>
            <w:tcBorders>
              <w:top w:val="outset" w:color="auto" w:sz="6" w:space="0"/>
              <w:left w:val="outset" w:color="auto" w:sz="6" w:space="0"/>
              <w:bottom w:val="outset" w:color="auto" w:sz="6" w:space="0"/>
              <w:right w:val="outset" w:color="auto" w:sz="6" w:space="0"/>
            </w:tcBorders>
            <w:shd w:val="clear" w:color="auto" w:fill="FFFFFF"/>
            <w:vAlign w:val="center"/>
          </w:tcPr>
          <w:p w14:paraId="1BCB5A1B">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仿宋_GB2312" w:hAnsi="仿宋_GB2312" w:eastAsia="仿宋_GB2312" w:cs="仿宋_GB2312"/>
                <w:sz w:val="28"/>
                <w:szCs w:val="28"/>
              </w:rPr>
            </w:pPr>
          </w:p>
        </w:tc>
        <w:tc>
          <w:tcPr>
            <w:tcW w:w="2745" w:type="dxa"/>
            <w:gridSpan w:val="2"/>
            <w:tcBorders>
              <w:top w:val="outset" w:color="auto" w:sz="6" w:space="0"/>
              <w:left w:val="outset" w:color="auto" w:sz="6" w:space="0"/>
              <w:bottom w:val="outset" w:color="auto" w:sz="6" w:space="0"/>
              <w:right w:val="outset" w:color="auto" w:sz="6" w:space="0"/>
            </w:tcBorders>
            <w:shd w:val="clear" w:color="auto" w:fill="FFFFFF"/>
            <w:vAlign w:val="center"/>
          </w:tcPr>
          <w:p w14:paraId="65849EFB">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（七）总计</w:t>
            </w:r>
          </w:p>
        </w:tc>
        <w:tc>
          <w:tcPr>
            <w:tcW w:w="734" w:type="dxa"/>
            <w:tcBorders>
              <w:top w:val="outset" w:color="auto" w:sz="6" w:space="0"/>
              <w:left w:val="outset" w:color="auto" w:sz="6" w:space="0"/>
              <w:bottom w:val="outset" w:color="auto" w:sz="6" w:space="0"/>
              <w:right w:val="outset" w:color="auto" w:sz="6" w:space="0"/>
            </w:tcBorders>
            <w:shd w:val="clear" w:color="auto" w:fill="FFFFFF"/>
            <w:vAlign w:val="center"/>
          </w:tcPr>
          <w:p w14:paraId="0EE2A232">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w:t>
            </w:r>
          </w:p>
        </w:tc>
        <w:tc>
          <w:tcPr>
            <w:tcW w:w="679" w:type="dxa"/>
            <w:tcBorders>
              <w:top w:val="outset" w:color="auto" w:sz="6" w:space="0"/>
              <w:left w:val="outset" w:color="auto" w:sz="6" w:space="0"/>
              <w:bottom w:val="outset" w:color="auto" w:sz="6" w:space="0"/>
              <w:right w:val="outset" w:color="auto" w:sz="6" w:space="0"/>
            </w:tcBorders>
            <w:shd w:val="clear" w:color="auto" w:fill="FFFFFF"/>
            <w:vAlign w:val="center"/>
          </w:tcPr>
          <w:p w14:paraId="5F604D84">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0</w:t>
            </w:r>
          </w:p>
        </w:tc>
        <w:tc>
          <w:tcPr>
            <w:tcW w:w="679" w:type="dxa"/>
            <w:tcBorders>
              <w:top w:val="outset" w:color="auto" w:sz="6" w:space="0"/>
              <w:left w:val="outset" w:color="auto" w:sz="6" w:space="0"/>
              <w:bottom w:val="outset" w:color="auto" w:sz="6" w:space="0"/>
              <w:right w:val="outset" w:color="auto" w:sz="6" w:space="0"/>
            </w:tcBorders>
            <w:shd w:val="clear" w:color="auto" w:fill="FFFFFF"/>
            <w:vAlign w:val="center"/>
          </w:tcPr>
          <w:p w14:paraId="19014DD9">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0</w:t>
            </w:r>
          </w:p>
        </w:tc>
        <w:tc>
          <w:tcPr>
            <w:tcW w:w="734" w:type="dxa"/>
            <w:tcBorders>
              <w:top w:val="outset" w:color="auto" w:sz="6" w:space="0"/>
              <w:left w:val="outset" w:color="auto" w:sz="6" w:space="0"/>
              <w:bottom w:val="outset" w:color="auto" w:sz="6" w:space="0"/>
              <w:right w:val="outset" w:color="auto" w:sz="6" w:space="0"/>
            </w:tcBorders>
            <w:shd w:val="clear" w:color="auto" w:fill="FFFFFF"/>
            <w:vAlign w:val="center"/>
          </w:tcPr>
          <w:p w14:paraId="31E30135">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0</w:t>
            </w:r>
          </w:p>
        </w:tc>
        <w:tc>
          <w:tcPr>
            <w:tcW w:w="883" w:type="dxa"/>
            <w:tcBorders>
              <w:top w:val="outset" w:color="auto" w:sz="6" w:space="0"/>
              <w:left w:val="outset" w:color="auto" w:sz="6" w:space="0"/>
              <w:bottom w:val="outset" w:color="auto" w:sz="6" w:space="0"/>
              <w:right w:val="outset" w:color="auto" w:sz="6" w:space="0"/>
            </w:tcBorders>
            <w:shd w:val="clear" w:color="auto" w:fill="FFFFFF"/>
            <w:vAlign w:val="center"/>
          </w:tcPr>
          <w:p w14:paraId="2A33CFF9">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0</w:t>
            </w:r>
          </w:p>
        </w:tc>
        <w:tc>
          <w:tcPr>
            <w:tcW w:w="638" w:type="dxa"/>
            <w:tcBorders>
              <w:top w:val="outset" w:color="auto" w:sz="6" w:space="0"/>
              <w:left w:val="outset" w:color="auto" w:sz="6" w:space="0"/>
              <w:bottom w:val="outset" w:color="auto" w:sz="6" w:space="0"/>
              <w:right w:val="outset" w:color="auto" w:sz="6" w:space="0"/>
            </w:tcBorders>
            <w:shd w:val="clear" w:color="auto" w:fill="FFFFFF"/>
            <w:vAlign w:val="center"/>
          </w:tcPr>
          <w:p w14:paraId="74D3E586">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0</w:t>
            </w:r>
          </w:p>
        </w:tc>
        <w:tc>
          <w:tcPr>
            <w:tcW w:w="598" w:type="dxa"/>
            <w:tcBorders>
              <w:top w:val="outset" w:color="auto" w:sz="6" w:space="0"/>
              <w:left w:val="outset" w:color="auto" w:sz="6" w:space="0"/>
              <w:bottom w:val="outset" w:color="auto" w:sz="6" w:space="0"/>
              <w:right w:val="outset" w:color="auto" w:sz="6" w:space="0"/>
            </w:tcBorders>
            <w:shd w:val="clear" w:color="auto" w:fill="FFFFFF"/>
            <w:vAlign w:val="center"/>
          </w:tcPr>
          <w:p w14:paraId="46DB22A2">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w:t>
            </w:r>
          </w:p>
        </w:tc>
      </w:tr>
      <w:tr w14:paraId="31AB7CD3">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c>
          <w:tcPr>
            <w:tcW w:w="3302" w:type="dxa"/>
            <w:gridSpan w:val="3"/>
            <w:tcBorders>
              <w:top w:val="outset" w:color="auto" w:sz="6" w:space="0"/>
              <w:left w:val="outset" w:color="auto" w:sz="6" w:space="0"/>
              <w:bottom w:val="outset" w:color="auto" w:sz="6" w:space="0"/>
              <w:right w:val="outset" w:color="auto" w:sz="6" w:space="0"/>
            </w:tcBorders>
            <w:shd w:val="clear" w:color="auto" w:fill="FFFFFF"/>
            <w:vAlign w:val="center"/>
          </w:tcPr>
          <w:p w14:paraId="3830CEE4">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四、结转下年度继续办理</w:t>
            </w:r>
          </w:p>
        </w:tc>
        <w:tc>
          <w:tcPr>
            <w:tcW w:w="734" w:type="dxa"/>
            <w:tcBorders>
              <w:top w:val="outset" w:color="auto" w:sz="6" w:space="0"/>
              <w:left w:val="outset" w:color="auto" w:sz="6" w:space="0"/>
              <w:bottom w:val="outset" w:color="auto" w:sz="6" w:space="0"/>
              <w:right w:val="outset" w:color="auto" w:sz="6" w:space="0"/>
            </w:tcBorders>
            <w:shd w:val="clear" w:color="auto" w:fill="FFFFFF"/>
            <w:vAlign w:val="center"/>
          </w:tcPr>
          <w:p w14:paraId="42B7800E">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0</w:t>
            </w:r>
          </w:p>
        </w:tc>
        <w:tc>
          <w:tcPr>
            <w:tcW w:w="679" w:type="dxa"/>
            <w:tcBorders>
              <w:top w:val="outset" w:color="auto" w:sz="6" w:space="0"/>
              <w:left w:val="outset" w:color="auto" w:sz="6" w:space="0"/>
              <w:bottom w:val="outset" w:color="auto" w:sz="6" w:space="0"/>
              <w:right w:val="outset" w:color="auto" w:sz="6" w:space="0"/>
            </w:tcBorders>
            <w:shd w:val="clear" w:color="auto" w:fill="FFFFFF"/>
            <w:vAlign w:val="center"/>
          </w:tcPr>
          <w:p w14:paraId="234A127D">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0</w:t>
            </w:r>
          </w:p>
        </w:tc>
        <w:tc>
          <w:tcPr>
            <w:tcW w:w="679" w:type="dxa"/>
            <w:tcBorders>
              <w:top w:val="outset" w:color="auto" w:sz="6" w:space="0"/>
              <w:left w:val="outset" w:color="auto" w:sz="6" w:space="0"/>
              <w:bottom w:val="outset" w:color="auto" w:sz="6" w:space="0"/>
              <w:right w:val="outset" w:color="auto" w:sz="6" w:space="0"/>
            </w:tcBorders>
            <w:shd w:val="clear" w:color="auto" w:fill="FFFFFF"/>
            <w:vAlign w:val="center"/>
          </w:tcPr>
          <w:p w14:paraId="0B06FDD0">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0</w:t>
            </w:r>
          </w:p>
        </w:tc>
        <w:tc>
          <w:tcPr>
            <w:tcW w:w="734" w:type="dxa"/>
            <w:tcBorders>
              <w:top w:val="outset" w:color="auto" w:sz="6" w:space="0"/>
              <w:left w:val="outset" w:color="auto" w:sz="6" w:space="0"/>
              <w:bottom w:val="outset" w:color="auto" w:sz="6" w:space="0"/>
              <w:right w:val="outset" w:color="auto" w:sz="6" w:space="0"/>
            </w:tcBorders>
            <w:shd w:val="clear" w:color="auto" w:fill="FFFFFF"/>
            <w:vAlign w:val="center"/>
          </w:tcPr>
          <w:p w14:paraId="4A6D6FE5">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0</w:t>
            </w:r>
          </w:p>
        </w:tc>
        <w:tc>
          <w:tcPr>
            <w:tcW w:w="883" w:type="dxa"/>
            <w:tcBorders>
              <w:top w:val="outset" w:color="auto" w:sz="6" w:space="0"/>
              <w:left w:val="outset" w:color="auto" w:sz="6" w:space="0"/>
              <w:bottom w:val="outset" w:color="auto" w:sz="6" w:space="0"/>
              <w:right w:val="outset" w:color="auto" w:sz="6" w:space="0"/>
            </w:tcBorders>
            <w:shd w:val="clear" w:color="auto" w:fill="FFFFFF"/>
            <w:vAlign w:val="center"/>
          </w:tcPr>
          <w:p w14:paraId="55CE4069">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0</w:t>
            </w:r>
          </w:p>
        </w:tc>
        <w:tc>
          <w:tcPr>
            <w:tcW w:w="638" w:type="dxa"/>
            <w:tcBorders>
              <w:top w:val="outset" w:color="auto" w:sz="6" w:space="0"/>
              <w:left w:val="outset" w:color="auto" w:sz="6" w:space="0"/>
              <w:bottom w:val="outset" w:color="auto" w:sz="6" w:space="0"/>
              <w:right w:val="outset" w:color="auto" w:sz="6" w:space="0"/>
            </w:tcBorders>
            <w:shd w:val="clear" w:color="auto" w:fill="FFFFFF"/>
            <w:vAlign w:val="center"/>
          </w:tcPr>
          <w:p w14:paraId="02771B3C">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0</w:t>
            </w:r>
          </w:p>
        </w:tc>
        <w:tc>
          <w:tcPr>
            <w:tcW w:w="598" w:type="dxa"/>
            <w:tcBorders>
              <w:top w:val="outset" w:color="auto" w:sz="6" w:space="0"/>
              <w:left w:val="outset" w:color="auto" w:sz="6" w:space="0"/>
              <w:bottom w:val="outset" w:color="auto" w:sz="6" w:space="0"/>
              <w:right w:val="outset" w:color="auto" w:sz="6" w:space="0"/>
            </w:tcBorders>
            <w:shd w:val="clear" w:color="auto" w:fill="FFFFFF"/>
            <w:vAlign w:val="center"/>
          </w:tcPr>
          <w:p w14:paraId="5358AA68">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0</w:t>
            </w:r>
          </w:p>
        </w:tc>
      </w:tr>
    </w:tbl>
    <w:p w14:paraId="7974A0BF">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w:t>
      </w:r>
    </w:p>
    <w:p w14:paraId="50EF1CAB">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br w:type="textWrapping"/>
      </w:r>
      <w:r>
        <w:rPr>
          <w:rFonts w:hint="eastAsia" w:ascii="仿宋_GB2312" w:hAnsi="仿宋_GB2312" w:eastAsia="仿宋_GB2312" w:cs="仿宋_GB2312"/>
          <w:sz w:val="28"/>
          <w:szCs w:val="28"/>
        </w:rPr>
        <w:t> </w:t>
      </w:r>
    </w:p>
    <w:p w14:paraId="53F129F0">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四、政府信息公开行政复议、行政诉讼情况</w:t>
      </w:r>
    </w:p>
    <w:p w14:paraId="6FEF1189">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w:t>
      </w:r>
    </w:p>
    <w:tbl>
      <w:tblPr>
        <w:tblStyle w:val="4"/>
        <w:tblW w:w="0" w:type="auto"/>
        <w:jc w:val="center"/>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FFFFFF"/>
        <w:tblLayout w:type="autofit"/>
        <w:tblCellMar>
          <w:top w:w="0" w:type="dxa"/>
          <w:left w:w="0" w:type="dxa"/>
          <w:bottom w:w="0" w:type="dxa"/>
          <w:right w:w="0" w:type="dxa"/>
        </w:tblCellMar>
      </w:tblPr>
      <w:tblGrid>
        <w:gridCol w:w="543"/>
        <w:gridCol w:w="543"/>
        <w:gridCol w:w="543"/>
        <w:gridCol w:w="543"/>
        <w:gridCol w:w="599"/>
        <w:gridCol w:w="489"/>
        <w:gridCol w:w="543"/>
        <w:gridCol w:w="543"/>
        <w:gridCol w:w="543"/>
        <w:gridCol w:w="572"/>
        <w:gridCol w:w="543"/>
        <w:gridCol w:w="543"/>
        <w:gridCol w:w="543"/>
        <w:gridCol w:w="543"/>
        <w:gridCol w:w="559"/>
      </w:tblGrid>
      <w:tr w14:paraId="075FB34B">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FFFFFF"/>
          <w:tblCellMar>
            <w:top w:w="0" w:type="dxa"/>
            <w:left w:w="0" w:type="dxa"/>
            <w:bottom w:w="0" w:type="dxa"/>
            <w:right w:w="0" w:type="dxa"/>
          </w:tblCellMar>
        </w:tblPrEx>
        <w:trPr>
          <w:jc w:val="center"/>
        </w:trPr>
        <w:tc>
          <w:tcPr>
            <w:tcW w:w="2771" w:type="dxa"/>
            <w:gridSpan w:val="5"/>
            <w:tcBorders>
              <w:top w:val="outset" w:color="auto" w:sz="6" w:space="0"/>
              <w:left w:val="outset" w:color="auto" w:sz="6" w:space="0"/>
              <w:bottom w:val="outset" w:color="auto" w:sz="6" w:space="0"/>
              <w:right w:val="outset" w:color="auto" w:sz="6" w:space="0"/>
            </w:tcBorders>
            <w:shd w:val="clear" w:color="auto" w:fill="FFFFFF"/>
            <w:vAlign w:val="center"/>
          </w:tcPr>
          <w:p w14:paraId="31831E2C">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行政复议</w:t>
            </w:r>
          </w:p>
        </w:tc>
        <w:tc>
          <w:tcPr>
            <w:tcW w:w="5420" w:type="dxa"/>
            <w:gridSpan w:val="10"/>
            <w:tcBorders>
              <w:top w:val="outset" w:color="auto" w:sz="6" w:space="0"/>
              <w:left w:val="outset" w:color="auto" w:sz="6" w:space="0"/>
              <w:bottom w:val="outset" w:color="auto" w:sz="6" w:space="0"/>
              <w:right w:val="outset" w:color="auto" w:sz="6" w:space="0"/>
            </w:tcBorders>
            <w:shd w:val="clear" w:color="auto" w:fill="FFFFFF"/>
            <w:vAlign w:val="center"/>
          </w:tcPr>
          <w:p w14:paraId="75FF8AED">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行政诉讼</w:t>
            </w:r>
          </w:p>
        </w:tc>
      </w:tr>
      <w:tr w14:paraId="02B3038D">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FFFFFF"/>
          <w:tblCellMar>
            <w:top w:w="0" w:type="dxa"/>
            <w:left w:w="0" w:type="dxa"/>
            <w:bottom w:w="0" w:type="dxa"/>
            <w:right w:w="0" w:type="dxa"/>
          </w:tblCellMar>
        </w:tblPrEx>
        <w:trPr>
          <w:jc w:val="center"/>
        </w:trPr>
        <w:tc>
          <w:tcPr>
            <w:tcW w:w="543" w:type="dxa"/>
            <w:vMerge w:val="restart"/>
            <w:tcBorders>
              <w:top w:val="outset" w:color="auto" w:sz="6" w:space="0"/>
              <w:left w:val="outset" w:color="auto" w:sz="6" w:space="0"/>
              <w:bottom w:val="outset" w:color="auto" w:sz="6" w:space="0"/>
              <w:right w:val="outset" w:color="auto" w:sz="6" w:space="0"/>
            </w:tcBorders>
            <w:shd w:val="clear" w:color="auto" w:fill="FFFFFF"/>
            <w:vAlign w:val="center"/>
          </w:tcPr>
          <w:p w14:paraId="3AE5F725">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w:t>
            </w:r>
          </w:p>
          <w:p w14:paraId="74A4D0A7">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结果维持</w:t>
            </w:r>
          </w:p>
        </w:tc>
        <w:tc>
          <w:tcPr>
            <w:tcW w:w="543" w:type="dxa"/>
            <w:vMerge w:val="restart"/>
            <w:tcBorders>
              <w:top w:val="outset" w:color="auto" w:sz="6" w:space="0"/>
              <w:left w:val="outset" w:color="auto" w:sz="6" w:space="0"/>
              <w:bottom w:val="outset" w:color="auto" w:sz="6" w:space="0"/>
              <w:right w:val="outset" w:color="auto" w:sz="6" w:space="0"/>
            </w:tcBorders>
            <w:shd w:val="clear" w:color="auto" w:fill="FFFFFF"/>
            <w:vAlign w:val="center"/>
          </w:tcPr>
          <w:p w14:paraId="228196BB">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w:t>
            </w:r>
          </w:p>
          <w:p w14:paraId="244CEA87">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结果纠正</w:t>
            </w:r>
          </w:p>
        </w:tc>
        <w:tc>
          <w:tcPr>
            <w:tcW w:w="543" w:type="dxa"/>
            <w:vMerge w:val="restart"/>
            <w:tcBorders>
              <w:top w:val="outset" w:color="auto" w:sz="6" w:space="0"/>
              <w:left w:val="outset" w:color="auto" w:sz="6" w:space="0"/>
              <w:bottom w:val="outset" w:color="auto" w:sz="6" w:space="0"/>
              <w:right w:val="outset" w:color="auto" w:sz="6" w:space="0"/>
            </w:tcBorders>
            <w:shd w:val="clear" w:color="auto" w:fill="FFFFFF"/>
            <w:vAlign w:val="center"/>
          </w:tcPr>
          <w:p w14:paraId="3D33D12E">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w:t>
            </w:r>
          </w:p>
          <w:p w14:paraId="75DF8C77">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其他结果</w:t>
            </w:r>
          </w:p>
        </w:tc>
        <w:tc>
          <w:tcPr>
            <w:tcW w:w="543" w:type="dxa"/>
            <w:vMerge w:val="restart"/>
            <w:tcBorders>
              <w:top w:val="outset" w:color="auto" w:sz="6" w:space="0"/>
              <w:left w:val="outset" w:color="auto" w:sz="6" w:space="0"/>
              <w:bottom w:val="outset" w:color="auto" w:sz="6" w:space="0"/>
              <w:right w:val="outset" w:color="auto" w:sz="6" w:space="0"/>
            </w:tcBorders>
            <w:shd w:val="clear" w:color="auto" w:fill="FFFFFF"/>
            <w:vAlign w:val="center"/>
          </w:tcPr>
          <w:p w14:paraId="03AFAC36">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w:t>
            </w:r>
          </w:p>
          <w:p w14:paraId="062D3E84">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尚未审结</w:t>
            </w:r>
          </w:p>
        </w:tc>
        <w:tc>
          <w:tcPr>
            <w:tcW w:w="584" w:type="dxa"/>
            <w:vMerge w:val="restart"/>
            <w:tcBorders>
              <w:top w:val="outset" w:color="auto" w:sz="6" w:space="0"/>
              <w:left w:val="outset" w:color="auto" w:sz="6" w:space="0"/>
              <w:bottom w:val="outset" w:color="auto" w:sz="6" w:space="0"/>
              <w:right w:val="outset" w:color="auto" w:sz="6" w:space="0"/>
            </w:tcBorders>
            <w:shd w:val="clear" w:color="auto" w:fill="FFFFFF"/>
            <w:vAlign w:val="center"/>
          </w:tcPr>
          <w:p w14:paraId="43364D4D">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w:t>
            </w:r>
          </w:p>
          <w:p w14:paraId="1489F116">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w:t>
            </w:r>
          </w:p>
          <w:p w14:paraId="26552B95">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w:t>
            </w:r>
          </w:p>
          <w:p w14:paraId="6A0C9FD0">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总计</w:t>
            </w:r>
          </w:p>
        </w:tc>
        <w:tc>
          <w:tcPr>
            <w:tcW w:w="2690" w:type="dxa"/>
            <w:gridSpan w:val="5"/>
            <w:tcBorders>
              <w:top w:val="outset" w:color="auto" w:sz="6" w:space="0"/>
              <w:left w:val="outset" w:color="auto" w:sz="6" w:space="0"/>
              <w:bottom w:val="outset" w:color="auto" w:sz="6" w:space="0"/>
              <w:right w:val="outset" w:color="auto" w:sz="6" w:space="0"/>
            </w:tcBorders>
            <w:shd w:val="clear" w:color="auto" w:fill="FFFFFF"/>
            <w:vAlign w:val="center"/>
          </w:tcPr>
          <w:p w14:paraId="3DA30A07">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未经复议直接起诉</w:t>
            </w:r>
          </w:p>
        </w:tc>
        <w:tc>
          <w:tcPr>
            <w:tcW w:w="2731" w:type="dxa"/>
            <w:gridSpan w:val="5"/>
            <w:tcBorders>
              <w:top w:val="outset" w:color="auto" w:sz="6" w:space="0"/>
              <w:left w:val="outset" w:color="auto" w:sz="6" w:space="0"/>
              <w:bottom w:val="outset" w:color="auto" w:sz="6" w:space="0"/>
              <w:right w:val="outset" w:color="auto" w:sz="6" w:space="0"/>
            </w:tcBorders>
            <w:shd w:val="clear" w:color="auto" w:fill="FFFFFF"/>
            <w:vAlign w:val="center"/>
          </w:tcPr>
          <w:p w14:paraId="0A5E7AAF">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复议后起诉</w:t>
            </w:r>
          </w:p>
        </w:tc>
      </w:tr>
      <w:tr w14:paraId="225AEF5D">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FFFFFF"/>
          <w:tblCellMar>
            <w:top w:w="0" w:type="dxa"/>
            <w:left w:w="0" w:type="dxa"/>
            <w:bottom w:w="0" w:type="dxa"/>
            <w:right w:w="0" w:type="dxa"/>
          </w:tblCellMar>
        </w:tblPrEx>
        <w:trPr>
          <w:jc w:val="center"/>
        </w:trPr>
        <w:tc>
          <w:tcPr>
            <w:tcW w:w="543" w:type="dxa"/>
            <w:vMerge w:val="continue"/>
            <w:tcBorders>
              <w:top w:val="outset" w:color="auto" w:sz="6" w:space="0"/>
              <w:left w:val="outset" w:color="auto" w:sz="6" w:space="0"/>
              <w:bottom w:val="outset" w:color="auto" w:sz="6" w:space="0"/>
              <w:right w:val="outset" w:color="auto" w:sz="6" w:space="0"/>
            </w:tcBorders>
            <w:shd w:val="clear" w:color="auto" w:fill="FFFFFF"/>
            <w:vAlign w:val="center"/>
          </w:tcPr>
          <w:p w14:paraId="66607387">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仿宋_GB2312" w:hAnsi="仿宋_GB2312" w:eastAsia="仿宋_GB2312" w:cs="仿宋_GB2312"/>
                <w:sz w:val="28"/>
                <w:szCs w:val="28"/>
              </w:rPr>
            </w:pPr>
          </w:p>
        </w:tc>
        <w:tc>
          <w:tcPr>
            <w:tcW w:w="543" w:type="dxa"/>
            <w:vMerge w:val="continue"/>
            <w:tcBorders>
              <w:top w:val="outset" w:color="auto" w:sz="6" w:space="0"/>
              <w:left w:val="outset" w:color="auto" w:sz="6" w:space="0"/>
              <w:bottom w:val="outset" w:color="auto" w:sz="6" w:space="0"/>
              <w:right w:val="outset" w:color="auto" w:sz="6" w:space="0"/>
            </w:tcBorders>
            <w:shd w:val="clear" w:color="auto" w:fill="FFFFFF"/>
            <w:vAlign w:val="center"/>
          </w:tcPr>
          <w:p w14:paraId="66AC40D9">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仿宋_GB2312" w:hAnsi="仿宋_GB2312" w:eastAsia="仿宋_GB2312" w:cs="仿宋_GB2312"/>
                <w:sz w:val="28"/>
                <w:szCs w:val="28"/>
              </w:rPr>
            </w:pPr>
          </w:p>
        </w:tc>
        <w:tc>
          <w:tcPr>
            <w:tcW w:w="543" w:type="dxa"/>
            <w:vMerge w:val="continue"/>
            <w:tcBorders>
              <w:top w:val="outset" w:color="auto" w:sz="6" w:space="0"/>
              <w:left w:val="outset" w:color="auto" w:sz="6" w:space="0"/>
              <w:bottom w:val="outset" w:color="auto" w:sz="6" w:space="0"/>
              <w:right w:val="outset" w:color="auto" w:sz="6" w:space="0"/>
            </w:tcBorders>
            <w:shd w:val="clear" w:color="auto" w:fill="FFFFFF"/>
            <w:vAlign w:val="center"/>
          </w:tcPr>
          <w:p w14:paraId="54F7D877">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仿宋_GB2312" w:hAnsi="仿宋_GB2312" w:eastAsia="仿宋_GB2312" w:cs="仿宋_GB2312"/>
                <w:sz w:val="28"/>
                <w:szCs w:val="28"/>
              </w:rPr>
            </w:pPr>
          </w:p>
        </w:tc>
        <w:tc>
          <w:tcPr>
            <w:tcW w:w="543" w:type="dxa"/>
            <w:vMerge w:val="continue"/>
            <w:tcBorders>
              <w:top w:val="outset" w:color="auto" w:sz="6" w:space="0"/>
              <w:left w:val="outset" w:color="auto" w:sz="6" w:space="0"/>
              <w:bottom w:val="outset" w:color="auto" w:sz="6" w:space="0"/>
              <w:right w:val="outset" w:color="auto" w:sz="6" w:space="0"/>
            </w:tcBorders>
            <w:shd w:val="clear" w:color="auto" w:fill="FFFFFF"/>
            <w:vAlign w:val="center"/>
          </w:tcPr>
          <w:p w14:paraId="737943F2">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仿宋_GB2312" w:hAnsi="仿宋_GB2312" w:eastAsia="仿宋_GB2312" w:cs="仿宋_GB2312"/>
                <w:sz w:val="28"/>
                <w:szCs w:val="28"/>
              </w:rPr>
            </w:pPr>
          </w:p>
        </w:tc>
        <w:tc>
          <w:tcPr>
            <w:tcW w:w="584" w:type="dxa"/>
            <w:vMerge w:val="continue"/>
            <w:tcBorders>
              <w:top w:val="outset" w:color="auto" w:sz="6" w:space="0"/>
              <w:left w:val="outset" w:color="auto" w:sz="6" w:space="0"/>
              <w:bottom w:val="outset" w:color="auto" w:sz="6" w:space="0"/>
              <w:right w:val="outset" w:color="auto" w:sz="6" w:space="0"/>
            </w:tcBorders>
            <w:shd w:val="clear" w:color="auto" w:fill="FFFFFF"/>
            <w:vAlign w:val="center"/>
          </w:tcPr>
          <w:p w14:paraId="4C724CB0">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仿宋_GB2312" w:hAnsi="仿宋_GB2312" w:eastAsia="仿宋_GB2312" w:cs="仿宋_GB2312"/>
                <w:sz w:val="28"/>
                <w:szCs w:val="28"/>
              </w:rPr>
            </w:pPr>
          </w:p>
        </w:tc>
        <w:tc>
          <w:tcPr>
            <w:tcW w:w="489" w:type="dxa"/>
            <w:tcBorders>
              <w:top w:val="outset" w:color="auto" w:sz="6" w:space="0"/>
              <w:left w:val="outset" w:color="auto" w:sz="6" w:space="0"/>
              <w:bottom w:val="outset" w:color="auto" w:sz="6" w:space="0"/>
              <w:right w:val="outset" w:color="auto" w:sz="6" w:space="0"/>
            </w:tcBorders>
            <w:shd w:val="clear" w:color="auto" w:fill="FFFFFF"/>
            <w:vAlign w:val="center"/>
          </w:tcPr>
          <w:p w14:paraId="269D94A0">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结果维持</w:t>
            </w:r>
          </w:p>
        </w:tc>
        <w:tc>
          <w:tcPr>
            <w:tcW w:w="543" w:type="dxa"/>
            <w:tcBorders>
              <w:top w:val="outset" w:color="auto" w:sz="6" w:space="0"/>
              <w:left w:val="outset" w:color="auto" w:sz="6" w:space="0"/>
              <w:bottom w:val="outset" w:color="auto" w:sz="6" w:space="0"/>
              <w:right w:val="outset" w:color="auto" w:sz="6" w:space="0"/>
            </w:tcBorders>
            <w:shd w:val="clear" w:color="auto" w:fill="FFFFFF"/>
            <w:vAlign w:val="center"/>
          </w:tcPr>
          <w:p w14:paraId="02106212">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结果纠正</w:t>
            </w:r>
          </w:p>
        </w:tc>
        <w:tc>
          <w:tcPr>
            <w:tcW w:w="543" w:type="dxa"/>
            <w:tcBorders>
              <w:top w:val="outset" w:color="auto" w:sz="6" w:space="0"/>
              <w:left w:val="outset" w:color="auto" w:sz="6" w:space="0"/>
              <w:bottom w:val="outset" w:color="auto" w:sz="6" w:space="0"/>
              <w:right w:val="outset" w:color="auto" w:sz="6" w:space="0"/>
            </w:tcBorders>
            <w:shd w:val="clear" w:color="auto" w:fill="FFFFFF"/>
            <w:vAlign w:val="center"/>
          </w:tcPr>
          <w:p w14:paraId="36A13D90">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其他结果</w:t>
            </w:r>
          </w:p>
        </w:tc>
        <w:tc>
          <w:tcPr>
            <w:tcW w:w="543" w:type="dxa"/>
            <w:tcBorders>
              <w:top w:val="outset" w:color="auto" w:sz="6" w:space="0"/>
              <w:left w:val="outset" w:color="auto" w:sz="6" w:space="0"/>
              <w:bottom w:val="outset" w:color="auto" w:sz="6" w:space="0"/>
              <w:right w:val="outset" w:color="auto" w:sz="6" w:space="0"/>
            </w:tcBorders>
            <w:shd w:val="clear" w:color="auto" w:fill="FFFFFF"/>
            <w:vAlign w:val="center"/>
          </w:tcPr>
          <w:p w14:paraId="181F8C71">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尚未审结</w:t>
            </w:r>
          </w:p>
        </w:tc>
        <w:tc>
          <w:tcPr>
            <w:tcW w:w="543" w:type="dxa"/>
            <w:tcBorders>
              <w:top w:val="outset" w:color="auto" w:sz="6" w:space="0"/>
              <w:left w:val="outset" w:color="auto" w:sz="6" w:space="0"/>
              <w:bottom w:val="outset" w:color="auto" w:sz="6" w:space="0"/>
              <w:right w:val="outset" w:color="auto" w:sz="6" w:space="0"/>
            </w:tcBorders>
            <w:shd w:val="clear" w:color="auto" w:fill="FFFFFF"/>
            <w:vAlign w:val="center"/>
          </w:tcPr>
          <w:p w14:paraId="59B66BA9">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w:t>
            </w:r>
          </w:p>
          <w:p w14:paraId="4BA8A410">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总计</w:t>
            </w:r>
          </w:p>
        </w:tc>
        <w:tc>
          <w:tcPr>
            <w:tcW w:w="543" w:type="dxa"/>
            <w:tcBorders>
              <w:top w:val="outset" w:color="auto" w:sz="6" w:space="0"/>
              <w:left w:val="outset" w:color="auto" w:sz="6" w:space="0"/>
              <w:bottom w:val="outset" w:color="auto" w:sz="6" w:space="0"/>
              <w:right w:val="outset" w:color="auto" w:sz="6" w:space="0"/>
            </w:tcBorders>
            <w:shd w:val="clear" w:color="auto" w:fill="FFFFFF"/>
            <w:vAlign w:val="center"/>
          </w:tcPr>
          <w:p w14:paraId="4245D353">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结果维持</w:t>
            </w:r>
          </w:p>
        </w:tc>
        <w:tc>
          <w:tcPr>
            <w:tcW w:w="543" w:type="dxa"/>
            <w:tcBorders>
              <w:top w:val="outset" w:color="auto" w:sz="6" w:space="0"/>
              <w:left w:val="outset" w:color="auto" w:sz="6" w:space="0"/>
              <w:bottom w:val="outset" w:color="auto" w:sz="6" w:space="0"/>
              <w:right w:val="outset" w:color="auto" w:sz="6" w:space="0"/>
            </w:tcBorders>
            <w:shd w:val="clear" w:color="auto" w:fill="FFFFFF"/>
            <w:vAlign w:val="center"/>
          </w:tcPr>
          <w:p w14:paraId="74E6878D">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结果纠正</w:t>
            </w:r>
          </w:p>
        </w:tc>
        <w:tc>
          <w:tcPr>
            <w:tcW w:w="543" w:type="dxa"/>
            <w:tcBorders>
              <w:top w:val="outset" w:color="auto" w:sz="6" w:space="0"/>
              <w:left w:val="outset" w:color="auto" w:sz="6" w:space="0"/>
              <w:bottom w:val="outset" w:color="auto" w:sz="6" w:space="0"/>
              <w:right w:val="outset" w:color="auto" w:sz="6" w:space="0"/>
            </w:tcBorders>
            <w:shd w:val="clear" w:color="auto" w:fill="FFFFFF"/>
            <w:vAlign w:val="center"/>
          </w:tcPr>
          <w:p w14:paraId="352089C1">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其他结果</w:t>
            </w:r>
          </w:p>
        </w:tc>
        <w:tc>
          <w:tcPr>
            <w:tcW w:w="543" w:type="dxa"/>
            <w:tcBorders>
              <w:top w:val="outset" w:color="auto" w:sz="6" w:space="0"/>
              <w:left w:val="outset" w:color="auto" w:sz="6" w:space="0"/>
              <w:bottom w:val="outset" w:color="auto" w:sz="6" w:space="0"/>
              <w:right w:val="outset" w:color="auto" w:sz="6" w:space="0"/>
            </w:tcBorders>
            <w:shd w:val="clear" w:color="auto" w:fill="FFFFFF"/>
            <w:vAlign w:val="center"/>
          </w:tcPr>
          <w:p w14:paraId="23D76764">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尚未审结</w:t>
            </w:r>
          </w:p>
        </w:tc>
        <w:tc>
          <w:tcPr>
            <w:tcW w:w="543" w:type="dxa"/>
            <w:tcBorders>
              <w:top w:val="outset" w:color="auto" w:sz="6" w:space="0"/>
              <w:left w:val="outset" w:color="auto" w:sz="6" w:space="0"/>
              <w:bottom w:val="outset" w:color="auto" w:sz="6" w:space="0"/>
              <w:right w:val="outset" w:color="auto" w:sz="6" w:space="0"/>
            </w:tcBorders>
            <w:shd w:val="clear" w:color="auto" w:fill="FFFFFF"/>
            <w:vAlign w:val="center"/>
          </w:tcPr>
          <w:p w14:paraId="7C590495">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w:t>
            </w:r>
          </w:p>
          <w:p w14:paraId="3E962E2A">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总计</w:t>
            </w:r>
          </w:p>
        </w:tc>
      </w:tr>
      <w:tr w14:paraId="61FF2E3F">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543" w:type="dxa"/>
            <w:tcBorders>
              <w:top w:val="outset" w:color="auto" w:sz="6" w:space="0"/>
              <w:left w:val="outset" w:color="auto" w:sz="6" w:space="0"/>
              <w:bottom w:val="outset" w:color="auto" w:sz="6" w:space="0"/>
              <w:right w:val="outset" w:color="auto" w:sz="6" w:space="0"/>
            </w:tcBorders>
            <w:shd w:val="clear" w:color="auto" w:fill="FFFFFF"/>
            <w:vAlign w:val="center"/>
          </w:tcPr>
          <w:p w14:paraId="2877C1E8">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0</w:t>
            </w:r>
          </w:p>
        </w:tc>
        <w:tc>
          <w:tcPr>
            <w:tcW w:w="543" w:type="dxa"/>
            <w:tcBorders>
              <w:top w:val="outset" w:color="auto" w:sz="6" w:space="0"/>
              <w:left w:val="outset" w:color="auto" w:sz="6" w:space="0"/>
              <w:bottom w:val="outset" w:color="auto" w:sz="6" w:space="0"/>
              <w:right w:val="outset" w:color="auto" w:sz="6" w:space="0"/>
            </w:tcBorders>
            <w:shd w:val="clear" w:color="auto" w:fill="FFFFFF"/>
            <w:vAlign w:val="center"/>
          </w:tcPr>
          <w:p w14:paraId="704A14B3">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0</w:t>
            </w:r>
          </w:p>
        </w:tc>
        <w:tc>
          <w:tcPr>
            <w:tcW w:w="543" w:type="dxa"/>
            <w:tcBorders>
              <w:top w:val="outset" w:color="auto" w:sz="6" w:space="0"/>
              <w:left w:val="outset" w:color="auto" w:sz="6" w:space="0"/>
              <w:bottom w:val="outset" w:color="auto" w:sz="6" w:space="0"/>
              <w:right w:val="outset" w:color="auto" w:sz="6" w:space="0"/>
            </w:tcBorders>
            <w:shd w:val="clear" w:color="auto" w:fill="FFFFFF"/>
            <w:vAlign w:val="center"/>
          </w:tcPr>
          <w:p w14:paraId="16B95D83">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0</w:t>
            </w:r>
          </w:p>
        </w:tc>
        <w:tc>
          <w:tcPr>
            <w:tcW w:w="543" w:type="dxa"/>
            <w:tcBorders>
              <w:top w:val="outset" w:color="auto" w:sz="6" w:space="0"/>
              <w:left w:val="outset" w:color="auto" w:sz="6" w:space="0"/>
              <w:bottom w:val="outset" w:color="auto" w:sz="6" w:space="0"/>
              <w:right w:val="outset" w:color="auto" w:sz="6" w:space="0"/>
            </w:tcBorders>
            <w:shd w:val="clear" w:color="auto" w:fill="FFFFFF"/>
            <w:vAlign w:val="center"/>
          </w:tcPr>
          <w:p w14:paraId="763575D9">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0</w:t>
            </w:r>
          </w:p>
        </w:tc>
        <w:tc>
          <w:tcPr>
            <w:tcW w:w="584" w:type="dxa"/>
            <w:tcBorders>
              <w:top w:val="outset" w:color="auto" w:sz="6" w:space="0"/>
              <w:left w:val="outset" w:color="auto" w:sz="6" w:space="0"/>
              <w:bottom w:val="outset" w:color="auto" w:sz="6" w:space="0"/>
              <w:right w:val="outset" w:color="auto" w:sz="6" w:space="0"/>
            </w:tcBorders>
            <w:shd w:val="clear" w:color="auto" w:fill="FFFFFF"/>
            <w:vAlign w:val="center"/>
          </w:tcPr>
          <w:p w14:paraId="6F7BE495">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0</w:t>
            </w:r>
          </w:p>
        </w:tc>
        <w:tc>
          <w:tcPr>
            <w:tcW w:w="489" w:type="dxa"/>
            <w:tcBorders>
              <w:top w:val="outset" w:color="auto" w:sz="6" w:space="0"/>
              <w:left w:val="outset" w:color="auto" w:sz="6" w:space="0"/>
              <w:bottom w:val="outset" w:color="auto" w:sz="6" w:space="0"/>
              <w:right w:val="outset" w:color="auto" w:sz="6" w:space="0"/>
            </w:tcBorders>
            <w:shd w:val="clear" w:color="auto" w:fill="FFFFFF"/>
            <w:vAlign w:val="center"/>
          </w:tcPr>
          <w:p w14:paraId="05894D86">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0</w:t>
            </w:r>
          </w:p>
        </w:tc>
        <w:tc>
          <w:tcPr>
            <w:tcW w:w="543" w:type="dxa"/>
            <w:tcBorders>
              <w:top w:val="outset" w:color="auto" w:sz="6" w:space="0"/>
              <w:left w:val="outset" w:color="auto" w:sz="6" w:space="0"/>
              <w:bottom w:val="outset" w:color="auto" w:sz="6" w:space="0"/>
              <w:right w:val="outset" w:color="auto" w:sz="6" w:space="0"/>
            </w:tcBorders>
            <w:shd w:val="clear" w:color="auto" w:fill="FFFFFF"/>
            <w:vAlign w:val="center"/>
          </w:tcPr>
          <w:p w14:paraId="3E26B73B">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0</w:t>
            </w:r>
          </w:p>
        </w:tc>
        <w:tc>
          <w:tcPr>
            <w:tcW w:w="543" w:type="dxa"/>
            <w:tcBorders>
              <w:top w:val="outset" w:color="auto" w:sz="6" w:space="0"/>
              <w:left w:val="outset" w:color="auto" w:sz="6" w:space="0"/>
              <w:bottom w:val="outset" w:color="auto" w:sz="6" w:space="0"/>
              <w:right w:val="outset" w:color="auto" w:sz="6" w:space="0"/>
            </w:tcBorders>
            <w:shd w:val="clear" w:color="auto" w:fill="FFFFFF"/>
            <w:vAlign w:val="center"/>
          </w:tcPr>
          <w:p w14:paraId="00E384C2">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0</w:t>
            </w:r>
          </w:p>
        </w:tc>
        <w:tc>
          <w:tcPr>
            <w:tcW w:w="543" w:type="dxa"/>
            <w:tcBorders>
              <w:top w:val="outset" w:color="auto" w:sz="6" w:space="0"/>
              <w:left w:val="outset" w:color="auto" w:sz="6" w:space="0"/>
              <w:bottom w:val="outset" w:color="auto" w:sz="6" w:space="0"/>
              <w:right w:val="outset" w:color="auto" w:sz="6" w:space="0"/>
            </w:tcBorders>
            <w:shd w:val="clear" w:color="auto" w:fill="FFFFFF"/>
            <w:vAlign w:val="center"/>
          </w:tcPr>
          <w:p w14:paraId="682A90F5">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0</w:t>
            </w:r>
          </w:p>
        </w:tc>
        <w:tc>
          <w:tcPr>
            <w:tcW w:w="543" w:type="dxa"/>
            <w:tcBorders>
              <w:top w:val="outset" w:color="auto" w:sz="6" w:space="0"/>
              <w:left w:val="outset" w:color="auto" w:sz="6" w:space="0"/>
              <w:bottom w:val="outset" w:color="auto" w:sz="6" w:space="0"/>
              <w:right w:val="outset" w:color="auto" w:sz="6" w:space="0"/>
            </w:tcBorders>
            <w:shd w:val="clear" w:color="auto" w:fill="FFFFFF"/>
            <w:vAlign w:val="center"/>
          </w:tcPr>
          <w:p w14:paraId="26F24A66">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0</w:t>
            </w:r>
          </w:p>
        </w:tc>
        <w:tc>
          <w:tcPr>
            <w:tcW w:w="543" w:type="dxa"/>
            <w:tcBorders>
              <w:top w:val="outset" w:color="auto" w:sz="6" w:space="0"/>
              <w:left w:val="outset" w:color="auto" w:sz="6" w:space="0"/>
              <w:bottom w:val="outset" w:color="auto" w:sz="6" w:space="0"/>
              <w:right w:val="outset" w:color="auto" w:sz="6" w:space="0"/>
            </w:tcBorders>
            <w:shd w:val="clear" w:color="auto" w:fill="FFFFFF"/>
            <w:vAlign w:val="center"/>
          </w:tcPr>
          <w:p w14:paraId="171BA6BD">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0</w:t>
            </w:r>
          </w:p>
        </w:tc>
        <w:tc>
          <w:tcPr>
            <w:tcW w:w="543" w:type="dxa"/>
            <w:tcBorders>
              <w:top w:val="outset" w:color="auto" w:sz="6" w:space="0"/>
              <w:left w:val="outset" w:color="auto" w:sz="6" w:space="0"/>
              <w:bottom w:val="outset" w:color="auto" w:sz="6" w:space="0"/>
              <w:right w:val="outset" w:color="auto" w:sz="6" w:space="0"/>
            </w:tcBorders>
            <w:shd w:val="clear" w:color="auto" w:fill="FFFFFF"/>
            <w:vAlign w:val="center"/>
          </w:tcPr>
          <w:p w14:paraId="1B182D9F">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0</w:t>
            </w:r>
          </w:p>
        </w:tc>
        <w:tc>
          <w:tcPr>
            <w:tcW w:w="543" w:type="dxa"/>
            <w:tcBorders>
              <w:top w:val="outset" w:color="auto" w:sz="6" w:space="0"/>
              <w:left w:val="outset" w:color="auto" w:sz="6" w:space="0"/>
              <w:bottom w:val="outset" w:color="auto" w:sz="6" w:space="0"/>
              <w:right w:val="outset" w:color="auto" w:sz="6" w:space="0"/>
            </w:tcBorders>
            <w:shd w:val="clear" w:color="auto" w:fill="FFFFFF"/>
            <w:vAlign w:val="center"/>
          </w:tcPr>
          <w:p w14:paraId="422B31CC">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0</w:t>
            </w:r>
          </w:p>
        </w:tc>
        <w:tc>
          <w:tcPr>
            <w:tcW w:w="543" w:type="dxa"/>
            <w:tcBorders>
              <w:top w:val="outset" w:color="auto" w:sz="6" w:space="0"/>
              <w:left w:val="outset" w:color="auto" w:sz="6" w:space="0"/>
              <w:bottom w:val="outset" w:color="auto" w:sz="6" w:space="0"/>
              <w:right w:val="outset" w:color="auto" w:sz="6" w:space="0"/>
            </w:tcBorders>
            <w:shd w:val="clear" w:color="auto" w:fill="FFFFFF"/>
            <w:vAlign w:val="center"/>
          </w:tcPr>
          <w:p w14:paraId="67C33B90">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0</w:t>
            </w:r>
          </w:p>
        </w:tc>
        <w:tc>
          <w:tcPr>
            <w:tcW w:w="543" w:type="dxa"/>
            <w:tcBorders>
              <w:top w:val="outset" w:color="auto" w:sz="6" w:space="0"/>
              <w:left w:val="outset" w:color="auto" w:sz="6" w:space="0"/>
              <w:bottom w:val="outset" w:color="auto" w:sz="6" w:space="0"/>
              <w:right w:val="outset" w:color="auto" w:sz="6" w:space="0"/>
            </w:tcBorders>
            <w:shd w:val="clear" w:color="auto" w:fill="FFFFFF"/>
            <w:vAlign w:val="center"/>
          </w:tcPr>
          <w:p w14:paraId="53CBD903">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0</w:t>
            </w:r>
          </w:p>
        </w:tc>
      </w:tr>
    </w:tbl>
    <w:p w14:paraId="7EF723E9">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w:t>
      </w:r>
    </w:p>
    <w:p w14:paraId="7F6D12A7">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五、存在的主要问题及改进情况</w:t>
      </w:r>
    </w:p>
    <w:p w14:paraId="54DD89CE">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回顾2019年的政府信息公开工作，我局政府信息公开工作虽然取得了一定的成效,但也存在着不足的地方。一是因为机构改革经办人员对单位业务有很多不太了解，致使公开内容不能准确对应相应栏目，发布了一些无关信息。经办人员要更加充分了解和熟悉单位各项业务工作，确保公开的内容与栏目能准确对应。二是局各科室、部门之间协调性不强，提供资料不及时。下一步局分管领导要加强业务科室之间的协调，真正形成工作合力，推动工作进步</w:t>
      </w:r>
    </w:p>
    <w:p w14:paraId="0696D5C5">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六、其他需要报告的事项</w:t>
      </w:r>
    </w:p>
    <w:p w14:paraId="6C976AB5">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2019年度本单位无需要报告的事项。</w:t>
      </w:r>
    </w:p>
    <w:p w14:paraId="607A9614">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w:t>
      </w:r>
    </w:p>
    <w:p w14:paraId="794B5104">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w:t>
      </w:r>
    </w:p>
    <w:p w14:paraId="221A2C80">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w:t>
      </w:r>
    </w:p>
    <w:p w14:paraId="63F236D9">
      <w:pPr>
        <w:keepNext w:val="0"/>
        <w:keepLines w:val="0"/>
        <w:pageBreakBefore w:val="0"/>
        <w:widowControl w:val="0"/>
        <w:kinsoku/>
        <w:wordWrap/>
        <w:overflowPunct/>
        <w:topLinePunct w:val="0"/>
        <w:autoSpaceDE/>
        <w:autoSpaceDN/>
        <w:bidi w:val="0"/>
        <w:adjustRightInd/>
        <w:snapToGrid/>
        <w:ind w:firstLine="560" w:firstLineChars="200"/>
        <w:jc w:val="righ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金寨县文化旅游体育局</w:t>
      </w:r>
    </w:p>
    <w:p w14:paraId="65381068">
      <w:pPr>
        <w:keepNext w:val="0"/>
        <w:keepLines w:val="0"/>
        <w:pageBreakBefore w:val="0"/>
        <w:widowControl w:val="0"/>
        <w:kinsoku/>
        <w:wordWrap/>
        <w:overflowPunct/>
        <w:topLinePunct w:val="0"/>
        <w:autoSpaceDE/>
        <w:autoSpaceDN/>
        <w:bidi w:val="0"/>
        <w:adjustRightInd/>
        <w:snapToGrid/>
        <w:ind w:firstLine="560" w:firstLineChars="200"/>
        <w:jc w:val="righ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2020年1月21日</w:t>
      </w:r>
    </w:p>
    <w:p w14:paraId="62BF6F92">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_GB2312" w:hAnsi="仿宋_GB2312" w:eastAsia="仿宋_GB2312" w:cs="仿宋_GB2312"/>
          <w:sz w:val="28"/>
          <w:szCs w:val="36"/>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7"/>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JkODZiZGNlYWU5OGViNzkxZjQ4NzE4Zjg5ZDQyZTYifQ=="/>
  </w:docVars>
  <w:rsids>
    <w:rsidRoot w:val="3DEA3704"/>
    <w:rsid w:val="00AD13B0"/>
    <w:rsid w:val="01696351"/>
    <w:rsid w:val="05860F0E"/>
    <w:rsid w:val="05D460D3"/>
    <w:rsid w:val="05E85AE7"/>
    <w:rsid w:val="0BA60F0C"/>
    <w:rsid w:val="0CA52B77"/>
    <w:rsid w:val="0CB069C4"/>
    <w:rsid w:val="132C7404"/>
    <w:rsid w:val="180F6CFF"/>
    <w:rsid w:val="1A595FF7"/>
    <w:rsid w:val="21480E6B"/>
    <w:rsid w:val="21BD6606"/>
    <w:rsid w:val="223721E2"/>
    <w:rsid w:val="24E57B40"/>
    <w:rsid w:val="27D37600"/>
    <w:rsid w:val="297A7A14"/>
    <w:rsid w:val="2D400257"/>
    <w:rsid w:val="2D6262E9"/>
    <w:rsid w:val="34A555BA"/>
    <w:rsid w:val="359A32E2"/>
    <w:rsid w:val="36345DD5"/>
    <w:rsid w:val="36E44B5F"/>
    <w:rsid w:val="395427A5"/>
    <w:rsid w:val="3B0E5A18"/>
    <w:rsid w:val="3DEA3704"/>
    <w:rsid w:val="3DF15EAF"/>
    <w:rsid w:val="3F3F31DD"/>
    <w:rsid w:val="413C1AB1"/>
    <w:rsid w:val="424F52E3"/>
    <w:rsid w:val="432E340C"/>
    <w:rsid w:val="43760D17"/>
    <w:rsid w:val="43A97452"/>
    <w:rsid w:val="45935213"/>
    <w:rsid w:val="47290CC2"/>
    <w:rsid w:val="4D2630A1"/>
    <w:rsid w:val="4F7B550B"/>
    <w:rsid w:val="527508C2"/>
    <w:rsid w:val="52B51F78"/>
    <w:rsid w:val="554D40A7"/>
    <w:rsid w:val="570C1478"/>
    <w:rsid w:val="59B9018F"/>
    <w:rsid w:val="5FD27B7A"/>
    <w:rsid w:val="63194DAA"/>
    <w:rsid w:val="6320768D"/>
    <w:rsid w:val="6BE611C8"/>
    <w:rsid w:val="6E332F78"/>
    <w:rsid w:val="6EC73333"/>
    <w:rsid w:val="71EE7E83"/>
    <w:rsid w:val="72C70F09"/>
    <w:rsid w:val="72E123E7"/>
    <w:rsid w:val="762C40D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5">
    <w:name w:val="Default Paragraph Font"/>
    <w:autoRedefine/>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qFormat/>
    <w:uiPriority w:val="0"/>
    <w:pPr>
      <w:spacing w:before="0" w:beforeAutospacing="1" w:after="0" w:afterAutospacing="1"/>
      <w:ind w:left="0" w:right="0"/>
      <w:jc w:val="left"/>
    </w:pPr>
    <w:rPr>
      <w:kern w:val="0"/>
      <w:sz w:val="24"/>
      <w:lang w:val="en-US" w:eastAsia="zh-CN" w:bidi="ar"/>
    </w:rPr>
  </w:style>
  <w:style w:type="character" w:styleId="6">
    <w:name w:val="Strong"/>
    <w:basedOn w:val="5"/>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1836</Words>
  <Characters>1919</Characters>
  <Lines>0</Lines>
  <Paragraphs>0</Paragraphs>
  <TotalTime>4</TotalTime>
  <ScaleCrop>false</ScaleCrop>
  <LinksUpToDate>false</LinksUpToDate>
  <CharactersWithSpaces>2088</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2024-07-02T02:10:00Z</dcterms:created>
  <dc:creator>admin</dc:creator>
  <cp:lastModifiedBy>Administrator</cp:lastModifiedBy>
  <dcterms:modified xsi:type="dcterms:W3CDTF">2025-08-18T00:16:11Z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B53407D3D9B3478D801F381422A435CC_11</vt:lpwstr>
  </property>
  <property fmtid="{D5CDD505-2E9C-101B-9397-08002B2CF9AE}" pid="4" name="KSOTemplateDocerSaveRecord">
    <vt:lpwstr>eyJoZGlkIjoiZDljYWQ1MjJkMzE2NTdhMjRlZWI1ZTJmOWFmODdhMGEiLCJ1c2VySWQiOiI5NjQ5NTQ5MTEifQ==</vt:lpwstr>
  </property>
</Properties>
</file>