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EF78271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附件1-1</w:t>
      </w:r>
    </w:p>
    <w:p w14:paraId="62AC425B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left="0" w:leftChars="0" w:right="0" w:rightChars="0" w:firstLine="0" w:firstLineChars="0"/>
        <w:jc w:val="center"/>
        <w:rPr>
          <w:rFonts w:hint="default" w:ascii="Times New Roman" w:hAnsi="Times New Roman" w:eastAsia="方正小标宋_GBK" w:cs="Times New Roman"/>
          <w:color w:val="000000" w:themeColor="text1"/>
          <w:sz w:val="31"/>
          <w:szCs w:val="3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重点风险隐患分布</w:t>
      </w: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eastAsia="zh-CN"/>
          <w14:textFill>
            <w14:solidFill>
              <w14:schemeClr w14:val="tx1"/>
            </w14:solidFill>
          </w14:textFill>
        </w:rPr>
        <w:t>图及</w:t>
      </w: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清单</w:t>
      </w:r>
    </w:p>
    <w:p w14:paraId="4F8F4AD8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Times New Roman" w:hAnsi="Times New Roman" w:eastAsia="仿宋_GB2312" w:cs="Times New Roman"/>
          <w:color w:val="000000" w:themeColor="text1"/>
          <w:sz w:val="31"/>
          <w:szCs w:val="31"/>
          <w:lang w:eastAsia="zh-CN"/>
          <w14:textFill>
            <w14:solidFill>
              <w14:schemeClr w14:val="tx1"/>
            </w14:solidFill>
          </w14:textFill>
        </w:rPr>
        <w:sectPr>
          <w:headerReference r:id="rId5" w:type="default"/>
          <w:footerReference r:id="rId6" w:type="default"/>
          <w:pgSz w:w="16838" w:h="11906" w:orient="landscape"/>
          <w:pgMar w:top="1587" w:right="1701" w:bottom="1191" w:left="1701" w:header="964" w:footer="850" w:gutter="0"/>
          <w:pgNumType w:fmt="numberInDash"/>
          <w:cols w:space="0" w:num="1"/>
          <w:rtlGutter w:val="0"/>
          <w:docGrid w:type="lines" w:linePitch="380" w:charSpace="0"/>
        </w:sectPr>
      </w:pPr>
      <w:r>
        <w:rPr>
          <w:rFonts w:hint="default" w:ascii="Times New Roman" w:hAnsi="Times New Roman" w:eastAsia="仿宋_GB2312" w:cs="Times New Roman"/>
          <w:color w:val="000000" w:themeColor="text1"/>
          <w:sz w:val="31"/>
          <w:szCs w:val="3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733665" cy="4727575"/>
            <wp:effectExtent l="0" t="0" r="635" b="15875"/>
            <wp:docPr id="2" name="图片 2" descr="77e99609e71497a8e2f910f6414d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e99609e71497a8e2f910f6414d0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33665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F6FE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附件1-2</w:t>
      </w:r>
    </w:p>
    <w:p w14:paraId="4FFA2C88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left="0" w:leftChars="0" w:right="0" w:rightChars="0" w:firstLine="0" w:firstLineChars="0"/>
        <w:jc w:val="center"/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olor w:val="000000" w:themeColor="text1"/>
          <w:kern w:val="0"/>
          <w:sz w:val="40"/>
          <w:szCs w:val="40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南溪镇重点风险隐患清单</w:t>
      </w:r>
    </w:p>
    <w:tbl>
      <w:tblPr>
        <w:tblStyle w:val="15"/>
        <w:tblW w:w="911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2815"/>
        <w:gridCol w:w="3045"/>
        <w:gridCol w:w="2283"/>
      </w:tblGrid>
      <w:tr w14:paraId="3B801D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0D3E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CA31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重点部位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1934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所在位置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4E78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73817D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46F1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8621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八一水库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232E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花园村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39F5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C033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4927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683A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黄庄水库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699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丁埠村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DDD5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72A2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E37A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18B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王畈水库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6FEA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余山村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5DF8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76205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4936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AB1B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门前水库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2A8F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门前村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D9B9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ACD9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0565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F1DE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麻河水库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393D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697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A7DD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92C7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5F90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孙冲水库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FC69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吴湾村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0EC6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9EC9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AD87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30C7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甲河水电站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80EE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丁埠村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F659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5087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B645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1729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柏元水电站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77F2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2195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EE9C8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96FC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A87C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黄庄水电站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BA17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丁埠村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1F4F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79033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C223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1515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朱畈河堤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3FB8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南湾村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0835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1BA0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8FBF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9E15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凤凰河河堤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F675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南溪村、吴湾村、明强社区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7778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55A3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341B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E506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牛食畈河河堤（南溪段）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B8E4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丁埠村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A609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C2C7C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2877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92D5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史河河堤（南溪段）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678E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丁埠村、吴湾村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2920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33FDB8B4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2CDDADF1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5F50FDB6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016973AC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2232DC9B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4280B1A6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752A3717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6F8E631C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51C4971C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366FFAAD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附件2</w:t>
      </w:r>
    </w:p>
    <w:p w14:paraId="659A35E8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left="0" w:leftChars="0" w:right="0" w:rightChars="0" w:firstLine="0" w:firstLineChars="0"/>
        <w:jc w:val="center"/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人员转移路线图</w:t>
      </w:r>
    </w:p>
    <w:p w14:paraId="564AAC5F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53100" cy="4719955"/>
            <wp:effectExtent l="0" t="0" r="0" b="4445"/>
            <wp:docPr id="1" name="图片 1" descr="附件四：南溪镇人员转移安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四：南溪镇人员转移安置示意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5C8D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0CD72913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134E68DE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18F6B05F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4156FFDD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602029DB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79BC91DA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4A027DDF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6ED7C6D5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4D159BB8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03A97BDC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7A5C7BC5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35811CF8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附件3</w:t>
      </w:r>
    </w:p>
    <w:p w14:paraId="3CDD32C0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left="0" w:leftChars="0" w:right="0" w:rightChars="0" w:firstLine="0" w:firstLineChars="0"/>
        <w:jc w:val="center"/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镇级应急队伍表</w:t>
      </w:r>
    </w:p>
    <w:tbl>
      <w:tblPr>
        <w:tblStyle w:val="15"/>
        <w:tblW w:w="762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7"/>
        <w:gridCol w:w="1682"/>
        <w:gridCol w:w="863"/>
        <w:gridCol w:w="2664"/>
        <w:gridCol w:w="1815"/>
      </w:tblGrid>
      <w:tr w14:paraId="7C4DAE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tblHeader/>
          <w:jc w:val="center"/>
        </w:trPr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2B23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DCD8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A885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5DD2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常住地址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B950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工种</w:t>
            </w:r>
          </w:p>
        </w:tc>
      </w:tr>
      <w:tr w14:paraId="2A2D92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DB83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71B1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6F93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08F2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D3E7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应急队队长</w:t>
            </w:r>
          </w:p>
        </w:tc>
      </w:tr>
      <w:tr w14:paraId="2D156D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0C8D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06B5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张家福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ECF2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ADA3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DD2F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64D8AD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FB42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62CB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卢兴盟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4B19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92E3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0CE2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6A665F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0E3F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6149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29"/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李树森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85FC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77E7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D482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11A5F7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2FA9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39EA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29"/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曾凡潮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B312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DEA4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A975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297794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A91A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99ED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29"/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彭洪炎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11DE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BA36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ED4D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2C839A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FC7D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C962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29"/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晏绍游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9F80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6E9B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CBD7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40E7DD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E360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F965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B583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E6FC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2005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204233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BEB8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832C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华奎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91BE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0217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67D9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75B836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1068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8BC9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廖明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C383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9102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D202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6204B5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A41D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047A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汪龙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862A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362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BE00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178906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18A5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D39C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刘家琪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F959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EA6B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5B40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4986DF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7370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7E91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吴骐烨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527A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DD5D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BE07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35B959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DBDA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3F86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吴晓俊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7714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096C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C956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640B46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7D1A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6D5F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李杰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5D44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BA89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A3EF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10B84E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98A2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B7A5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周力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CAFD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1D6B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7BD5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2338F4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5F80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E84B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邓常江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6616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7352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2BA4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16CD7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430B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206E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樊丙宝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2114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98C3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2A94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7C6A8C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BA2E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B173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王克茂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3EB6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1D68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1CC4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711620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3CE9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6537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金光耀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3AAD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D6A8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5FA5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114B8C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0D55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C200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舒翼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A0E4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5B83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A19A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2D9782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BFB4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4AE7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李峰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B5E9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9B98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2951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30CDC0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0971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D063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刘润峰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CA63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D398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8EF3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40C7CE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69E9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CEE5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汪润东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E3FD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E521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4592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1E66A7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17FE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7F2F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秦庆宇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46CD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ABB8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8D77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4214E9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5012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C166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宋具青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3BD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DF1C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1B71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461B76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C676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2469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刘小勇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9200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F999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B142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0DDFAD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1079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020D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金述义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7985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5CA9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1CFE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3D02DC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D574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A90B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王玉柱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32F2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B8D3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C77E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7716E6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8490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1BE0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杨松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38B9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09C2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7C1D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3E191B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D38B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8D4B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江舰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C975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1378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CC5A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524B82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F8B5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D84A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谢玉辉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7A9B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F592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F63B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24C933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7917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97BA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林志成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4CB5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282B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CB0F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6A5E32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C8D9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F36D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廖祥龙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6B29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0854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94F4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5EB466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1EFF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1F4C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杨能清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ACAD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10E7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9B07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4D7BD5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8900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F77C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陈国力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4688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A26E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5FE4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48BE5C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D721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FAC9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廖海波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E8E2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BF97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DD90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2F01A1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ABD8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7BAD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李昱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D285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6670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2241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2F7241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4F0A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0444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程克宏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379C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161E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D2D2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1AD4B8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6FF3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914C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余华庭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2D7A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D881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A50D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2CE13A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2D3F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4834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蔡涛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6B50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D10A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8AD5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64C081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5866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36B1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夏鹏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E4A4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E30F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9B4B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5F2B0C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BCA1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B3F0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万克文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DD0E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D776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E621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1BDEB9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160F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28EF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罗明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F5D4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4C9E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0990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43D842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DE93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B2BE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29"/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林国栋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0452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7EE1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9A28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10D5BD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06F0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EC3F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潘思伟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2F8D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B81C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957F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741A13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0081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35BF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金国洋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F120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6D5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5DF2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236E93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1336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6D80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胡振东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E5E1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0E28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南溪镇人民政府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FAED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344AE8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F74C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BBFA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余晖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B04A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7E11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南溪镇派出所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E238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  <w:tr w14:paraId="6BC1A6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2C8C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B426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盛钰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A3D1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5784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南溪镇派出所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20D1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队员</w:t>
            </w:r>
          </w:p>
        </w:tc>
      </w:tr>
    </w:tbl>
    <w:p w14:paraId="11C9D849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left="0" w:leftChars="0" w:right="0" w:rightChars="0" w:firstLine="0" w:firstLineChars="0"/>
        <w:jc w:val="center"/>
        <w:rPr>
          <w:rFonts w:hint="default" w:ascii="Times New Roman" w:hAnsi="Times New Roman" w:eastAsia="方正小标宋简体" w:cs="Times New Roman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0E42078D">
      <w:pPr>
        <w:keepNext w:val="0"/>
        <w:keepLines w:val="0"/>
        <w:widowControl/>
        <w:suppressLineNumbers w:val="0"/>
        <w:ind w:left="0" w:leftChars="0" w:firstLine="0" w:firstLineChars="0"/>
        <w:jc w:val="center"/>
        <w:textAlignment w:val="center"/>
        <w:rPr>
          <w:rFonts w:hint="default" w:ascii="Times New Roman" w:hAnsi="Times New Roman" w:eastAsia="宋体" w:cs="Times New Roman"/>
          <w:i w:val="0"/>
          <w:iCs w:val="0"/>
          <w:color w:val="000000" w:themeColor="text1"/>
          <w:kern w:val="0"/>
          <w:sz w:val="22"/>
          <w:szCs w:val="22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 w14:paraId="2CFF8E19">
      <w:pPr>
        <w:spacing w:line="500" w:lineRule="exact"/>
        <w:ind w:firstLine="3029" w:firstLineChars="1082"/>
        <w:jc w:val="center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</w:p>
    <w:p w14:paraId="7D206AC1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附件4-1</w:t>
      </w:r>
    </w:p>
    <w:p w14:paraId="5AA849BC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left="0" w:leftChars="0" w:right="0" w:rightChars="0" w:firstLine="0" w:firstLineChars="0"/>
        <w:jc w:val="center"/>
        <w:rPr>
          <w:rFonts w:hint="default" w:ascii="Times New Roman" w:hAnsi="Times New Roman" w:eastAsia="方正小标宋简体" w:cs="Times New Roman"/>
          <w:color w:val="000000" w:themeColor="text1"/>
          <w:sz w:val="40"/>
          <w:szCs w:val="4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巡堤查险队伍表（凤凰河）</w:t>
      </w:r>
    </w:p>
    <w:tbl>
      <w:tblPr>
        <w:tblStyle w:val="15"/>
        <w:tblW w:w="749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7"/>
        <w:gridCol w:w="1336"/>
        <w:gridCol w:w="1755"/>
        <w:gridCol w:w="2346"/>
      </w:tblGrid>
      <w:tr w14:paraId="4957B9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798A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队伍名称</w:t>
            </w: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253F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村别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9AFE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682C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常住地址</w:t>
            </w:r>
          </w:p>
        </w:tc>
      </w:tr>
      <w:tr w14:paraId="535E1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81E8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吴湾村段凤凰河堤</w:t>
            </w:r>
          </w:p>
          <w:p w14:paraId="3F6FC9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群众性巡堤查险</w:t>
            </w:r>
          </w:p>
          <w:p w14:paraId="28A6EB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队伍花名册</w:t>
            </w: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6682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吴湾村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EA2F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廖 杰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0FE0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南溪镇吴湾村</w:t>
            </w:r>
          </w:p>
        </w:tc>
      </w:tr>
      <w:tr w14:paraId="383A80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8241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0A07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吴湾村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F806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林 松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E588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南溪镇吴湾村</w:t>
            </w:r>
          </w:p>
        </w:tc>
      </w:tr>
      <w:tr w14:paraId="4342BF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15C0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1705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吴湾村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4445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曾庆海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2F8B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南溪镇吴湾村</w:t>
            </w:r>
          </w:p>
        </w:tc>
      </w:tr>
      <w:tr w14:paraId="3DE881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A278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08FD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吴湾村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1080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林 柱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595C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南溪镇吴湾村</w:t>
            </w:r>
          </w:p>
        </w:tc>
      </w:tr>
      <w:tr w14:paraId="7DFB06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00F2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25FA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吴湾村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72CD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廖荣友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642B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南溪镇吴湾村</w:t>
            </w:r>
          </w:p>
        </w:tc>
      </w:tr>
      <w:tr w14:paraId="068F07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5B2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4394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吴湾村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CAC9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汪先俊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AB3A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南溪镇吴湾村</w:t>
            </w:r>
          </w:p>
        </w:tc>
      </w:tr>
      <w:tr w14:paraId="383E76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61C9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7B6C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吴湾村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4FA1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项永宏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7B5E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南溪镇吴湾村</w:t>
            </w:r>
          </w:p>
        </w:tc>
      </w:tr>
      <w:tr w14:paraId="7575B8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3D4BE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8A26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吴湾村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B862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廖 兴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2084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南溪镇吴湾村</w:t>
            </w:r>
          </w:p>
        </w:tc>
      </w:tr>
      <w:tr w14:paraId="6CE0B0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A9C7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E6BB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吴湾村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CABA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曾庆明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6DB5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南溪镇吴湾村</w:t>
            </w:r>
          </w:p>
        </w:tc>
      </w:tr>
      <w:tr w14:paraId="2FC093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C132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94FF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吴湾村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AC41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廖家政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A0BE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南溪镇吴湾村</w:t>
            </w:r>
          </w:p>
        </w:tc>
      </w:tr>
      <w:tr w14:paraId="264D56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23FB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南溪村段凤凰河堤</w:t>
            </w:r>
          </w:p>
          <w:p w14:paraId="44C7A6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群众性巡堤查险</w:t>
            </w:r>
          </w:p>
          <w:p w14:paraId="0138A3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队伍花名册</w:t>
            </w: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5A2A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27CC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李 杰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8642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南溪镇南溪村</w:t>
            </w:r>
          </w:p>
        </w:tc>
      </w:tr>
      <w:tr w14:paraId="3829BF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5926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9AB0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C04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蔡德利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95F0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南溪镇南溪村</w:t>
            </w:r>
          </w:p>
        </w:tc>
      </w:tr>
      <w:tr w14:paraId="08B64F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2B2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A88C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68E5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王炎珍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F84A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南溪镇南溪村</w:t>
            </w:r>
          </w:p>
        </w:tc>
      </w:tr>
      <w:tr w14:paraId="43A3A1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E3AB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3571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5512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林志昂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2474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南溪镇南溪村</w:t>
            </w:r>
          </w:p>
        </w:tc>
      </w:tr>
      <w:tr w14:paraId="1D8AE1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BF84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0F7A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49BF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瞿桂艳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C316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南溪镇南溪村</w:t>
            </w:r>
          </w:p>
        </w:tc>
      </w:tr>
      <w:tr w14:paraId="1C716C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AB86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677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CB2D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胡玉全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462D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南溪镇南溪村</w:t>
            </w:r>
          </w:p>
        </w:tc>
      </w:tr>
      <w:tr w14:paraId="1F638E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1699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A7DA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44E2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廖荣胜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F278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南溪镇南溪村</w:t>
            </w:r>
          </w:p>
        </w:tc>
      </w:tr>
      <w:tr w14:paraId="31201B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9B4C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7FF3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30CD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彭兵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BA60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南溪镇南溪村</w:t>
            </w:r>
          </w:p>
        </w:tc>
      </w:tr>
      <w:tr w14:paraId="7EE6F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6D28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4F70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8A57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张莹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CEFB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南溪镇南溪村</w:t>
            </w:r>
          </w:p>
        </w:tc>
      </w:tr>
      <w:tr w14:paraId="017E81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1B53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1210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4496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杨玲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3A44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南溪镇南溪村</w:t>
            </w:r>
          </w:p>
        </w:tc>
      </w:tr>
      <w:tr w14:paraId="175D3F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F027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明强社区段凤凰</w:t>
            </w:r>
          </w:p>
          <w:p w14:paraId="08C1E6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河堤群众性巡堤</w:t>
            </w:r>
          </w:p>
          <w:p w14:paraId="43A585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查险队伍花名册</w:t>
            </w: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AADA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明强社区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001A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李国红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77FC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南溪镇南溪街道</w:t>
            </w:r>
          </w:p>
        </w:tc>
      </w:tr>
      <w:tr w14:paraId="06193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44D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6A70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明强社区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E518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周媛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50D4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南溪镇南溪街道</w:t>
            </w:r>
          </w:p>
        </w:tc>
      </w:tr>
      <w:tr w14:paraId="291BDE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0D6B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3CB2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明强社区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1E49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吴述平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515D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南溪镇南溪街道</w:t>
            </w:r>
          </w:p>
        </w:tc>
      </w:tr>
      <w:tr w14:paraId="37A3C0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09B2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C1C0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明强社区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47C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吴锦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8270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南溪镇南溪街道</w:t>
            </w:r>
          </w:p>
        </w:tc>
      </w:tr>
      <w:tr w14:paraId="7006FC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980A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A315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明强社区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2B15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张国庆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84A5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南溪镇南溪街道</w:t>
            </w:r>
          </w:p>
        </w:tc>
      </w:tr>
      <w:tr w14:paraId="3904AB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8D4FF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FE39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明强社区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C6F6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徐越辉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F144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南溪镇南溪街道</w:t>
            </w:r>
          </w:p>
        </w:tc>
      </w:tr>
      <w:tr w14:paraId="3E3C4B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EF4C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144B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明强社区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9B68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廖程晟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3BDB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南溪镇南溪街道</w:t>
            </w:r>
          </w:p>
        </w:tc>
      </w:tr>
      <w:tr w14:paraId="703772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9DD1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4B81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明强社区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EE2B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廖春阳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91AF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南溪镇南溪街道</w:t>
            </w:r>
          </w:p>
        </w:tc>
      </w:tr>
      <w:tr w14:paraId="5BAFCC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D60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5A05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明强社区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2670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杜继承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76D4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南溪镇南溪街道</w:t>
            </w:r>
          </w:p>
        </w:tc>
      </w:tr>
      <w:tr w14:paraId="0FDBDE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20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2E19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DCEF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明强社区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F170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代元元</w:t>
            </w:r>
          </w:p>
        </w:tc>
        <w:tc>
          <w:tcPr>
            <w:tcW w:w="2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0B8A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南溪镇南溪街道</w:t>
            </w:r>
          </w:p>
        </w:tc>
      </w:tr>
    </w:tbl>
    <w:p w14:paraId="4AD59DF1">
      <w:pPr>
        <w:pStyle w:val="13"/>
        <w:keepNext w:val="0"/>
        <w:keepLines w:val="0"/>
        <w:widowControl/>
        <w:suppressLineNumbers w:val="0"/>
        <w:ind w:left="0" w:leftChars="0" w:firstLine="0" w:firstLineChars="0"/>
        <w:rPr>
          <w:rFonts w:hint="default" w:ascii="Times New Roman" w:hAnsi="Times New Roman" w:cs="Times New Roman"/>
          <w:color w:val="000000" w:themeColor="text1"/>
          <w:sz w:val="31"/>
          <w:szCs w:val="3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附件4-2</w:t>
      </w:r>
    </w:p>
    <w:p w14:paraId="34520144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left="0" w:leftChars="0" w:right="0" w:rightChars="0" w:firstLine="0" w:firstLineChars="0"/>
        <w:jc w:val="center"/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巡堤查险队伍表（朱畈河）</w:t>
      </w:r>
    </w:p>
    <w:tbl>
      <w:tblPr>
        <w:tblStyle w:val="15"/>
        <w:tblW w:w="77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2"/>
        <w:gridCol w:w="1415"/>
        <w:gridCol w:w="1726"/>
        <w:gridCol w:w="2382"/>
      </w:tblGrid>
      <w:tr w14:paraId="0FF958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F765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队伍名称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5E7C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村别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30AD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2A93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常住地址</w:t>
            </w:r>
          </w:p>
        </w:tc>
      </w:tr>
      <w:tr w14:paraId="41E409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76CC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南湾村段朱畈河</w:t>
            </w:r>
          </w:p>
          <w:p w14:paraId="349958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河堤群众性巡堤</w:t>
            </w:r>
          </w:p>
          <w:p w14:paraId="6F9405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查险队伍花名册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56E4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南湾村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4AFC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张华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951B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南溪镇南湾村</w:t>
            </w:r>
          </w:p>
        </w:tc>
      </w:tr>
      <w:tr w14:paraId="59A143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8D08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1A43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南湾村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1D1A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戴苗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77C5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南溪镇南湾村</w:t>
            </w:r>
          </w:p>
        </w:tc>
      </w:tr>
      <w:tr w14:paraId="569AC7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8E4B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57A2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南湾村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1586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汪晓婷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BD03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南溪镇南湾村</w:t>
            </w:r>
          </w:p>
        </w:tc>
      </w:tr>
      <w:tr w14:paraId="35647E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86ED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E921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南湾村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A008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张银凤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78EF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南溪镇南湾村</w:t>
            </w:r>
          </w:p>
        </w:tc>
      </w:tr>
      <w:tr w14:paraId="2CB723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4E42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753E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南湾村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EC92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张军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08CA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南溪镇南湾村</w:t>
            </w:r>
          </w:p>
        </w:tc>
      </w:tr>
      <w:tr w14:paraId="628E68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6329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9CB0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南湾村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EB6B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吕先菊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DA91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南溪镇南湾村</w:t>
            </w:r>
          </w:p>
        </w:tc>
      </w:tr>
      <w:tr w14:paraId="69FFD4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B208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EB36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南湾村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0C14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张武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0198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南溪镇南湾村</w:t>
            </w:r>
          </w:p>
        </w:tc>
      </w:tr>
      <w:tr w14:paraId="3FA988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C866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A700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南湾村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C48A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张经柱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D574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南溪镇南湾村</w:t>
            </w:r>
          </w:p>
        </w:tc>
      </w:tr>
      <w:tr w14:paraId="378AE4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512A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906B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南湾村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1098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彭妞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2B47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南溪镇南湾村</w:t>
            </w:r>
          </w:p>
        </w:tc>
      </w:tr>
      <w:tr w14:paraId="223095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8D2A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6C04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南湾村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DB4C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张家胜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C984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南溪镇南湾村</w:t>
            </w:r>
          </w:p>
        </w:tc>
      </w:tr>
      <w:tr w14:paraId="0ED938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CAD7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麻河村段朱畈河</w:t>
            </w:r>
          </w:p>
          <w:p w14:paraId="302188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河堤群众性巡堤</w:t>
            </w:r>
          </w:p>
          <w:p w14:paraId="5A31FC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查险队伍花名册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3D47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B01D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余凡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9BAD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南溪镇麻河村</w:t>
            </w:r>
          </w:p>
        </w:tc>
      </w:tr>
      <w:tr w14:paraId="56B3EA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9FA4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D3BB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6175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王丽娟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71CA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南溪镇麻河村</w:t>
            </w:r>
          </w:p>
        </w:tc>
      </w:tr>
      <w:tr w14:paraId="419ADA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D29A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4FF4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5C40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张旺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D549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南溪镇麻河村</w:t>
            </w:r>
          </w:p>
        </w:tc>
      </w:tr>
      <w:tr w14:paraId="240ECC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B9E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06DB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6053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吴艳琼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90C0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南溪镇麻河村</w:t>
            </w:r>
          </w:p>
        </w:tc>
      </w:tr>
      <w:tr w14:paraId="2BA423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02D2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04EA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CC44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张文彬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66B5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南溪镇麻河村</w:t>
            </w:r>
          </w:p>
        </w:tc>
      </w:tr>
      <w:tr w14:paraId="793BF3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F212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BEEC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D001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陈德云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007E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南溪镇麻河村</w:t>
            </w:r>
          </w:p>
        </w:tc>
      </w:tr>
      <w:tr w14:paraId="495EFA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045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9217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5CBF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张建新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8D4B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南溪镇麻河村</w:t>
            </w:r>
          </w:p>
        </w:tc>
      </w:tr>
      <w:tr w14:paraId="363CBF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9BFD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16DB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19C0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张杰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C13B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南溪镇麻河村</w:t>
            </w:r>
          </w:p>
        </w:tc>
      </w:tr>
      <w:tr w14:paraId="2973B5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DA1C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534B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48A6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张经禄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3E38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南溪镇麻河村</w:t>
            </w:r>
          </w:p>
        </w:tc>
      </w:tr>
      <w:tr w14:paraId="6A395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21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4310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highlight w:val="yellow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240A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</w:t>
            </w:r>
          </w:p>
        </w:tc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0124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张文骏</w:t>
            </w:r>
          </w:p>
        </w:tc>
        <w:tc>
          <w:tcPr>
            <w:tcW w:w="23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DBE8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南溪镇麻河村</w:t>
            </w:r>
          </w:p>
        </w:tc>
      </w:tr>
    </w:tbl>
    <w:p w14:paraId="24F43EA2">
      <w:pPr>
        <w:pStyle w:val="1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color w:val="000000" w:themeColor="text1"/>
          <w:sz w:val="31"/>
          <w:szCs w:val="31"/>
          <w14:textFill>
            <w14:solidFill>
              <w14:schemeClr w14:val="tx1"/>
            </w14:solidFill>
          </w14:textFill>
        </w:rPr>
      </w:pPr>
    </w:p>
    <w:p w14:paraId="742A4FD1">
      <w:pPr>
        <w:pStyle w:val="13"/>
        <w:keepNext w:val="0"/>
        <w:keepLines w:val="0"/>
        <w:widowControl/>
        <w:suppressLineNumbers w:val="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568CF4EE">
      <w:pPr>
        <w:pStyle w:val="13"/>
        <w:keepNext w:val="0"/>
        <w:keepLines w:val="0"/>
        <w:widowControl/>
        <w:suppressLineNumbers w:val="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74EAE779">
      <w:pPr>
        <w:pStyle w:val="13"/>
        <w:keepNext w:val="0"/>
        <w:keepLines w:val="0"/>
        <w:widowControl/>
        <w:suppressLineNumbers w:val="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1170C0F9">
      <w:pPr>
        <w:pStyle w:val="13"/>
        <w:keepNext w:val="0"/>
        <w:keepLines w:val="0"/>
        <w:widowControl/>
        <w:suppressLineNumbers w:val="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187688FE">
      <w:pPr>
        <w:pStyle w:val="13"/>
        <w:keepNext w:val="0"/>
        <w:keepLines w:val="0"/>
        <w:widowControl/>
        <w:suppressLineNumbers w:val="0"/>
        <w:ind w:left="0" w:leftChars="0" w:firstLine="0" w:firstLineChars="0"/>
        <w:rPr>
          <w:rFonts w:hint="default" w:ascii="Times New Roman" w:hAnsi="Times New Roman" w:cs="Times New Roman"/>
          <w:color w:val="000000" w:themeColor="text1"/>
          <w:sz w:val="31"/>
          <w:szCs w:val="3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附件5</w:t>
      </w:r>
    </w:p>
    <w:p w14:paraId="0B8C5A95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left="0" w:leftChars="0" w:right="0" w:rightChars="0" w:firstLine="0" w:firstLineChars="0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防汛抢险救援物资装备表</w:t>
      </w:r>
    </w:p>
    <w:tbl>
      <w:tblPr>
        <w:tblStyle w:val="15"/>
        <w:tblW w:w="771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038"/>
        <w:gridCol w:w="797"/>
        <w:gridCol w:w="2160"/>
        <w:gridCol w:w="1140"/>
        <w:gridCol w:w="901"/>
      </w:tblGrid>
      <w:tr w14:paraId="13B76B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tblHeader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583C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729E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物资、设备名称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EC2E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725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物资存放、</w:t>
            </w:r>
          </w:p>
          <w:p w14:paraId="5BAF15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代储地点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B39B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联系人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F378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3975FF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F824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E745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汽油发电机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5413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C97C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D39E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307F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A053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EDDE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0243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抛投器加充气泵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A20B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673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97BC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98C4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B8F5F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9993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AA0A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铜锣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93E9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4810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7BEF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063E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AB25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200C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2449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手摇报警器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C097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5715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4604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358B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887A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0D16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8693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油锯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C5BD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4A13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12C1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0A71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2D62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DB77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103D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救生圈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DF15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77E5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F71C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D022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0E410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8AE5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7EA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手电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A181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4D42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9995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40BF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3A73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EB12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3DF0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专业强光手电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4046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491D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5FE6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23F0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F94D1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D181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FCC5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法兰分离器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415A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88B7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0EED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43EE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16E1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BF8D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199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千斤顶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4906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2A02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B948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A89E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90560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5644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911D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救生衣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043F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BC2E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71E2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449A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94B1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31CD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306C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抛光机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BBA9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C43E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0FC5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565D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EA76F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7EFC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CC41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对讲机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FED0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17AB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A5D1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45D8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A31E8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7F94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C8C8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安全背囊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43C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A89D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2744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17DA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430B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5E7B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4A0F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小挖锄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8E7F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FBFA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28CE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34B4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140A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F2FC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FF5A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大挖锄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6F0B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187E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338A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EA14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AF13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A798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0043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铁锹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C6E0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8438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A224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81B1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17949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16A9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6653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喊话器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F9DF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5D0D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6927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D0EC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633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A0E0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0D2C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柴刀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0B8E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4074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1396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E501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EE1BC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86B6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8116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警棍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98B9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61A5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0922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A99B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4E32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DC56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3F76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水壶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9A86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B97F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D041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FDA4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84874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F67C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2F27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水泥钉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D40B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B7CE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CCB2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C242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CD5AB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14A7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362A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钢盔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5472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9949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737C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E8DF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2EFF7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BAD0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4A0B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雨衣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2D57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C879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6A9E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5883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79731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D271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591E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雨靴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FA38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8A8A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46EF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0624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34BF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CBF0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69FA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对讲机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A915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7969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29E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22AA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39B87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BD41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D2F3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喊话器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67BF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0E0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793F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38AF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30AB7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28AF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4D79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高频哨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6B13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1D6D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BEE4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3099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C5D9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F2E2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E2D0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割灌机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92F8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1862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C2CA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5BAF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8C7E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99D2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B94C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消防斧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CE19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D868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CFDC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FB3E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E8930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90D5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F91D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单兵背负式水枪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F456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A6BB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E088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FE07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8DFF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1FED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BF14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高压细水雾灭火器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5CE6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6D4E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0C85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2ED3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55C74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24E0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8792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灭火器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325A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57D5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E6DA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5A7F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7BC14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D701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227E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安全绳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DC24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C478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3870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D83D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CFB5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83E6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C129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八角锤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B635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4B96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F919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063C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4569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522C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8B6E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灭火弹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251F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4AA8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6431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7E27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D7433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186B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AA9C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编织袋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5AA4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EE4F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南溪镇物资储藏室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AD77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舒鹏鹏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0941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840F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D8BD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2598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自卸车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A8E8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F757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麻河沙场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F360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张发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F41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D98EB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0C96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A911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铲  车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4E35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4570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麻河沙场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7CED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张发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6E32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56CEB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B9FA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4CF6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挖掘机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DF2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BC53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麻河沙场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D88A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张发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D341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83EB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FF31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41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8A53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装载机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8FE4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BBFDF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麻河沙场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FE73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张发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12CE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44A5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4B6E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2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6227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砂石资源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CC44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98B7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麻河沙场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70F9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张发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FAC2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2D7F6758">
      <w:pPr>
        <w:pStyle w:val="13"/>
        <w:keepNext w:val="0"/>
        <w:keepLines w:val="0"/>
        <w:widowControl/>
        <w:suppressLineNumbers w:val="0"/>
        <w:rPr>
          <w:rFonts w:hint="default" w:ascii="Times New Roman" w:hAnsi="Times New Roman" w:eastAsia="仿宋_GB2312" w:cs="Times New Roman"/>
          <w:color w:val="000000" w:themeColor="text1"/>
          <w:sz w:val="31"/>
          <w:szCs w:val="31"/>
          <w14:textFill>
            <w14:solidFill>
              <w14:schemeClr w14:val="tx1"/>
            </w14:solidFill>
          </w14:textFill>
        </w:rPr>
      </w:pPr>
    </w:p>
    <w:p w14:paraId="775DDDBA">
      <w:pPr>
        <w:pStyle w:val="13"/>
        <w:keepNext w:val="0"/>
        <w:keepLines w:val="0"/>
        <w:widowControl/>
        <w:suppressLineNumbers w:val="0"/>
        <w:rPr>
          <w:rFonts w:hint="default" w:ascii="Times New Roman" w:hAnsi="Times New Roman" w:eastAsia="仿宋_GB2312" w:cs="Times New Roman"/>
          <w:color w:val="000000" w:themeColor="text1"/>
          <w:sz w:val="31"/>
          <w:szCs w:val="31"/>
          <w14:textFill>
            <w14:solidFill>
              <w14:schemeClr w14:val="tx1"/>
            </w14:solidFill>
          </w14:textFill>
        </w:rPr>
      </w:pPr>
    </w:p>
    <w:p w14:paraId="44377F62">
      <w:pPr>
        <w:pStyle w:val="13"/>
        <w:keepNext w:val="0"/>
        <w:keepLines w:val="0"/>
        <w:widowControl/>
        <w:suppressLineNumbers w:val="0"/>
        <w:rPr>
          <w:rFonts w:hint="default" w:ascii="Times New Roman" w:hAnsi="Times New Roman" w:eastAsia="仿宋_GB2312" w:cs="Times New Roman"/>
          <w:color w:val="000000" w:themeColor="text1"/>
          <w:sz w:val="31"/>
          <w:szCs w:val="31"/>
          <w14:textFill>
            <w14:solidFill>
              <w14:schemeClr w14:val="tx1"/>
            </w14:solidFill>
          </w14:textFill>
        </w:rPr>
      </w:pPr>
    </w:p>
    <w:p w14:paraId="3E5EA621">
      <w:pPr>
        <w:pStyle w:val="13"/>
        <w:keepNext w:val="0"/>
        <w:keepLines w:val="0"/>
        <w:widowControl/>
        <w:suppressLineNumbers w:val="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pgSz w:w="11906" w:h="16838"/>
          <w:pgMar w:top="1587" w:right="1502" w:bottom="1191" w:left="1474" w:header="964" w:footer="850" w:gutter="0"/>
          <w:pgNumType w:fmt="numberInDash"/>
          <w:cols w:space="0" w:num="1"/>
          <w:rtlGutter w:val="0"/>
          <w:docGrid w:type="lines" w:linePitch="380" w:charSpace="0"/>
        </w:sectPr>
      </w:pPr>
    </w:p>
    <w:p w14:paraId="1AEE5F57">
      <w:pPr>
        <w:pStyle w:val="13"/>
        <w:keepNext w:val="0"/>
        <w:keepLines w:val="0"/>
        <w:widowControl/>
        <w:suppressLineNumbers w:val="0"/>
        <w:ind w:left="0" w:leftChars="0" w:firstLine="0" w:firstLineChars="0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bookmarkStart w:id="0" w:name="_GoBack"/>
      <w:bookmarkEnd w:id="0"/>
    </w:p>
    <w:p w14:paraId="1FDFB9DF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left="0" w:leftChars="0" w:right="0" w:rightChars="0" w:firstLine="0" w:firstLineChars="0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转移安置明白卡</w:t>
      </w:r>
    </w:p>
    <w:tbl>
      <w:tblPr>
        <w:tblStyle w:val="15"/>
        <w:tblW w:w="14223" w:type="dxa"/>
        <w:tblInd w:w="-19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9"/>
        <w:gridCol w:w="1215"/>
        <w:gridCol w:w="1215"/>
        <w:gridCol w:w="1032"/>
        <w:gridCol w:w="1881"/>
        <w:gridCol w:w="2571"/>
        <w:gridCol w:w="3920"/>
      </w:tblGrid>
      <w:tr w14:paraId="1556DD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4223" w:type="dxa"/>
            <w:gridSpan w:val="7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bottom"/>
          </w:tcPr>
          <w:p w14:paraId="35B561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21"/>
                <w:rFonts w:hint="default" w:ascii="Times New Roman" w:hAnsi="Times New Roman" w:cs="Times New Roman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Style w:val="21"/>
                <w:rFonts w:hint="default" w:ascii="Times New Roman" w:hAnsi="Times New Roman" w:eastAsia="方正仿宋_GBK" w:cs="Times New Roman"/>
                <w:color w:val="000000" w:themeColor="text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南溪</w:t>
            </w:r>
            <w:r>
              <w:rPr>
                <w:rStyle w:val="21"/>
                <w:rFonts w:hint="default" w:ascii="Times New Roman" w:hAnsi="Times New Roman" w:eastAsia="方正仿宋_GBK" w:cs="Times New Roman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2"/>
                <w:rFonts w:hint="default" w:ascii="Times New Roman" w:hAnsi="Times New Roman" w:eastAsia="方正仿宋_GBK" w:cs="Times New Roman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镇</w:t>
            </w:r>
            <w:r>
              <w:rPr>
                <w:rStyle w:val="21"/>
                <w:rFonts w:hint="default" w:ascii="Times New Roman" w:hAnsi="Times New Roman" w:eastAsia="方正仿宋_GBK" w:cs="Times New Roman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1"/>
                <w:rFonts w:hint="default" w:ascii="Times New Roman" w:hAnsi="Times New Roman" w:eastAsia="方正仿宋_GBK" w:cs="Times New Roman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Style w:val="21"/>
                <w:rFonts w:hint="default" w:ascii="Times New Roman" w:hAnsi="Times New Roman" w:eastAsia="方正仿宋_GBK" w:cs="Times New Roman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2"/>
                <w:rFonts w:hint="default" w:ascii="Times New Roman" w:hAnsi="Times New Roman" w:eastAsia="方正仿宋_GBK" w:cs="Times New Roman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村</w:t>
            </w:r>
            <w:r>
              <w:rPr>
                <w:rStyle w:val="22"/>
                <w:rFonts w:hint="default" w:ascii="Times New Roman" w:hAnsi="Times New Roman" w:cs="Times New Roman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</w:t>
            </w:r>
            <w:r>
              <w:rPr>
                <w:rStyle w:val="22"/>
                <w:rFonts w:hint="default" w:ascii="Times New Roman" w:hAnsi="Times New Roman" w:eastAsia="宋体" w:cs="Times New Roman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  <w:r>
              <w:rPr>
                <w:rStyle w:val="22"/>
                <w:rFonts w:hint="default" w:ascii="Times New Roman" w:hAnsi="Times New Roman" w:cs="Times New Roman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2"/>
                <w:rFonts w:hint="default" w:ascii="Times New Roman" w:hAnsi="Times New Roman" w:eastAsia="方正仿宋_GBK" w:cs="Times New Roman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编号</w:t>
            </w:r>
            <w:r>
              <w:rPr>
                <w:rStyle w:val="22"/>
                <w:rFonts w:hint="default" w:ascii="Times New Roman" w:hAnsi="Times New Roman" w:cs="Times New Roman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Style w:val="21"/>
                <w:rFonts w:hint="default" w:ascii="Times New Roman" w:hAnsi="Times New Roman" w:cs="Times New Roman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0</w:t>
            </w:r>
            <w:r>
              <w:rPr>
                <w:rStyle w:val="21"/>
                <w:rFonts w:hint="default" w:ascii="Times New Roman" w:hAnsi="Times New Roman" w:eastAsia="宋体" w:cs="Times New Roman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Style w:val="21"/>
                <w:rFonts w:hint="default" w:ascii="Times New Roman" w:hAnsi="Times New Roman" w:cs="Times New Roman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1"/>
                <w:rFonts w:hint="default" w:ascii="Times New Roman" w:hAnsi="Times New Roman" w:eastAsia="宋体" w:cs="Times New Roman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</w:p>
        </w:tc>
      </w:tr>
      <w:tr w14:paraId="112971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2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C35D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户主（常住）姓名及联系电话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3B7F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5731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户常住人数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C01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0E52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村级转移包保责任人及联系电话</w:t>
            </w:r>
          </w:p>
        </w:tc>
        <w:tc>
          <w:tcPr>
            <w:tcW w:w="64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4923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9C8C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238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3D95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家庭成员情况（常住）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913A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8F97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FBD0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年龄</w:t>
            </w:r>
          </w:p>
        </w:tc>
        <w:tc>
          <w:tcPr>
            <w:tcW w:w="18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700B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预警转移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CCA2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准备转移信号</w:t>
            </w:r>
          </w:p>
        </w:tc>
        <w:tc>
          <w:tcPr>
            <w:tcW w:w="3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70BCEAFC"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leftChars="0" w:right="0" w:firstLine="0" w:firstLineChars="0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电话、短信、村村响及无线预警广播、敲锣。</w:t>
            </w:r>
          </w:p>
        </w:tc>
      </w:tr>
      <w:tr w14:paraId="221B5D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23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909F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A47E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315F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001B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BFC8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CB21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立即转移信号</w:t>
            </w:r>
          </w:p>
        </w:tc>
        <w:tc>
          <w:tcPr>
            <w:tcW w:w="3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top"/>
          </w:tcPr>
          <w:p w14:paraId="74FA853B">
            <w:pPr>
              <w:keepNext w:val="0"/>
              <w:keepLines w:val="0"/>
              <w:suppressLineNumbers w:val="0"/>
              <w:spacing w:before="0" w:beforeAutospacing="0" w:after="0" w:afterAutospacing="0" w:line="260" w:lineRule="exact"/>
              <w:ind w:left="0" w:leftChars="0" w:right="0" w:firstLine="0" w:firstLineChars="0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电话、短信、村村响及无线预警广播、敲锣、高频口哨、手摇警报器，挨家挨户通知。</w:t>
            </w:r>
          </w:p>
        </w:tc>
      </w:tr>
      <w:tr w14:paraId="06ED9D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23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AEFE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B793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A0F4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3EE6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CB9F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A91F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转移信号发布人</w:t>
            </w:r>
          </w:p>
        </w:tc>
        <w:tc>
          <w:tcPr>
            <w:tcW w:w="3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7B53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71F8D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23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3F33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EE2F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3D86A9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8EF8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01F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6BD9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B1A1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转移安置地点</w:t>
            </w:r>
          </w:p>
        </w:tc>
        <w:tc>
          <w:tcPr>
            <w:tcW w:w="3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7FF5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C6CA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23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9FC8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CEBD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FB8B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6B21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F452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A920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预计转移时间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（分钟）</w:t>
            </w:r>
          </w:p>
        </w:tc>
        <w:tc>
          <w:tcPr>
            <w:tcW w:w="3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6E03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B2E2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2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86EA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textAlignment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转移路线及里程</w:t>
            </w:r>
          </w:p>
        </w:tc>
        <w:tc>
          <w:tcPr>
            <w:tcW w:w="1183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AC08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F9BEC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422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C49C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Times New Roman" w:hAnsi="Times New Roman" w:eastAsia="方正小标宋简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  <w:t>为了您和家人的安全，请认真阅读本卡，积极配合填写明白卡！</w:t>
            </w:r>
          </w:p>
        </w:tc>
      </w:tr>
    </w:tbl>
    <w:p w14:paraId="74568F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vanish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 w:val="22"/>
          <w:szCs w:val="22"/>
          <w:lang w:bidi="ar"/>
          <w14:textFill>
            <w14:solidFill>
              <w14:schemeClr w14:val="tx1"/>
            </w14:solidFill>
          </w14:textFill>
        </w:rPr>
        <w:t xml:space="preserve">本卡发放单位：         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 w:val="22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 w:val="22"/>
          <w:szCs w:val="22"/>
          <w:lang w:bidi="ar"/>
          <w14:textFill>
            <w14:solidFill>
              <w14:schemeClr w14:val="tx1"/>
            </w14:solidFill>
          </w14:textFill>
        </w:rPr>
        <w:t xml:space="preserve">     本卡发放人：               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 w:val="22"/>
          <w:szCs w:val="22"/>
          <w:lang w:val="en-US" w:eastAsia="zh-CN" w:bidi="ar"/>
          <w14:textFill>
            <w14:solidFill>
              <w14:schemeClr w14:val="tx1"/>
            </w14:solidFill>
          </w14:textFill>
        </w:rPr>
        <w:t xml:space="preserve">                  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 w:val="22"/>
          <w:szCs w:val="22"/>
          <w:lang w:bidi="ar"/>
          <w14:textFill>
            <w14:solidFill>
              <w14:schemeClr w14:val="tx1"/>
            </w14:solidFill>
          </w14:textFill>
        </w:rPr>
        <w:t xml:space="preserve"> 发放日期：</w:t>
      </w:r>
    </w:p>
    <w:sectPr>
      <w:pgSz w:w="16838" w:h="11906" w:orient="landscape"/>
      <w:pgMar w:top="1531" w:right="1701" w:bottom="1531" w:left="1701" w:header="851" w:footer="992" w:gutter="0"/>
      <w:pgNumType w:fmt="numberInDash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33B8819-C3F3-4A84-A6A9-E0DC6D4E575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150467FA-4822-4BEA-99C4-082FC77AF59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688E5063-B5EE-4A81-815D-5D773FD3F06B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4" w:fontKey="{D5097663-90BC-4274-BC44-EF3597E63345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5" w:fontKey="{F15884EE-2159-455B-B3D4-A66BA8A41A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9B21F7">
    <w:pPr>
      <w:pStyle w:val="9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-71755</wp:posOffset>
              </wp:positionV>
              <wp:extent cx="1828800" cy="1828800"/>
              <wp:effectExtent l="0" t="0" r="0" b="0"/>
              <wp:wrapNone/>
              <wp:docPr id="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71F09D1B">
                          <w:pPr>
                            <w:pStyle w:val="9"/>
                            <w:snapToGrid/>
                            <w:ind w:firstLine="0" w:firstLineChars="0"/>
                            <w:jc w:val="center"/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-5.6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MZTUB9QAAAAI&#10;AQAADwAAAAAAAAABACAAAAAiAAAAZHJzL2Rvd25yZXYueG1sUEsBAhQAFAAAAAgAh07iQCg+XF3n&#10;AQAAxwMAAA4AAAAAAAAAAQAgAAAAIw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1F09D1B">
                    <w:pPr>
                      <w:pStyle w:val="9"/>
                      <w:snapToGrid/>
                      <w:ind w:firstLine="0" w:firstLineChars="0"/>
                      <w:jc w:val="center"/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t>21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91D486">
    <w:pPr>
      <w:pStyle w:val="10"/>
      <w:pBdr>
        <w:bottom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40"/>
  <w:drawingGridVerticalSpacing w:val="190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hiODJmNGMzYmEzMDc4MTU4ODg4MGUxMTNiZmMyMTYifQ=="/>
  </w:docVars>
  <w:rsids>
    <w:rsidRoot w:val="00172A27"/>
    <w:rsid w:val="00026002"/>
    <w:rsid w:val="0004420A"/>
    <w:rsid w:val="00063BDF"/>
    <w:rsid w:val="0007529D"/>
    <w:rsid w:val="00134158"/>
    <w:rsid w:val="001A5E8E"/>
    <w:rsid w:val="001B0D31"/>
    <w:rsid w:val="001E241E"/>
    <w:rsid w:val="001E37D0"/>
    <w:rsid w:val="001F135D"/>
    <w:rsid w:val="00250CC6"/>
    <w:rsid w:val="00272680"/>
    <w:rsid w:val="00274564"/>
    <w:rsid w:val="002A087C"/>
    <w:rsid w:val="002B355F"/>
    <w:rsid w:val="003B41AE"/>
    <w:rsid w:val="003F70B7"/>
    <w:rsid w:val="00404D91"/>
    <w:rsid w:val="00440223"/>
    <w:rsid w:val="004606D5"/>
    <w:rsid w:val="00464C93"/>
    <w:rsid w:val="004B2D48"/>
    <w:rsid w:val="004B32FE"/>
    <w:rsid w:val="00534974"/>
    <w:rsid w:val="00597F61"/>
    <w:rsid w:val="005B7B84"/>
    <w:rsid w:val="00652C01"/>
    <w:rsid w:val="006A4507"/>
    <w:rsid w:val="007F1DE3"/>
    <w:rsid w:val="007F2DEE"/>
    <w:rsid w:val="00803916"/>
    <w:rsid w:val="0087698F"/>
    <w:rsid w:val="008D4E1D"/>
    <w:rsid w:val="008E3AE2"/>
    <w:rsid w:val="008F43CF"/>
    <w:rsid w:val="00956B21"/>
    <w:rsid w:val="009C7CFA"/>
    <w:rsid w:val="00A42FAA"/>
    <w:rsid w:val="00A6606E"/>
    <w:rsid w:val="00A732E1"/>
    <w:rsid w:val="00A8708F"/>
    <w:rsid w:val="00AE355F"/>
    <w:rsid w:val="00AE3B80"/>
    <w:rsid w:val="00AF505E"/>
    <w:rsid w:val="00B07892"/>
    <w:rsid w:val="00B24B79"/>
    <w:rsid w:val="00B419F5"/>
    <w:rsid w:val="00B438B7"/>
    <w:rsid w:val="00B45E94"/>
    <w:rsid w:val="00B71D5F"/>
    <w:rsid w:val="00BB41D9"/>
    <w:rsid w:val="00CB779B"/>
    <w:rsid w:val="00D432FB"/>
    <w:rsid w:val="00DB0648"/>
    <w:rsid w:val="00DB336C"/>
    <w:rsid w:val="00DD1B08"/>
    <w:rsid w:val="00DD7143"/>
    <w:rsid w:val="00E00577"/>
    <w:rsid w:val="00E04767"/>
    <w:rsid w:val="00E57546"/>
    <w:rsid w:val="00E83A12"/>
    <w:rsid w:val="00EE067E"/>
    <w:rsid w:val="00F266CC"/>
    <w:rsid w:val="00F54427"/>
    <w:rsid w:val="00F56A2D"/>
    <w:rsid w:val="00F96AE3"/>
    <w:rsid w:val="00FA4F13"/>
    <w:rsid w:val="00FC7FC3"/>
    <w:rsid w:val="00FF3F26"/>
    <w:rsid w:val="01EF3088"/>
    <w:rsid w:val="03585C9F"/>
    <w:rsid w:val="03E50DE4"/>
    <w:rsid w:val="04F5436D"/>
    <w:rsid w:val="059705B7"/>
    <w:rsid w:val="060317A8"/>
    <w:rsid w:val="070B7B86"/>
    <w:rsid w:val="09B279E7"/>
    <w:rsid w:val="0C096317"/>
    <w:rsid w:val="10AD4F29"/>
    <w:rsid w:val="1133632C"/>
    <w:rsid w:val="11C56BF9"/>
    <w:rsid w:val="14AC0DF4"/>
    <w:rsid w:val="15830784"/>
    <w:rsid w:val="160C1B33"/>
    <w:rsid w:val="16193C67"/>
    <w:rsid w:val="163A7B77"/>
    <w:rsid w:val="17722704"/>
    <w:rsid w:val="1B5A5FF4"/>
    <w:rsid w:val="1B8A6232"/>
    <w:rsid w:val="1C0B6F14"/>
    <w:rsid w:val="1E870D71"/>
    <w:rsid w:val="1E9B2A6E"/>
    <w:rsid w:val="21347C2F"/>
    <w:rsid w:val="232F30FD"/>
    <w:rsid w:val="25F52A64"/>
    <w:rsid w:val="2768776F"/>
    <w:rsid w:val="28613E2C"/>
    <w:rsid w:val="2A99649D"/>
    <w:rsid w:val="2AF94729"/>
    <w:rsid w:val="2B62689B"/>
    <w:rsid w:val="2BDB26FC"/>
    <w:rsid w:val="2CCC19DC"/>
    <w:rsid w:val="2DF857E7"/>
    <w:rsid w:val="2F2019FA"/>
    <w:rsid w:val="2F52353A"/>
    <w:rsid w:val="30FF5F33"/>
    <w:rsid w:val="330A6447"/>
    <w:rsid w:val="331425A4"/>
    <w:rsid w:val="350F1BB1"/>
    <w:rsid w:val="3789686C"/>
    <w:rsid w:val="37947D25"/>
    <w:rsid w:val="3AEF37CC"/>
    <w:rsid w:val="3B17625C"/>
    <w:rsid w:val="3B4D174A"/>
    <w:rsid w:val="3D2959BD"/>
    <w:rsid w:val="3E4203B8"/>
    <w:rsid w:val="3F0B3055"/>
    <w:rsid w:val="3FBA0B4E"/>
    <w:rsid w:val="41D046F0"/>
    <w:rsid w:val="420655BE"/>
    <w:rsid w:val="42073DF3"/>
    <w:rsid w:val="44EA2259"/>
    <w:rsid w:val="4517259F"/>
    <w:rsid w:val="455076D2"/>
    <w:rsid w:val="480E1879"/>
    <w:rsid w:val="49EC3A88"/>
    <w:rsid w:val="4C7D6162"/>
    <w:rsid w:val="4C8971A1"/>
    <w:rsid w:val="4C9C3640"/>
    <w:rsid w:val="4FA4681F"/>
    <w:rsid w:val="50A40676"/>
    <w:rsid w:val="50D25501"/>
    <w:rsid w:val="517C1116"/>
    <w:rsid w:val="51BB5923"/>
    <w:rsid w:val="51DC55EB"/>
    <w:rsid w:val="541D152C"/>
    <w:rsid w:val="555667CB"/>
    <w:rsid w:val="55B33C1E"/>
    <w:rsid w:val="55F7544D"/>
    <w:rsid w:val="5C294273"/>
    <w:rsid w:val="5FDA409A"/>
    <w:rsid w:val="61573FF7"/>
    <w:rsid w:val="61802319"/>
    <w:rsid w:val="627D7A8D"/>
    <w:rsid w:val="62A64800"/>
    <w:rsid w:val="64AC1296"/>
    <w:rsid w:val="65420B1A"/>
    <w:rsid w:val="69A06DD6"/>
    <w:rsid w:val="6AC077BF"/>
    <w:rsid w:val="6F4D6A39"/>
    <w:rsid w:val="70F8034A"/>
    <w:rsid w:val="72AA2E6E"/>
    <w:rsid w:val="741C2E23"/>
    <w:rsid w:val="74DA5387"/>
    <w:rsid w:val="74DD616A"/>
    <w:rsid w:val="766259C8"/>
    <w:rsid w:val="7669135F"/>
    <w:rsid w:val="76740D50"/>
    <w:rsid w:val="774424D0"/>
    <w:rsid w:val="77905C24"/>
    <w:rsid w:val="77F81439"/>
    <w:rsid w:val="7FA95B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仿宋_GB2312" w:cs="Times New Roman"/>
      <w:kern w:val="2"/>
      <w:sz w:val="28"/>
      <w:szCs w:val="21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12" w:beforeLines="100" w:line="480" w:lineRule="auto"/>
      <w:ind w:firstLine="0" w:firstLineChars="0"/>
      <w:outlineLvl w:val="0"/>
    </w:pPr>
    <w:rPr>
      <w:rFonts w:ascii="黑体" w:hAnsi="宋体" w:eastAsia="黑体"/>
      <w:bCs/>
      <w:kern w:val="44"/>
      <w:sz w:val="36"/>
      <w:szCs w:val="36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line="480" w:lineRule="auto"/>
      <w:ind w:firstLine="0" w:firstLineChars="0"/>
      <w:jc w:val="left"/>
      <w:outlineLvl w:val="1"/>
    </w:pPr>
    <w:rPr>
      <w:rFonts w:ascii="黑体" w:eastAsia="黑体"/>
      <w:bCs/>
      <w:color w:val="000000"/>
      <w:sz w:val="32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ind w:firstLine="0" w:firstLineChars="0"/>
      <w:jc w:val="left"/>
      <w:outlineLvl w:val="2"/>
    </w:pPr>
    <w:rPr>
      <w:rFonts w:ascii="仿宋_GB2312" w:hAnsi="Arial"/>
      <w:bCs/>
      <w:color w:val="000000"/>
      <w:szCs w:val="28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ind w:firstLine="0" w:firstLineChars="0"/>
      <w:jc w:val="left"/>
      <w:outlineLvl w:val="3"/>
    </w:pPr>
    <w:rPr>
      <w:rFonts w:ascii="黑体" w:eastAsia="黑体"/>
      <w:bCs/>
      <w:szCs w:val="28"/>
    </w:rPr>
  </w:style>
  <w:style w:type="character" w:default="1" w:styleId="17">
    <w:name w:val="Default Paragraph Font"/>
    <w:autoRedefine/>
    <w:qFormat/>
    <w:uiPriority w:val="0"/>
  </w:style>
  <w:style w:type="table" w:default="1" w:styleId="1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autoRedefine/>
    <w:qFormat/>
    <w:uiPriority w:val="0"/>
    <w:pPr>
      <w:shd w:val="clear" w:color="auto" w:fill="000080"/>
    </w:pPr>
  </w:style>
  <w:style w:type="paragraph" w:styleId="7">
    <w:name w:val="Body Text"/>
    <w:basedOn w:val="1"/>
    <w:autoRedefine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paragraph" w:styleId="8">
    <w:name w:val="toc 3"/>
    <w:basedOn w:val="1"/>
    <w:next w:val="1"/>
    <w:autoRedefine/>
    <w:qFormat/>
    <w:uiPriority w:val="0"/>
    <w:pPr>
      <w:ind w:left="840" w:leftChars="400"/>
    </w:p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qFormat/>
    <w:uiPriority w:val="0"/>
    <w:pPr>
      <w:tabs>
        <w:tab w:val="right" w:leader="dot" w:pos="9220"/>
      </w:tabs>
      <w:ind w:firstLine="0" w:firstLineChars="0"/>
    </w:pPr>
  </w:style>
  <w:style w:type="paragraph" w:styleId="12">
    <w:name w:val="toc 2"/>
    <w:basedOn w:val="1"/>
    <w:next w:val="1"/>
    <w:autoRedefine/>
    <w:qFormat/>
    <w:uiPriority w:val="0"/>
    <w:pPr>
      <w:ind w:left="420" w:leftChars="200"/>
    </w:pPr>
  </w:style>
  <w:style w:type="paragraph" w:styleId="13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Title"/>
    <w:basedOn w:val="1"/>
    <w:next w:val="1"/>
    <w:autoRedefine/>
    <w:qFormat/>
    <w:uiPriority w:val="0"/>
    <w:pPr>
      <w:spacing w:before="240" w:beforeLines="0" w:after="60" w:afterLines="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basedOn w:val="17"/>
    <w:autoRedefine/>
    <w:qFormat/>
    <w:uiPriority w:val="0"/>
  </w:style>
  <w:style w:type="character" w:styleId="19">
    <w:name w:val="Hyperlink"/>
    <w:basedOn w:val="17"/>
    <w:autoRedefine/>
    <w:qFormat/>
    <w:uiPriority w:val="0"/>
    <w:rPr>
      <w:rFonts w:ascii="黑体" w:hAnsi="宋体" w:eastAsia="黑体" w:cs="宋体"/>
      <w:color w:val="0000FF"/>
      <w:kern w:val="2"/>
      <w:sz w:val="30"/>
      <w:szCs w:val="30"/>
      <w:u w:val="single"/>
      <w:lang w:val="en-US" w:eastAsia="zh-CN" w:bidi="ar-SA"/>
    </w:rPr>
  </w:style>
  <w:style w:type="paragraph" w:customStyle="1" w:styleId="20">
    <w:name w:val="Normal Indent1"/>
    <w:basedOn w:val="1"/>
    <w:autoRedefine/>
    <w:qFormat/>
    <w:uiPriority w:val="0"/>
    <w:pPr>
      <w:ind w:firstLine="420" w:firstLineChars="200"/>
    </w:pPr>
    <w:rPr>
      <w:szCs w:val="21"/>
    </w:rPr>
  </w:style>
  <w:style w:type="character" w:customStyle="1" w:styleId="21">
    <w:name w:val="font01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character" w:customStyle="1" w:styleId="22">
    <w:name w:val="font71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styleId="23">
    <w:name w:val="List Paragraph"/>
    <w:basedOn w:val="1"/>
    <w:autoRedefine/>
    <w:qFormat/>
    <w:uiPriority w:val="1"/>
    <w:pPr>
      <w:spacing w:before="170"/>
      <w:ind w:left="107" w:firstLine="639"/>
    </w:pPr>
    <w:rPr>
      <w:rFonts w:ascii="仿宋_GB2312" w:hAnsi="仿宋_GB2312" w:eastAsia="仿宋_GB2312" w:cs="仿宋_GB2312"/>
      <w:lang w:val="zh-CN" w:eastAsia="zh-CN" w:bidi="zh-CN"/>
    </w:rPr>
  </w:style>
  <w:style w:type="character" w:customStyle="1" w:styleId="24">
    <w:name w:val="font41"/>
    <w:basedOn w:val="17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paragraph" w:customStyle="1" w:styleId="25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6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7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8">
    <w:name w:val="首行缩进 2"/>
    <w:autoRedefine/>
    <w:qFormat/>
    <w:uiPriority w:val="0"/>
    <w:pPr>
      <w:widowControl w:val="0"/>
      <w:adjustRightInd w:val="0"/>
      <w:snapToGrid w:val="0"/>
      <w:spacing w:line="360" w:lineRule="auto"/>
      <w:ind w:firstLine="560" w:firstLineChars="200"/>
      <w:jc w:val="both"/>
    </w:pPr>
    <w:rPr>
      <w:rFonts w:ascii="Times New Roman" w:hAnsi="Times New Roman" w:eastAsia="仿宋" w:cs="Times New Roman"/>
      <w:kern w:val="2"/>
      <w:sz w:val="28"/>
      <w:szCs w:val="24"/>
      <w:lang w:val="en-US" w:eastAsia="zh-CN" w:bidi="ar-SA"/>
    </w:rPr>
  </w:style>
  <w:style w:type="character" w:customStyle="1" w:styleId="29">
    <w:name w:val="font21"/>
    <w:basedOn w:val="17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30">
    <w:name w:val="font11"/>
    <w:basedOn w:val="17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31">
    <w:name w:val="font51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2">
    <w:name w:val="font31"/>
    <w:basedOn w:val="17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33">
    <w:name w:val="font61"/>
    <w:basedOn w:val="1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Company>MC SYSTEM</Company>
  <Pages>10</Pages>
  <Words>730</Words>
  <Characters>767</Characters>
  <Lines>91</Lines>
  <Paragraphs>25</Paragraphs>
  <TotalTime>12</TotalTime>
  <ScaleCrop>false</ScaleCrop>
  <LinksUpToDate>false</LinksUpToDate>
  <CharactersWithSpaces>767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2015-05-11T05:08:00Z</dcterms:created>
  <dc:creator>微软用户</dc:creator>
  <cp:lastModifiedBy>WPS_209854103</cp:lastModifiedBy>
  <cp:lastPrinted>2023-03-29T11:47:00Z</cp:lastPrinted>
  <dcterms:modified xsi:type="dcterms:W3CDTF">2025-09-19T07:27:40Z</dcterms:modified>
  <dc:title>5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7442B03BD1A6428E93C3AC2044970E28_13</vt:lpwstr>
  </property>
  <property fmtid="{D5CDD505-2E9C-101B-9397-08002B2CF9AE}" pid="4" name="KSOTemplateDocerSaveRecord">
    <vt:lpwstr>eyJoZGlkIjoiNzQxN2U5NTRmZTQ2ZDQ0ZTkwNzYwNDFkMzY2NmNmNzEiLCJ1c2VySWQiOiIyMDk4NTQxMDMifQ==</vt:lpwstr>
  </property>
</Properties>
</file>