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BC7F">
      <w:pPr>
        <w:pStyle w:val="41"/>
        <w:spacing w:line="500" w:lineRule="exact"/>
        <w:ind w:firstLine="0" w:firstLineChars="0"/>
        <w:jc w:val="center"/>
        <w:rPr>
          <w:rFonts w:ascii="黑体" w:hAnsi="黑体" w:eastAsia="黑体" w:cs="黑体"/>
          <w:sz w:val="30"/>
          <w:szCs w:val="30"/>
        </w:rPr>
      </w:pPr>
      <w:bookmarkStart w:id="0" w:name="_GoBack"/>
      <w:r>
        <w:rPr>
          <w:rFonts w:hint="eastAsia" w:ascii="黑体" w:hAnsi="黑体" w:eastAsia="黑体" w:cs="黑体"/>
          <w:sz w:val="30"/>
          <w:szCs w:val="30"/>
        </w:rPr>
        <w:t>六安市联合类社会团体评估指标及评分细则（试行）</w:t>
      </w:r>
    </w:p>
    <w:bookmarkEnd w:id="0"/>
    <w:p w14:paraId="7CEFDB80">
      <w:pPr>
        <w:pStyle w:val="41"/>
      </w:pPr>
    </w:p>
    <w:tbl>
      <w:tblPr>
        <w:tblStyle w:val="28"/>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14:paraId="72FF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1" w:type="dxa"/>
            <w:vAlign w:val="center"/>
          </w:tcPr>
          <w:p w14:paraId="6EA57EF7">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14:paraId="2A7251C2">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14:paraId="3A8D0C55">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14:paraId="30F9CD88">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14:paraId="7BFCC80C">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14:paraId="2D0D8F83">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14:paraId="4DB0032C">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14:paraId="7307A733">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14:paraId="56CC6C50">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14:paraId="19E1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1" w:type="dxa"/>
            <w:vMerge w:val="restart"/>
            <w:vAlign w:val="center"/>
          </w:tcPr>
          <w:p w14:paraId="4CAF43A5">
            <w:pPr>
              <w:widowControl/>
              <w:jc w:val="center"/>
              <w:textAlignment w:val="center"/>
              <w:rPr>
                <w:rFonts w:ascii="宋体" w:hAnsi="宋体" w:cs="宋体"/>
                <w:color w:val="000000"/>
                <w:kern w:val="0"/>
                <w:sz w:val="24"/>
              </w:rPr>
            </w:pPr>
          </w:p>
          <w:p w14:paraId="42D8DC76">
            <w:pPr>
              <w:widowControl/>
              <w:jc w:val="center"/>
              <w:textAlignment w:val="center"/>
              <w:rPr>
                <w:rFonts w:ascii="宋体" w:hAnsi="宋体" w:cs="宋体"/>
                <w:color w:val="000000"/>
                <w:kern w:val="0"/>
                <w:sz w:val="24"/>
              </w:rPr>
            </w:pPr>
          </w:p>
          <w:p w14:paraId="171F5C0F">
            <w:pPr>
              <w:widowControl/>
              <w:jc w:val="center"/>
              <w:textAlignment w:val="center"/>
              <w:rPr>
                <w:rFonts w:ascii="宋体" w:hAnsi="宋体" w:cs="宋体"/>
                <w:color w:val="000000"/>
                <w:kern w:val="0"/>
                <w:sz w:val="24"/>
              </w:rPr>
            </w:pPr>
          </w:p>
          <w:p w14:paraId="2E37950A">
            <w:pPr>
              <w:widowControl/>
              <w:jc w:val="center"/>
              <w:textAlignment w:val="center"/>
              <w:rPr>
                <w:rFonts w:ascii="宋体" w:hAnsi="宋体" w:cs="宋体"/>
                <w:color w:val="000000"/>
                <w:kern w:val="0"/>
                <w:sz w:val="24"/>
              </w:rPr>
            </w:pPr>
          </w:p>
          <w:p w14:paraId="07803EE1">
            <w:pPr>
              <w:widowControl/>
              <w:jc w:val="center"/>
              <w:textAlignment w:val="center"/>
              <w:rPr>
                <w:rFonts w:ascii="宋体" w:hAnsi="宋体" w:cs="宋体"/>
                <w:color w:val="000000"/>
                <w:kern w:val="0"/>
                <w:sz w:val="24"/>
              </w:rPr>
            </w:pPr>
          </w:p>
          <w:p w14:paraId="7FC37A02">
            <w:pPr>
              <w:widowControl/>
              <w:jc w:val="center"/>
              <w:textAlignment w:val="center"/>
              <w:rPr>
                <w:rFonts w:ascii="宋体" w:hAnsi="宋体" w:cs="宋体"/>
                <w:color w:val="000000"/>
                <w:kern w:val="0"/>
                <w:sz w:val="24"/>
              </w:rPr>
            </w:pPr>
          </w:p>
          <w:p w14:paraId="1A3E8672">
            <w:pPr>
              <w:widowControl/>
              <w:jc w:val="center"/>
              <w:textAlignment w:val="center"/>
              <w:rPr>
                <w:rFonts w:ascii="宋体" w:hAnsi="宋体" w:cs="宋体"/>
                <w:color w:val="000000"/>
                <w:kern w:val="0"/>
                <w:sz w:val="24"/>
              </w:rPr>
            </w:pPr>
          </w:p>
          <w:p w14:paraId="603901F1">
            <w:pPr>
              <w:widowControl/>
              <w:jc w:val="center"/>
              <w:textAlignment w:val="center"/>
              <w:rPr>
                <w:rFonts w:ascii="宋体" w:hAnsi="宋体" w:cs="宋体"/>
                <w:color w:val="000000"/>
                <w:kern w:val="0"/>
                <w:sz w:val="24"/>
              </w:rPr>
            </w:pPr>
          </w:p>
          <w:p w14:paraId="69FFA447">
            <w:pPr>
              <w:widowControl/>
              <w:jc w:val="center"/>
              <w:textAlignment w:val="center"/>
              <w:rPr>
                <w:rFonts w:ascii="宋体" w:hAnsi="宋体" w:cs="宋体"/>
                <w:color w:val="000000"/>
                <w:kern w:val="0"/>
                <w:sz w:val="24"/>
              </w:rPr>
            </w:pPr>
          </w:p>
          <w:p w14:paraId="7FFEDFF8">
            <w:pPr>
              <w:widowControl/>
              <w:jc w:val="center"/>
              <w:textAlignment w:val="center"/>
              <w:rPr>
                <w:rFonts w:ascii="宋体" w:hAnsi="宋体" w:cs="宋体"/>
                <w:color w:val="000000"/>
                <w:kern w:val="0"/>
                <w:sz w:val="24"/>
              </w:rPr>
            </w:pPr>
          </w:p>
          <w:p w14:paraId="1E6AAB20">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01874CBF">
            <w:pPr>
              <w:widowControl/>
              <w:jc w:val="center"/>
              <w:textAlignment w:val="center"/>
              <w:rPr>
                <w:rFonts w:ascii="宋体" w:hAnsi="宋体" w:cs="宋体"/>
                <w:color w:val="000000"/>
                <w:kern w:val="0"/>
                <w:sz w:val="24"/>
              </w:rPr>
            </w:pPr>
          </w:p>
          <w:p w14:paraId="7595CB69">
            <w:pPr>
              <w:widowControl/>
              <w:jc w:val="center"/>
              <w:textAlignment w:val="center"/>
              <w:rPr>
                <w:rFonts w:ascii="宋体" w:hAnsi="宋体" w:cs="宋体"/>
                <w:color w:val="000000"/>
                <w:kern w:val="0"/>
                <w:sz w:val="24"/>
              </w:rPr>
            </w:pPr>
          </w:p>
          <w:p w14:paraId="0E9D9721">
            <w:pPr>
              <w:widowControl/>
              <w:jc w:val="center"/>
              <w:textAlignment w:val="center"/>
              <w:rPr>
                <w:rFonts w:ascii="宋体" w:hAnsi="宋体" w:cs="宋体"/>
                <w:color w:val="000000"/>
                <w:kern w:val="0"/>
                <w:sz w:val="24"/>
              </w:rPr>
            </w:pPr>
          </w:p>
          <w:p w14:paraId="6C5B9F8F">
            <w:pPr>
              <w:widowControl/>
              <w:jc w:val="center"/>
              <w:textAlignment w:val="center"/>
              <w:rPr>
                <w:rFonts w:ascii="宋体" w:hAnsi="宋体" w:cs="宋体"/>
                <w:color w:val="000000"/>
                <w:kern w:val="0"/>
                <w:sz w:val="24"/>
              </w:rPr>
            </w:pPr>
          </w:p>
          <w:p w14:paraId="23C88232">
            <w:pPr>
              <w:widowControl/>
              <w:jc w:val="center"/>
              <w:textAlignment w:val="center"/>
              <w:rPr>
                <w:rFonts w:ascii="宋体" w:hAnsi="宋体" w:cs="宋体"/>
                <w:color w:val="000000"/>
                <w:kern w:val="0"/>
                <w:sz w:val="24"/>
              </w:rPr>
            </w:pPr>
          </w:p>
          <w:p w14:paraId="1159FF8D">
            <w:pPr>
              <w:widowControl/>
              <w:jc w:val="center"/>
              <w:textAlignment w:val="center"/>
              <w:rPr>
                <w:rFonts w:ascii="宋体" w:hAnsi="宋体" w:cs="宋体"/>
                <w:color w:val="000000"/>
                <w:kern w:val="0"/>
                <w:sz w:val="24"/>
              </w:rPr>
            </w:pPr>
          </w:p>
          <w:p w14:paraId="4C82FBE0">
            <w:pPr>
              <w:widowControl/>
              <w:jc w:val="center"/>
              <w:textAlignment w:val="center"/>
              <w:rPr>
                <w:rFonts w:ascii="宋体" w:hAnsi="宋体" w:cs="宋体"/>
                <w:color w:val="000000"/>
                <w:kern w:val="0"/>
                <w:sz w:val="24"/>
              </w:rPr>
            </w:pPr>
          </w:p>
          <w:p w14:paraId="08866160">
            <w:pPr>
              <w:widowControl/>
              <w:jc w:val="center"/>
              <w:textAlignment w:val="center"/>
              <w:rPr>
                <w:rFonts w:ascii="宋体" w:hAnsi="宋体" w:cs="宋体"/>
                <w:color w:val="000000"/>
                <w:kern w:val="0"/>
                <w:sz w:val="24"/>
              </w:rPr>
            </w:pPr>
          </w:p>
          <w:p w14:paraId="0C185487">
            <w:pPr>
              <w:widowControl/>
              <w:jc w:val="center"/>
              <w:textAlignment w:val="center"/>
              <w:rPr>
                <w:rFonts w:ascii="宋体" w:hAnsi="宋体" w:cs="宋体"/>
                <w:color w:val="000000"/>
                <w:kern w:val="0"/>
                <w:sz w:val="24"/>
              </w:rPr>
            </w:pPr>
          </w:p>
          <w:p w14:paraId="7199214D">
            <w:pPr>
              <w:widowControl/>
              <w:jc w:val="center"/>
              <w:textAlignment w:val="center"/>
              <w:rPr>
                <w:rFonts w:ascii="宋体" w:hAnsi="宋体" w:cs="宋体"/>
                <w:color w:val="000000"/>
                <w:kern w:val="0"/>
                <w:sz w:val="24"/>
              </w:rPr>
            </w:pPr>
          </w:p>
          <w:p w14:paraId="37CE1E8C">
            <w:pPr>
              <w:widowControl/>
              <w:jc w:val="center"/>
              <w:textAlignment w:val="center"/>
              <w:rPr>
                <w:rFonts w:ascii="宋体" w:hAnsi="宋体" w:cs="宋体"/>
                <w:color w:val="000000"/>
                <w:kern w:val="0"/>
                <w:sz w:val="24"/>
              </w:rPr>
            </w:pPr>
          </w:p>
          <w:p w14:paraId="699FA767">
            <w:pPr>
              <w:widowControl/>
              <w:jc w:val="center"/>
              <w:textAlignment w:val="center"/>
              <w:rPr>
                <w:rFonts w:ascii="宋体" w:hAnsi="宋体" w:cs="宋体"/>
                <w:color w:val="000000"/>
                <w:kern w:val="0"/>
                <w:sz w:val="24"/>
              </w:rPr>
            </w:pPr>
          </w:p>
          <w:p w14:paraId="37C44E9B">
            <w:pPr>
              <w:widowControl/>
              <w:jc w:val="center"/>
              <w:textAlignment w:val="center"/>
              <w:rPr>
                <w:rFonts w:ascii="宋体" w:hAnsi="宋体" w:cs="宋体"/>
                <w:color w:val="000000"/>
                <w:kern w:val="0"/>
                <w:sz w:val="24"/>
              </w:rPr>
            </w:pPr>
          </w:p>
          <w:p w14:paraId="54EBC786">
            <w:pPr>
              <w:widowControl/>
              <w:jc w:val="center"/>
              <w:textAlignment w:val="center"/>
              <w:rPr>
                <w:rFonts w:ascii="宋体" w:hAnsi="宋体" w:cs="宋体"/>
                <w:color w:val="000000"/>
                <w:kern w:val="0"/>
                <w:sz w:val="24"/>
              </w:rPr>
            </w:pPr>
          </w:p>
          <w:p w14:paraId="47CA3D16">
            <w:pPr>
              <w:widowControl/>
              <w:jc w:val="center"/>
              <w:textAlignment w:val="center"/>
              <w:rPr>
                <w:rFonts w:ascii="宋体" w:hAnsi="宋体" w:cs="宋体"/>
                <w:color w:val="000000"/>
                <w:kern w:val="0"/>
                <w:sz w:val="24"/>
              </w:rPr>
            </w:pPr>
          </w:p>
          <w:p w14:paraId="6DF0BD2D">
            <w:pPr>
              <w:widowControl/>
              <w:jc w:val="center"/>
              <w:textAlignment w:val="center"/>
              <w:rPr>
                <w:rFonts w:ascii="宋体" w:hAnsi="宋体" w:cs="宋体"/>
                <w:color w:val="000000"/>
                <w:kern w:val="0"/>
                <w:sz w:val="24"/>
              </w:rPr>
            </w:pPr>
          </w:p>
          <w:p w14:paraId="0C6BF109">
            <w:pPr>
              <w:widowControl/>
              <w:jc w:val="center"/>
              <w:textAlignment w:val="center"/>
              <w:rPr>
                <w:rFonts w:ascii="宋体" w:hAnsi="宋体" w:cs="宋体"/>
                <w:color w:val="000000"/>
                <w:kern w:val="0"/>
                <w:sz w:val="24"/>
              </w:rPr>
            </w:pPr>
          </w:p>
          <w:p w14:paraId="33E9E0D7">
            <w:pPr>
              <w:widowControl/>
              <w:jc w:val="center"/>
              <w:textAlignment w:val="center"/>
              <w:rPr>
                <w:rFonts w:ascii="宋体" w:hAnsi="宋体" w:cs="宋体"/>
                <w:color w:val="000000"/>
                <w:kern w:val="0"/>
                <w:sz w:val="24"/>
              </w:rPr>
            </w:pPr>
          </w:p>
          <w:p w14:paraId="109E5154">
            <w:pPr>
              <w:widowControl/>
              <w:jc w:val="center"/>
              <w:textAlignment w:val="center"/>
              <w:rPr>
                <w:rFonts w:ascii="宋体" w:hAnsi="宋体" w:cs="宋体"/>
                <w:color w:val="000000"/>
                <w:kern w:val="0"/>
                <w:sz w:val="24"/>
              </w:rPr>
            </w:pPr>
          </w:p>
          <w:p w14:paraId="526872A0">
            <w:pPr>
              <w:widowControl/>
              <w:jc w:val="center"/>
              <w:textAlignment w:val="center"/>
              <w:rPr>
                <w:rFonts w:ascii="宋体" w:hAnsi="宋体" w:cs="宋体"/>
                <w:color w:val="000000"/>
                <w:kern w:val="0"/>
                <w:sz w:val="24"/>
              </w:rPr>
            </w:pPr>
          </w:p>
          <w:p w14:paraId="10903315">
            <w:pPr>
              <w:widowControl/>
              <w:jc w:val="center"/>
              <w:textAlignment w:val="center"/>
              <w:rPr>
                <w:rFonts w:ascii="宋体" w:hAnsi="宋体" w:cs="宋体"/>
                <w:color w:val="000000"/>
                <w:kern w:val="0"/>
                <w:sz w:val="24"/>
              </w:rPr>
            </w:pPr>
          </w:p>
          <w:p w14:paraId="0FD6E0DB">
            <w:pPr>
              <w:widowControl/>
              <w:jc w:val="center"/>
              <w:textAlignment w:val="center"/>
              <w:rPr>
                <w:rFonts w:ascii="宋体" w:hAnsi="宋体" w:cs="宋体"/>
                <w:color w:val="000000"/>
                <w:kern w:val="0"/>
                <w:sz w:val="24"/>
              </w:rPr>
            </w:pPr>
          </w:p>
          <w:p w14:paraId="4BC7B30B">
            <w:pPr>
              <w:widowControl/>
              <w:jc w:val="center"/>
              <w:textAlignment w:val="center"/>
              <w:rPr>
                <w:rFonts w:ascii="宋体" w:hAnsi="宋体" w:cs="宋体"/>
                <w:color w:val="000000"/>
                <w:kern w:val="0"/>
                <w:sz w:val="24"/>
              </w:rPr>
            </w:pPr>
          </w:p>
          <w:p w14:paraId="0DCA4CA5">
            <w:pPr>
              <w:widowControl/>
              <w:jc w:val="center"/>
              <w:textAlignment w:val="center"/>
              <w:rPr>
                <w:rFonts w:ascii="宋体" w:hAnsi="宋体" w:cs="宋体"/>
                <w:color w:val="000000"/>
                <w:kern w:val="0"/>
                <w:sz w:val="24"/>
              </w:rPr>
            </w:pPr>
          </w:p>
          <w:p w14:paraId="04E4BAAB">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1280DDDC">
            <w:pPr>
              <w:widowControl/>
              <w:jc w:val="center"/>
              <w:textAlignment w:val="center"/>
              <w:rPr>
                <w:rFonts w:ascii="宋体" w:hAnsi="宋体" w:cs="宋体"/>
                <w:color w:val="000000"/>
                <w:kern w:val="0"/>
                <w:sz w:val="24"/>
              </w:rPr>
            </w:pPr>
          </w:p>
          <w:p w14:paraId="5A44B186">
            <w:pPr>
              <w:widowControl/>
              <w:jc w:val="center"/>
              <w:textAlignment w:val="center"/>
              <w:rPr>
                <w:rFonts w:ascii="宋体" w:hAnsi="宋体" w:cs="宋体"/>
                <w:color w:val="000000"/>
                <w:kern w:val="0"/>
                <w:sz w:val="24"/>
              </w:rPr>
            </w:pPr>
          </w:p>
          <w:p w14:paraId="0EF023BA">
            <w:pPr>
              <w:widowControl/>
              <w:jc w:val="center"/>
              <w:textAlignment w:val="center"/>
              <w:rPr>
                <w:rFonts w:ascii="宋体" w:hAnsi="宋体" w:cs="宋体"/>
                <w:color w:val="000000"/>
                <w:kern w:val="0"/>
                <w:sz w:val="24"/>
              </w:rPr>
            </w:pPr>
          </w:p>
          <w:p w14:paraId="189F722A">
            <w:pPr>
              <w:widowControl/>
              <w:jc w:val="center"/>
              <w:textAlignment w:val="center"/>
              <w:rPr>
                <w:rFonts w:ascii="宋体" w:hAnsi="宋体" w:cs="宋体"/>
                <w:color w:val="000000"/>
                <w:kern w:val="0"/>
                <w:sz w:val="24"/>
              </w:rPr>
            </w:pPr>
          </w:p>
          <w:p w14:paraId="712FF8BF">
            <w:pPr>
              <w:widowControl/>
              <w:jc w:val="center"/>
              <w:textAlignment w:val="center"/>
              <w:rPr>
                <w:rFonts w:ascii="宋体" w:hAnsi="宋体" w:cs="宋体"/>
                <w:color w:val="000000"/>
                <w:kern w:val="0"/>
                <w:sz w:val="24"/>
              </w:rPr>
            </w:pPr>
          </w:p>
          <w:p w14:paraId="7A1CD171">
            <w:pPr>
              <w:widowControl/>
              <w:jc w:val="center"/>
              <w:textAlignment w:val="center"/>
              <w:rPr>
                <w:rFonts w:ascii="宋体" w:hAnsi="宋体" w:cs="宋体"/>
                <w:color w:val="000000"/>
                <w:kern w:val="0"/>
                <w:sz w:val="24"/>
              </w:rPr>
            </w:pPr>
          </w:p>
          <w:p w14:paraId="4CE0D97A">
            <w:pPr>
              <w:widowControl/>
              <w:jc w:val="center"/>
              <w:textAlignment w:val="center"/>
              <w:rPr>
                <w:rFonts w:ascii="宋体" w:hAnsi="宋体" w:cs="宋体"/>
                <w:color w:val="000000"/>
                <w:kern w:val="0"/>
                <w:sz w:val="24"/>
              </w:rPr>
            </w:pPr>
          </w:p>
          <w:p w14:paraId="49FA169C">
            <w:pPr>
              <w:widowControl/>
              <w:jc w:val="center"/>
              <w:textAlignment w:val="center"/>
              <w:rPr>
                <w:rFonts w:ascii="宋体" w:hAnsi="宋体" w:cs="宋体"/>
                <w:color w:val="000000"/>
                <w:kern w:val="0"/>
                <w:sz w:val="24"/>
              </w:rPr>
            </w:pPr>
          </w:p>
          <w:p w14:paraId="05C41523">
            <w:pPr>
              <w:widowControl/>
              <w:jc w:val="center"/>
              <w:textAlignment w:val="center"/>
              <w:rPr>
                <w:rFonts w:ascii="宋体" w:hAnsi="宋体" w:cs="宋体"/>
                <w:color w:val="000000"/>
                <w:kern w:val="0"/>
                <w:sz w:val="24"/>
              </w:rPr>
            </w:pPr>
          </w:p>
          <w:p w14:paraId="250F9D55">
            <w:pPr>
              <w:widowControl/>
              <w:jc w:val="center"/>
              <w:textAlignment w:val="center"/>
              <w:rPr>
                <w:rFonts w:ascii="宋体" w:hAnsi="宋体" w:cs="宋体"/>
                <w:color w:val="000000"/>
                <w:kern w:val="0"/>
                <w:sz w:val="24"/>
              </w:rPr>
            </w:pPr>
          </w:p>
          <w:p w14:paraId="4A086E49">
            <w:pPr>
              <w:widowControl/>
              <w:jc w:val="center"/>
              <w:textAlignment w:val="center"/>
              <w:rPr>
                <w:rFonts w:ascii="宋体" w:hAnsi="宋体" w:cs="宋体"/>
                <w:color w:val="000000"/>
                <w:kern w:val="0"/>
                <w:sz w:val="24"/>
              </w:rPr>
            </w:pPr>
          </w:p>
          <w:p w14:paraId="2DEEBBD8">
            <w:pPr>
              <w:widowControl/>
              <w:jc w:val="center"/>
              <w:textAlignment w:val="center"/>
              <w:rPr>
                <w:rFonts w:ascii="宋体" w:hAnsi="宋体" w:cs="宋体"/>
                <w:color w:val="000000"/>
                <w:kern w:val="0"/>
                <w:sz w:val="24"/>
              </w:rPr>
            </w:pPr>
          </w:p>
          <w:p w14:paraId="6DC7F0DD">
            <w:pPr>
              <w:widowControl/>
              <w:jc w:val="center"/>
              <w:textAlignment w:val="center"/>
              <w:rPr>
                <w:rFonts w:ascii="宋体" w:hAnsi="宋体" w:cs="宋体"/>
                <w:color w:val="000000"/>
                <w:kern w:val="0"/>
                <w:sz w:val="24"/>
              </w:rPr>
            </w:pPr>
          </w:p>
          <w:p w14:paraId="6845163A">
            <w:pPr>
              <w:widowControl/>
              <w:jc w:val="center"/>
              <w:textAlignment w:val="center"/>
              <w:rPr>
                <w:rFonts w:ascii="宋体" w:hAnsi="宋体" w:cs="宋体"/>
                <w:color w:val="000000"/>
                <w:kern w:val="0"/>
                <w:sz w:val="24"/>
              </w:rPr>
            </w:pPr>
          </w:p>
          <w:p w14:paraId="154FE7FA">
            <w:pPr>
              <w:widowControl/>
              <w:jc w:val="center"/>
              <w:textAlignment w:val="center"/>
              <w:rPr>
                <w:rFonts w:ascii="宋体" w:hAnsi="宋体" w:cs="宋体"/>
                <w:color w:val="000000"/>
                <w:kern w:val="0"/>
                <w:sz w:val="24"/>
              </w:rPr>
            </w:pPr>
          </w:p>
          <w:p w14:paraId="7250ACBA">
            <w:pPr>
              <w:widowControl/>
              <w:jc w:val="center"/>
              <w:textAlignment w:val="center"/>
              <w:rPr>
                <w:rFonts w:ascii="宋体" w:hAnsi="宋体" w:cs="宋体"/>
                <w:color w:val="000000"/>
                <w:kern w:val="0"/>
                <w:sz w:val="24"/>
              </w:rPr>
            </w:pPr>
          </w:p>
          <w:p w14:paraId="14612C7C">
            <w:pPr>
              <w:widowControl/>
              <w:jc w:val="center"/>
              <w:textAlignment w:val="center"/>
              <w:rPr>
                <w:rFonts w:ascii="宋体" w:hAnsi="宋体" w:cs="宋体"/>
                <w:color w:val="000000"/>
                <w:kern w:val="0"/>
                <w:sz w:val="24"/>
              </w:rPr>
            </w:pPr>
          </w:p>
          <w:p w14:paraId="061435F3">
            <w:pPr>
              <w:widowControl/>
              <w:jc w:val="center"/>
              <w:textAlignment w:val="center"/>
              <w:rPr>
                <w:rFonts w:ascii="宋体" w:hAnsi="宋体" w:cs="宋体"/>
                <w:color w:val="000000"/>
                <w:kern w:val="0"/>
                <w:sz w:val="24"/>
              </w:rPr>
            </w:pPr>
          </w:p>
          <w:p w14:paraId="60CD8A83">
            <w:pPr>
              <w:widowControl/>
              <w:jc w:val="center"/>
              <w:textAlignment w:val="center"/>
              <w:rPr>
                <w:rFonts w:ascii="宋体" w:hAnsi="宋体" w:cs="宋体"/>
                <w:color w:val="000000"/>
                <w:kern w:val="0"/>
                <w:sz w:val="24"/>
              </w:rPr>
            </w:pPr>
          </w:p>
          <w:p w14:paraId="3740D487">
            <w:pPr>
              <w:widowControl/>
              <w:jc w:val="center"/>
              <w:textAlignment w:val="center"/>
              <w:rPr>
                <w:rFonts w:ascii="宋体" w:hAnsi="宋体" w:cs="宋体"/>
                <w:color w:val="000000"/>
                <w:kern w:val="0"/>
                <w:sz w:val="24"/>
              </w:rPr>
            </w:pPr>
          </w:p>
          <w:p w14:paraId="3CC79396">
            <w:pPr>
              <w:widowControl/>
              <w:jc w:val="center"/>
              <w:textAlignment w:val="center"/>
              <w:rPr>
                <w:rFonts w:ascii="宋体" w:hAnsi="宋体" w:cs="宋体"/>
                <w:color w:val="000000"/>
                <w:kern w:val="0"/>
                <w:sz w:val="24"/>
              </w:rPr>
            </w:pPr>
          </w:p>
          <w:p w14:paraId="37670074">
            <w:pPr>
              <w:widowControl/>
              <w:jc w:val="center"/>
              <w:textAlignment w:val="center"/>
              <w:rPr>
                <w:rFonts w:ascii="宋体" w:hAnsi="宋体" w:cs="宋体"/>
                <w:color w:val="000000"/>
                <w:kern w:val="0"/>
                <w:sz w:val="24"/>
              </w:rPr>
            </w:pPr>
          </w:p>
          <w:p w14:paraId="3A9993FC">
            <w:pPr>
              <w:widowControl/>
              <w:jc w:val="center"/>
              <w:textAlignment w:val="center"/>
              <w:rPr>
                <w:rFonts w:ascii="宋体" w:hAnsi="宋体" w:cs="宋体"/>
                <w:color w:val="000000"/>
                <w:kern w:val="0"/>
                <w:sz w:val="24"/>
              </w:rPr>
            </w:pPr>
          </w:p>
          <w:p w14:paraId="5F154D2C">
            <w:pPr>
              <w:widowControl/>
              <w:jc w:val="center"/>
              <w:textAlignment w:val="center"/>
              <w:rPr>
                <w:rFonts w:ascii="宋体" w:hAnsi="宋体" w:cs="宋体"/>
                <w:color w:val="000000"/>
                <w:kern w:val="0"/>
                <w:sz w:val="24"/>
              </w:rPr>
            </w:pPr>
          </w:p>
          <w:p w14:paraId="7FDA70A0">
            <w:pPr>
              <w:widowControl/>
              <w:jc w:val="center"/>
              <w:textAlignment w:val="center"/>
              <w:rPr>
                <w:rFonts w:ascii="宋体" w:hAnsi="宋体" w:cs="宋体"/>
                <w:color w:val="000000"/>
                <w:kern w:val="0"/>
                <w:sz w:val="24"/>
              </w:rPr>
            </w:pPr>
          </w:p>
          <w:p w14:paraId="699F3C73">
            <w:pPr>
              <w:widowControl/>
              <w:jc w:val="center"/>
              <w:textAlignment w:val="center"/>
              <w:rPr>
                <w:rFonts w:ascii="宋体" w:hAnsi="宋体" w:cs="宋体"/>
                <w:color w:val="000000"/>
                <w:kern w:val="0"/>
                <w:sz w:val="24"/>
              </w:rPr>
            </w:pPr>
          </w:p>
          <w:p w14:paraId="1E5D3B4C">
            <w:pPr>
              <w:widowControl/>
              <w:jc w:val="center"/>
              <w:textAlignment w:val="center"/>
              <w:rPr>
                <w:rFonts w:ascii="宋体" w:hAnsi="宋体" w:cs="宋体"/>
                <w:color w:val="000000"/>
                <w:kern w:val="0"/>
                <w:sz w:val="24"/>
              </w:rPr>
            </w:pPr>
          </w:p>
          <w:p w14:paraId="6CA2AD23">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737542A7">
            <w:pPr>
              <w:widowControl/>
              <w:jc w:val="center"/>
              <w:textAlignment w:val="center"/>
              <w:rPr>
                <w:rFonts w:ascii="宋体" w:hAnsi="宋体" w:cs="宋体"/>
                <w:color w:val="000000"/>
                <w:kern w:val="0"/>
                <w:sz w:val="24"/>
              </w:rPr>
            </w:pPr>
          </w:p>
          <w:p w14:paraId="061417E2">
            <w:pPr>
              <w:widowControl/>
              <w:jc w:val="center"/>
              <w:textAlignment w:val="center"/>
              <w:rPr>
                <w:rFonts w:ascii="宋体" w:hAnsi="宋体" w:cs="宋体"/>
                <w:color w:val="000000"/>
                <w:kern w:val="0"/>
                <w:sz w:val="24"/>
              </w:rPr>
            </w:pPr>
          </w:p>
          <w:p w14:paraId="46E94806">
            <w:pPr>
              <w:widowControl/>
              <w:jc w:val="center"/>
              <w:textAlignment w:val="center"/>
              <w:rPr>
                <w:rFonts w:ascii="宋体" w:hAnsi="宋体" w:cs="宋体"/>
                <w:color w:val="000000"/>
                <w:kern w:val="0"/>
                <w:sz w:val="24"/>
              </w:rPr>
            </w:pPr>
          </w:p>
          <w:p w14:paraId="5705DA6D">
            <w:pPr>
              <w:widowControl/>
              <w:jc w:val="center"/>
              <w:textAlignment w:val="center"/>
              <w:rPr>
                <w:rFonts w:ascii="宋体" w:hAnsi="宋体" w:cs="宋体"/>
                <w:color w:val="000000"/>
                <w:kern w:val="0"/>
                <w:sz w:val="24"/>
              </w:rPr>
            </w:pPr>
          </w:p>
          <w:p w14:paraId="35003CD0">
            <w:pPr>
              <w:widowControl/>
              <w:jc w:val="center"/>
              <w:textAlignment w:val="center"/>
              <w:rPr>
                <w:rFonts w:ascii="宋体" w:hAnsi="宋体" w:cs="宋体"/>
                <w:color w:val="000000"/>
                <w:kern w:val="0"/>
                <w:sz w:val="24"/>
              </w:rPr>
            </w:pPr>
          </w:p>
          <w:p w14:paraId="3C5720CF">
            <w:pPr>
              <w:widowControl/>
              <w:jc w:val="center"/>
              <w:textAlignment w:val="center"/>
              <w:rPr>
                <w:rFonts w:ascii="宋体" w:hAnsi="宋体" w:cs="宋体"/>
                <w:color w:val="000000"/>
                <w:kern w:val="0"/>
                <w:sz w:val="24"/>
              </w:rPr>
            </w:pPr>
          </w:p>
          <w:p w14:paraId="798FB070">
            <w:pPr>
              <w:widowControl/>
              <w:jc w:val="center"/>
              <w:textAlignment w:val="center"/>
              <w:rPr>
                <w:rFonts w:ascii="宋体" w:hAnsi="宋体" w:cs="宋体"/>
                <w:color w:val="000000"/>
                <w:kern w:val="0"/>
                <w:sz w:val="24"/>
              </w:rPr>
            </w:pPr>
          </w:p>
          <w:p w14:paraId="15C45423">
            <w:pPr>
              <w:widowControl/>
              <w:jc w:val="center"/>
              <w:textAlignment w:val="center"/>
              <w:rPr>
                <w:rFonts w:ascii="宋体" w:hAnsi="宋体" w:cs="宋体"/>
                <w:color w:val="000000"/>
                <w:kern w:val="0"/>
                <w:sz w:val="24"/>
              </w:rPr>
            </w:pPr>
          </w:p>
          <w:p w14:paraId="1C88F015">
            <w:pPr>
              <w:widowControl/>
              <w:jc w:val="center"/>
              <w:textAlignment w:val="center"/>
              <w:rPr>
                <w:rFonts w:ascii="宋体" w:hAnsi="宋体" w:cs="宋体"/>
                <w:color w:val="000000"/>
                <w:kern w:val="0"/>
                <w:sz w:val="24"/>
              </w:rPr>
            </w:pPr>
          </w:p>
          <w:p w14:paraId="5E59829C">
            <w:pPr>
              <w:widowControl/>
              <w:jc w:val="center"/>
              <w:textAlignment w:val="center"/>
              <w:rPr>
                <w:rFonts w:ascii="宋体" w:hAnsi="宋体" w:cs="宋体"/>
                <w:color w:val="000000"/>
                <w:kern w:val="0"/>
                <w:sz w:val="24"/>
              </w:rPr>
            </w:pPr>
          </w:p>
          <w:p w14:paraId="0A978433">
            <w:pPr>
              <w:widowControl/>
              <w:jc w:val="center"/>
              <w:textAlignment w:val="center"/>
              <w:rPr>
                <w:rFonts w:ascii="宋体" w:hAnsi="宋体" w:cs="宋体"/>
                <w:color w:val="000000"/>
                <w:kern w:val="0"/>
                <w:sz w:val="24"/>
              </w:rPr>
            </w:pPr>
          </w:p>
          <w:p w14:paraId="11AE83C7">
            <w:pPr>
              <w:widowControl/>
              <w:jc w:val="center"/>
              <w:textAlignment w:val="center"/>
              <w:rPr>
                <w:rFonts w:ascii="宋体" w:hAnsi="宋体" w:cs="宋体"/>
                <w:color w:val="000000"/>
                <w:kern w:val="0"/>
                <w:sz w:val="24"/>
              </w:rPr>
            </w:pPr>
          </w:p>
          <w:p w14:paraId="660C9956">
            <w:pPr>
              <w:widowControl/>
              <w:jc w:val="center"/>
              <w:textAlignment w:val="center"/>
              <w:rPr>
                <w:rFonts w:ascii="宋体" w:hAnsi="宋体" w:cs="宋体"/>
                <w:color w:val="000000"/>
                <w:kern w:val="0"/>
                <w:sz w:val="24"/>
              </w:rPr>
            </w:pPr>
          </w:p>
          <w:p w14:paraId="2957E8EE">
            <w:pPr>
              <w:widowControl/>
              <w:jc w:val="center"/>
              <w:textAlignment w:val="center"/>
              <w:rPr>
                <w:rFonts w:ascii="宋体" w:hAnsi="宋体" w:cs="宋体"/>
                <w:color w:val="000000"/>
                <w:kern w:val="0"/>
                <w:sz w:val="24"/>
              </w:rPr>
            </w:pPr>
          </w:p>
          <w:p w14:paraId="337C3283">
            <w:pPr>
              <w:widowControl/>
              <w:jc w:val="center"/>
              <w:textAlignment w:val="center"/>
              <w:rPr>
                <w:rFonts w:ascii="宋体" w:hAnsi="宋体" w:cs="宋体"/>
                <w:color w:val="000000"/>
                <w:kern w:val="0"/>
                <w:sz w:val="24"/>
              </w:rPr>
            </w:pPr>
          </w:p>
          <w:p w14:paraId="0D5933CB">
            <w:pPr>
              <w:widowControl/>
              <w:jc w:val="center"/>
              <w:textAlignment w:val="center"/>
              <w:rPr>
                <w:rFonts w:ascii="宋体" w:hAnsi="宋体" w:cs="宋体"/>
                <w:color w:val="000000"/>
                <w:kern w:val="0"/>
                <w:sz w:val="24"/>
              </w:rPr>
            </w:pPr>
          </w:p>
          <w:p w14:paraId="245FEA2E">
            <w:pPr>
              <w:widowControl/>
              <w:jc w:val="center"/>
              <w:textAlignment w:val="center"/>
              <w:rPr>
                <w:rFonts w:ascii="宋体" w:hAnsi="宋体" w:cs="宋体"/>
                <w:color w:val="000000"/>
                <w:kern w:val="0"/>
                <w:sz w:val="24"/>
              </w:rPr>
            </w:pPr>
          </w:p>
          <w:p w14:paraId="758C699E">
            <w:pPr>
              <w:widowControl/>
              <w:jc w:val="center"/>
              <w:textAlignment w:val="center"/>
              <w:rPr>
                <w:rFonts w:ascii="宋体" w:hAnsi="宋体" w:cs="宋体"/>
                <w:color w:val="000000"/>
                <w:kern w:val="0"/>
                <w:sz w:val="24"/>
              </w:rPr>
            </w:pPr>
          </w:p>
          <w:p w14:paraId="1FE2E81C">
            <w:pPr>
              <w:widowControl/>
              <w:textAlignment w:val="center"/>
              <w:rPr>
                <w:rFonts w:ascii="宋体" w:hAnsi="宋体" w:cs="宋体"/>
                <w:color w:val="000000"/>
                <w:kern w:val="0"/>
                <w:sz w:val="24"/>
              </w:rPr>
            </w:pPr>
          </w:p>
          <w:p w14:paraId="4D7AFE6C">
            <w:pPr>
              <w:widowControl/>
              <w:jc w:val="center"/>
              <w:textAlignment w:val="center"/>
              <w:rPr>
                <w:rFonts w:ascii="宋体" w:hAnsi="宋体" w:cs="宋体"/>
                <w:color w:val="000000"/>
                <w:kern w:val="0"/>
                <w:sz w:val="24"/>
              </w:rPr>
            </w:pPr>
          </w:p>
          <w:p w14:paraId="1F5139D2">
            <w:pPr>
              <w:widowControl/>
              <w:jc w:val="center"/>
              <w:textAlignment w:val="center"/>
              <w:rPr>
                <w:rFonts w:ascii="宋体" w:hAnsi="宋体" w:cs="宋体"/>
                <w:color w:val="000000"/>
                <w:kern w:val="0"/>
                <w:sz w:val="24"/>
              </w:rPr>
            </w:pPr>
          </w:p>
          <w:p w14:paraId="5B14A26A">
            <w:pPr>
              <w:widowControl/>
              <w:jc w:val="center"/>
              <w:textAlignment w:val="center"/>
              <w:rPr>
                <w:rFonts w:ascii="宋体" w:hAnsi="宋体" w:cs="宋体"/>
                <w:color w:val="000000"/>
                <w:kern w:val="0"/>
                <w:sz w:val="24"/>
              </w:rPr>
            </w:pPr>
          </w:p>
          <w:p w14:paraId="740F25A5">
            <w:pPr>
              <w:widowControl/>
              <w:jc w:val="center"/>
              <w:textAlignment w:val="center"/>
              <w:rPr>
                <w:rFonts w:ascii="宋体" w:hAnsi="宋体" w:cs="宋体"/>
                <w:color w:val="000000"/>
                <w:kern w:val="0"/>
                <w:sz w:val="24"/>
              </w:rPr>
            </w:pPr>
          </w:p>
          <w:p w14:paraId="1D54FEB4">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61586395">
            <w:pPr>
              <w:widowControl/>
              <w:jc w:val="center"/>
              <w:textAlignment w:val="center"/>
              <w:rPr>
                <w:rFonts w:ascii="宋体" w:hAnsi="宋体" w:cs="宋体"/>
                <w:color w:val="000000"/>
                <w:kern w:val="0"/>
                <w:sz w:val="24"/>
              </w:rPr>
            </w:pPr>
          </w:p>
          <w:p w14:paraId="37E59748">
            <w:pPr>
              <w:widowControl/>
              <w:jc w:val="center"/>
              <w:textAlignment w:val="center"/>
              <w:rPr>
                <w:rFonts w:ascii="宋体" w:hAnsi="宋体" w:cs="宋体"/>
                <w:color w:val="000000"/>
                <w:kern w:val="0"/>
                <w:sz w:val="24"/>
              </w:rPr>
            </w:pPr>
          </w:p>
          <w:p w14:paraId="4ABA7E04">
            <w:pPr>
              <w:widowControl/>
              <w:jc w:val="center"/>
              <w:textAlignment w:val="center"/>
              <w:rPr>
                <w:rFonts w:ascii="宋体" w:hAnsi="宋体" w:cs="宋体"/>
                <w:color w:val="000000"/>
                <w:kern w:val="0"/>
                <w:sz w:val="24"/>
              </w:rPr>
            </w:pPr>
          </w:p>
          <w:p w14:paraId="41C6DD46">
            <w:pPr>
              <w:widowControl/>
              <w:jc w:val="center"/>
              <w:textAlignment w:val="center"/>
              <w:rPr>
                <w:rFonts w:ascii="宋体"/>
                <w:sz w:val="18"/>
              </w:rPr>
            </w:pPr>
          </w:p>
        </w:tc>
        <w:tc>
          <w:tcPr>
            <w:tcW w:w="1237" w:type="dxa"/>
            <w:vMerge w:val="restart"/>
            <w:vAlign w:val="center"/>
          </w:tcPr>
          <w:p w14:paraId="017A8DEA">
            <w:pPr>
              <w:widowControl/>
              <w:jc w:val="center"/>
              <w:textAlignment w:val="center"/>
              <w:rPr>
                <w:rFonts w:ascii="宋体" w:hAnsi="宋体" w:cs="宋体"/>
                <w:color w:val="000000"/>
                <w:kern w:val="0"/>
                <w:sz w:val="24"/>
              </w:rPr>
            </w:pPr>
          </w:p>
          <w:p w14:paraId="7F6EC6B1">
            <w:pPr>
              <w:widowControl/>
              <w:jc w:val="center"/>
              <w:textAlignment w:val="center"/>
              <w:rPr>
                <w:rFonts w:ascii="宋体" w:hAnsi="宋体" w:cs="宋体"/>
                <w:color w:val="000000"/>
                <w:kern w:val="0"/>
                <w:sz w:val="24"/>
              </w:rPr>
            </w:pPr>
          </w:p>
          <w:p w14:paraId="1FA92ED5">
            <w:pPr>
              <w:widowControl/>
              <w:jc w:val="center"/>
              <w:textAlignment w:val="center"/>
              <w:rPr>
                <w:rFonts w:ascii="宋体" w:hAnsi="宋体" w:cs="宋体"/>
                <w:color w:val="000000"/>
                <w:kern w:val="0"/>
                <w:sz w:val="24"/>
              </w:rPr>
            </w:pPr>
          </w:p>
          <w:p w14:paraId="22A3D23B">
            <w:pPr>
              <w:widowControl/>
              <w:jc w:val="center"/>
              <w:textAlignment w:val="center"/>
              <w:rPr>
                <w:rFonts w:ascii="宋体" w:hAnsi="宋体" w:cs="宋体"/>
                <w:color w:val="000000"/>
                <w:kern w:val="0"/>
                <w:sz w:val="24"/>
              </w:rPr>
            </w:pPr>
          </w:p>
          <w:p w14:paraId="33591956">
            <w:pPr>
              <w:widowControl/>
              <w:jc w:val="center"/>
              <w:textAlignment w:val="center"/>
              <w:rPr>
                <w:rFonts w:ascii="宋体" w:hAnsi="宋体" w:cs="宋体"/>
                <w:color w:val="000000"/>
                <w:kern w:val="0"/>
                <w:sz w:val="24"/>
              </w:rPr>
            </w:pPr>
          </w:p>
          <w:p w14:paraId="13D61468">
            <w:pPr>
              <w:widowControl/>
              <w:jc w:val="center"/>
              <w:textAlignment w:val="center"/>
              <w:rPr>
                <w:rFonts w:ascii="宋体" w:hAnsi="宋体" w:cs="宋体"/>
                <w:color w:val="000000"/>
                <w:kern w:val="0"/>
                <w:sz w:val="24"/>
              </w:rPr>
            </w:pPr>
          </w:p>
          <w:p w14:paraId="4FDECD29">
            <w:pPr>
              <w:widowControl/>
              <w:jc w:val="center"/>
              <w:textAlignment w:val="center"/>
              <w:rPr>
                <w:rFonts w:ascii="宋体" w:hAnsi="宋体" w:cs="宋体"/>
                <w:color w:val="000000"/>
                <w:kern w:val="0"/>
                <w:sz w:val="24"/>
              </w:rPr>
            </w:pPr>
          </w:p>
          <w:p w14:paraId="10B5CAB1">
            <w:pPr>
              <w:widowControl/>
              <w:jc w:val="center"/>
              <w:textAlignment w:val="center"/>
              <w:rPr>
                <w:rFonts w:ascii="宋体" w:hAnsi="宋体" w:cs="宋体"/>
                <w:color w:val="000000"/>
                <w:kern w:val="0"/>
                <w:sz w:val="24"/>
              </w:rPr>
            </w:pPr>
          </w:p>
          <w:p w14:paraId="10A10BDB">
            <w:pPr>
              <w:widowControl/>
              <w:jc w:val="center"/>
              <w:textAlignment w:val="center"/>
              <w:rPr>
                <w:rFonts w:ascii="宋体" w:hAnsi="宋体" w:cs="宋体"/>
                <w:color w:val="000000"/>
                <w:kern w:val="0"/>
                <w:sz w:val="24"/>
              </w:rPr>
            </w:pPr>
          </w:p>
          <w:p w14:paraId="45F1D5DE">
            <w:pPr>
              <w:widowControl/>
              <w:jc w:val="center"/>
              <w:textAlignment w:val="center"/>
              <w:rPr>
                <w:rFonts w:ascii="宋体" w:hAnsi="宋体" w:cs="宋体"/>
                <w:color w:val="000000"/>
                <w:kern w:val="0"/>
                <w:sz w:val="24"/>
              </w:rPr>
            </w:pPr>
          </w:p>
          <w:p w14:paraId="32F8F249">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3A9C6969">
            <w:pPr>
              <w:widowControl/>
              <w:jc w:val="center"/>
              <w:textAlignment w:val="center"/>
              <w:rPr>
                <w:rFonts w:ascii="宋体" w:hAnsi="宋体" w:cs="宋体"/>
                <w:color w:val="000000"/>
                <w:kern w:val="0"/>
                <w:sz w:val="24"/>
              </w:rPr>
            </w:pPr>
          </w:p>
          <w:p w14:paraId="2E1F9604">
            <w:pPr>
              <w:widowControl/>
              <w:jc w:val="center"/>
              <w:textAlignment w:val="center"/>
              <w:rPr>
                <w:rFonts w:ascii="宋体" w:hAnsi="宋体" w:cs="宋体"/>
                <w:color w:val="000000"/>
                <w:kern w:val="0"/>
                <w:sz w:val="24"/>
              </w:rPr>
            </w:pPr>
          </w:p>
          <w:p w14:paraId="62464DCA">
            <w:pPr>
              <w:widowControl/>
              <w:jc w:val="center"/>
              <w:textAlignment w:val="center"/>
              <w:rPr>
                <w:rFonts w:ascii="宋体" w:hAnsi="宋体" w:cs="宋体"/>
                <w:color w:val="000000"/>
                <w:kern w:val="0"/>
                <w:sz w:val="24"/>
              </w:rPr>
            </w:pPr>
          </w:p>
          <w:p w14:paraId="79C851EA">
            <w:pPr>
              <w:widowControl/>
              <w:jc w:val="center"/>
              <w:textAlignment w:val="center"/>
              <w:rPr>
                <w:rFonts w:ascii="宋体" w:hAnsi="宋体" w:cs="宋体"/>
                <w:color w:val="000000"/>
                <w:kern w:val="0"/>
                <w:sz w:val="24"/>
              </w:rPr>
            </w:pPr>
          </w:p>
          <w:p w14:paraId="3B8B9EF5">
            <w:pPr>
              <w:widowControl/>
              <w:jc w:val="center"/>
              <w:textAlignment w:val="center"/>
              <w:rPr>
                <w:rFonts w:ascii="宋体" w:hAnsi="宋体" w:cs="宋体"/>
                <w:color w:val="000000"/>
                <w:kern w:val="0"/>
                <w:sz w:val="24"/>
              </w:rPr>
            </w:pPr>
          </w:p>
          <w:p w14:paraId="09FD0364">
            <w:pPr>
              <w:widowControl/>
              <w:jc w:val="center"/>
              <w:textAlignment w:val="center"/>
              <w:rPr>
                <w:rFonts w:ascii="宋体" w:hAnsi="宋体" w:cs="宋体"/>
                <w:color w:val="000000"/>
                <w:kern w:val="0"/>
                <w:sz w:val="24"/>
              </w:rPr>
            </w:pPr>
          </w:p>
          <w:p w14:paraId="3E26CD1F">
            <w:pPr>
              <w:widowControl/>
              <w:jc w:val="center"/>
              <w:textAlignment w:val="center"/>
              <w:rPr>
                <w:rFonts w:ascii="宋体" w:hAnsi="宋体" w:cs="宋体"/>
                <w:color w:val="000000"/>
                <w:kern w:val="0"/>
                <w:sz w:val="24"/>
              </w:rPr>
            </w:pPr>
          </w:p>
          <w:p w14:paraId="57558800">
            <w:pPr>
              <w:widowControl/>
              <w:jc w:val="center"/>
              <w:textAlignment w:val="center"/>
              <w:rPr>
                <w:rFonts w:ascii="宋体" w:hAnsi="宋体" w:cs="宋体"/>
                <w:color w:val="000000"/>
                <w:kern w:val="0"/>
                <w:sz w:val="24"/>
              </w:rPr>
            </w:pPr>
          </w:p>
          <w:p w14:paraId="11DB2517">
            <w:pPr>
              <w:widowControl/>
              <w:jc w:val="center"/>
              <w:textAlignment w:val="center"/>
              <w:rPr>
                <w:rFonts w:ascii="宋体" w:hAnsi="宋体" w:cs="宋体"/>
                <w:color w:val="000000"/>
                <w:kern w:val="0"/>
                <w:sz w:val="24"/>
              </w:rPr>
            </w:pPr>
          </w:p>
          <w:p w14:paraId="3C25E0C2">
            <w:pPr>
              <w:widowControl/>
              <w:jc w:val="center"/>
              <w:textAlignment w:val="center"/>
              <w:rPr>
                <w:rFonts w:ascii="宋体" w:hAnsi="宋体" w:cs="宋体"/>
                <w:color w:val="000000"/>
                <w:kern w:val="0"/>
                <w:sz w:val="24"/>
              </w:rPr>
            </w:pPr>
          </w:p>
          <w:p w14:paraId="11FDED54">
            <w:pPr>
              <w:widowControl/>
              <w:jc w:val="center"/>
              <w:textAlignment w:val="center"/>
              <w:rPr>
                <w:rFonts w:ascii="宋体" w:hAnsi="宋体" w:cs="宋体"/>
                <w:color w:val="000000"/>
                <w:kern w:val="0"/>
                <w:sz w:val="24"/>
              </w:rPr>
            </w:pPr>
          </w:p>
          <w:p w14:paraId="0311B7D8">
            <w:pPr>
              <w:widowControl/>
              <w:jc w:val="center"/>
              <w:textAlignment w:val="center"/>
              <w:rPr>
                <w:rFonts w:ascii="宋体" w:hAnsi="宋体" w:cs="宋体"/>
                <w:color w:val="000000"/>
                <w:kern w:val="0"/>
                <w:sz w:val="24"/>
              </w:rPr>
            </w:pPr>
          </w:p>
          <w:p w14:paraId="159B4534">
            <w:pPr>
              <w:widowControl/>
              <w:jc w:val="center"/>
              <w:textAlignment w:val="center"/>
              <w:rPr>
                <w:rFonts w:ascii="宋体" w:hAnsi="宋体" w:cs="宋体"/>
                <w:color w:val="000000"/>
                <w:kern w:val="0"/>
                <w:sz w:val="24"/>
              </w:rPr>
            </w:pPr>
          </w:p>
          <w:p w14:paraId="3EBE9352">
            <w:pPr>
              <w:widowControl/>
              <w:jc w:val="center"/>
              <w:textAlignment w:val="center"/>
              <w:rPr>
                <w:rFonts w:ascii="宋体" w:hAnsi="宋体" w:cs="宋体"/>
                <w:color w:val="000000"/>
                <w:kern w:val="0"/>
                <w:sz w:val="24"/>
              </w:rPr>
            </w:pPr>
          </w:p>
          <w:p w14:paraId="5F5003CD">
            <w:pPr>
              <w:widowControl/>
              <w:jc w:val="center"/>
              <w:textAlignment w:val="center"/>
              <w:rPr>
                <w:rFonts w:ascii="宋体" w:hAnsi="宋体" w:cs="宋体"/>
                <w:color w:val="000000"/>
                <w:kern w:val="0"/>
                <w:sz w:val="24"/>
              </w:rPr>
            </w:pPr>
          </w:p>
          <w:p w14:paraId="45CC58BF">
            <w:pPr>
              <w:widowControl/>
              <w:jc w:val="center"/>
              <w:textAlignment w:val="center"/>
              <w:rPr>
                <w:rFonts w:ascii="宋体" w:hAnsi="宋体" w:cs="宋体"/>
                <w:color w:val="000000"/>
                <w:kern w:val="0"/>
                <w:sz w:val="24"/>
              </w:rPr>
            </w:pPr>
          </w:p>
          <w:p w14:paraId="65DFB4F0">
            <w:pPr>
              <w:widowControl/>
              <w:jc w:val="center"/>
              <w:textAlignment w:val="center"/>
              <w:rPr>
                <w:rFonts w:ascii="宋体" w:hAnsi="宋体" w:cs="宋体"/>
                <w:color w:val="000000"/>
                <w:kern w:val="0"/>
                <w:sz w:val="24"/>
              </w:rPr>
            </w:pPr>
          </w:p>
          <w:p w14:paraId="5C339985">
            <w:pPr>
              <w:widowControl/>
              <w:textAlignment w:val="center"/>
              <w:rPr>
                <w:rFonts w:ascii="宋体" w:hAnsi="宋体" w:cs="宋体"/>
                <w:color w:val="000000"/>
                <w:kern w:val="0"/>
                <w:sz w:val="24"/>
              </w:rPr>
            </w:pPr>
          </w:p>
          <w:p w14:paraId="2A69CD09">
            <w:pPr>
              <w:widowControl/>
              <w:jc w:val="center"/>
              <w:textAlignment w:val="center"/>
              <w:rPr>
                <w:rFonts w:ascii="宋体" w:hAnsi="宋体" w:cs="宋体"/>
                <w:color w:val="000000"/>
                <w:kern w:val="0"/>
                <w:sz w:val="24"/>
              </w:rPr>
            </w:pPr>
          </w:p>
          <w:p w14:paraId="546946B8">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234BD9CA">
            <w:pPr>
              <w:widowControl/>
              <w:jc w:val="center"/>
              <w:textAlignment w:val="center"/>
              <w:rPr>
                <w:rFonts w:ascii="宋体" w:hAnsi="宋体" w:cs="宋体"/>
                <w:color w:val="000000"/>
                <w:kern w:val="0"/>
                <w:sz w:val="24"/>
              </w:rPr>
            </w:pPr>
          </w:p>
          <w:p w14:paraId="37D07F0A">
            <w:pPr>
              <w:widowControl/>
              <w:jc w:val="center"/>
              <w:textAlignment w:val="center"/>
              <w:rPr>
                <w:rFonts w:ascii="宋体"/>
                <w:sz w:val="18"/>
              </w:rPr>
            </w:pPr>
          </w:p>
        </w:tc>
        <w:tc>
          <w:tcPr>
            <w:tcW w:w="1297" w:type="dxa"/>
            <w:vMerge w:val="restart"/>
            <w:vAlign w:val="center"/>
          </w:tcPr>
          <w:p w14:paraId="47A44A0E">
            <w:pPr>
              <w:widowControl/>
              <w:jc w:val="center"/>
              <w:textAlignment w:val="center"/>
              <w:rPr>
                <w:rFonts w:ascii="宋体" w:hAnsi="宋体" w:cs="宋体"/>
                <w:color w:val="000000"/>
                <w:kern w:val="0"/>
                <w:sz w:val="24"/>
              </w:rPr>
            </w:pPr>
          </w:p>
          <w:p w14:paraId="4B850B80">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00A5EFB">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14:paraId="13F3684C">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632259EF">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14:paraId="0D8BFD16">
            <w:pPr>
              <w:rPr>
                <w:rFonts w:ascii="宋体"/>
                <w:sz w:val="18"/>
              </w:rPr>
            </w:pPr>
          </w:p>
        </w:tc>
        <w:tc>
          <w:tcPr>
            <w:tcW w:w="1256" w:type="dxa"/>
            <w:vAlign w:val="center"/>
          </w:tcPr>
          <w:p w14:paraId="509DC4FA">
            <w:pPr>
              <w:rPr>
                <w:rFonts w:ascii="宋体"/>
                <w:sz w:val="18"/>
              </w:rPr>
            </w:pPr>
          </w:p>
        </w:tc>
        <w:tc>
          <w:tcPr>
            <w:tcW w:w="1298" w:type="dxa"/>
            <w:vAlign w:val="center"/>
          </w:tcPr>
          <w:p w14:paraId="73478C90">
            <w:pPr>
              <w:rPr>
                <w:rFonts w:ascii="宋体"/>
                <w:sz w:val="18"/>
              </w:rPr>
            </w:pPr>
          </w:p>
        </w:tc>
      </w:tr>
      <w:tr w14:paraId="4056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241" w:type="dxa"/>
            <w:vMerge w:val="continue"/>
          </w:tcPr>
          <w:p w14:paraId="1EC9A6DF">
            <w:pPr>
              <w:pStyle w:val="41"/>
              <w:rPr>
                <w:szCs w:val="18"/>
              </w:rPr>
            </w:pPr>
          </w:p>
        </w:tc>
        <w:tc>
          <w:tcPr>
            <w:tcW w:w="1237" w:type="dxa"/>
            <w:vMerge w:val="continue"/>
          </w:tcPr>
          <w:p w14:paraId="35D1F471">
            <w:pPr>
              <w:pStyle w:val="41"/>
              <w:rPr>
                <w:szCs w:val="18"/>
              </w:rPr>
            </w:pPr>
          </w:p>
        </w:tc>
        <w:tc>
          <w:tcPr>
            <w:tcW w:w="1297" w:type="dxa"/>
            <w:vMerge w:val="continue"/>
          </w:tcPr>
          <w:p w14:paraId="0D1F07BC">
            <w:pPr>
              <w:pStyle w:val="41"/>
              <w:rPr>
                <w:szCs w:val="18"/>
              </w:rPr>
            </w:pPr>
          </w:p>
        </w:tc>
        <w:tc>
          <w:tcPr>
            <w:tcW w:w="790" w:type="dxa"/>
            <w:vAlign w:val="center"/>
          </w:tcPr>
          <w:p w14:paraId="3F597789">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14:paraId="675CEA5C">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401C9A8">
            <w:pPr>
              <w:widowControl/>
              <w:jc w:val="left"/>
              <w:textAlignment w:val="center"/>
              <w:rPr>
                <w:rFonts w:ascii="宋体"/>
                <w:sz w:val="24"/>
              </w:rPr>
            </w:pPr>
            <w:r>
              <w:rPr>
                <w:rFonts w:hint="eastAsia" w:ascii="宋体" w:hAnsi="宋体" w:cs="宋体"/>
                <w:color w:val="000000"/>
                <w:kern w:val="0"/>
                <w:sz w:val="24"/>
              </w:rPr>
              <w:t>□登记证书正本有专人保管，且证书正本悬挂于门厅处，使用规范（5分）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□登记证书正本无专人保管，证书正本未悬挂于门厅处，或未规范使（0分）  </w:t>
            </w:r>
          </w:p>
        </w:tc>
        <w:tc>
          <w:tcPr>
            <w:tcW w:w="994" w:type="dxa"/>
            <w:vAlign w:val="center"/>
          </w:tcPr>
          <w:p w14:paraId="7644CD72">
            <w:pPr>
              <w:rPr>
                <w:rFonts w:ascii="宋体"/>
                <w:sz w:val="18"/>
              </w:rPr>
            </w:pPr>
          </w:p>
        </w:tc>
        <w:tc>
          <w:tcPr>
            <w:tcW w:w="1256" w:type="dxa"/>
            <w:vAlign w:val="center"/>
          </w:tcPr>
          <w:p w14:paraId="3F458FDB">
            <w:pPr>
              <w:rPr>
                <w:rFonts w:ascii="宋体"/>
                <w:sz w:val="18"/>
              </w:rPr>
            </w:pPr>
          </w:p>
        </w:tc>
        <w:tc>
          <w:tcPr>
            <w:tcW w:w="1298" w:type="dxa"/>
            <w:vAlign w:val="center"/>
          </w:tcPr>
          <w:p w14:paraId="5D1821F8">
            <w:pPr>
              <w:rPr>
                <w:rFonts w:ascii="宋体"/>
                <w:sz w:val="18"/>
              </w:rPr>
            </w:pPr>
          </w:p>
        </w:tc>
      </w:tr>
      <w:tr w14:paraId="295C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1" w:type="dxa"/>
            <w:vMerge w:val="continue"/>
          </w:tcPr>
          <w:p w14:paraId="471310D0">
            <w:pPr>
              <w:pStyle w:val="41"/>
              <w:rPr>
                <w:szCs w:val="18"/>
              </w:rPr>
            </w:pPr>
          </w:p>
        </w:tc>
        <w:tc>
          <w:tcPr>
            <w:tcW w:w="1237" w:type="dxa"/>
            <w:vMerge w:val="continue"/>
          </w:tcPr>
          <w:p w14:paraId="424FA6D7">
            <w:pPr>
              <w:pStyle w:val="41"/>
              <w:rPr>
                <w:szCs w:val="18"/>
              </w:rPr>
            </w:pPr>
          </w:p>
        </w:tc>
        <w:tc>
          <w:tcPr>
            <w:tcW w:w="1297" w:type="dxa"/>
            <w:vMerge w:val="continue"/>
          </w:tcPr>
          <w:p w14:paraId="782A3330">
            <w:pPr>
              <w:pStyle w:val="41"/>
              <w:rPr>
                <w:szCs w:val="18"/>
              </w:rPr>
            </w:pPr>
          </w:p>
        </w:tc>
        <w:tc>
          <w:tcPr>
            <w:tcW w:w="790" w:type="dxa"/>
            <w:vAlign w:val="center"/>
          </w:tcPr>
          <w:p w14:paraId="3B539550">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14:paraId="546FA7D0">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14:paraId="6C71FD1C">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14:paraId="34239950">
            <w:pPr>
              <w:rPr>
                <w:rFonts w:ascii="宋体"/>
                <w:sz w:val="18"/>
              </w:rPr>
            </w:pPr>
          </w:p>
        </w:tc>
        <w:tc>
          <w:tcPr>
            <w:tcW w:w="1256" w:type="dxa"/>
            <w:vAlign w:val="center"/>
          </w:tcPr>
          <w:p w14:paraId="5FFC89AE">
            <w:pPr>
              <w:rPr>
                <w:rFonts w:ascii="宋体"/>
                <w:sz w:val="18"/>
              </w:rPr>
            </w:pPr>
          </w:p>
        </w:tc>
        <w:tc>
          <w:tcPr>
            <w:tcW w:w="1298" w:type="dxa"/>
            <w:vAlign w:val="center"/>
          </w:tcPr>
          <w:p w14:paraId="394CA0F4">
            <w:pPr>
              <w:rPr>
                <w:rFonts w:ascii="宋体"/>
                <w:sz w:val="18"/>
              </w:rPr>
            </w:pPr>
          </w:p>
        </w:tc>
      </w:tr>
      <w:tr w14:paraId="5BA9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241" w:type="dxa"/>
            <w:vMerge w:val="continue"/>
          </w:tcPr>
          <w:p w14:paraId="530EFC21">
            <w:pPr>
              <w:pStyle w:val="41"/>
              <w:rPr>
                <w:szCs w:val="18"/>
              </w:rPr>
            </w:pPr>
          </w:p>
        </w:tc>
        <w:tc>
          <w:tcPr>
            <w:tcW w:w="1237" w:type="dxa"/>
            <w:vMerge w:val="continue"/>
            <w:vAlign w:val="center"/>
          </w:tcPr>
          <w:p w14:paraId="3556FF58">
            <w:pPr>
              <w:jc w:val="center"/>
              <w:rPr>
                <w:rFonts w:ascii="宋体"/>
                <w:sz w:val="18"/>
              </w:rPr>
            </w:pPr>
          </w:p>
        </w:tc>
        <w:tc>
          <w:tcPr>
            <w:tcW w:w="1297" w:type="dxa"/>
            <w:vMerge w:val="restart"/>
            <w:vAlign w:val="center"/>
          </w:tcPr>
          <w:p w14:paraId="4D60676D">
            <w:pPr>
              <w:widowControl/>
              <w:jc w:val="center"/>
              <w:textAlignment w:val="center"/>
              <w:rPr>
                <w:rFonts w:ascii="宋体" w:hAnsi="宋体" w:cs="宋体"/>
                <w:color w:val="000000"/>
                <w:kern w:val="0"/>
                <w:sz w:val="24"/>
              </w:rPr>
            </w:pPr>
          </w:p>
          <w:p w14:paraId="746A15ED">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A346509">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14:paraId="31E9D14B">
            <w:pPr>
              <w:widowControl/>
              <w:jc w:val="center"/>
              <w:textAlignment w:val="center"/>
              <w:rPr>
                <w:rFonts w:ascii="宋体"/>
                <w:sz w:val="18"/>
              </w:rPr>
            </w:pPr>
            <w:r>
              <w:rPr>
                <w:rFonts w:hint="eastAsia" w:ascii="宋体" w:hAnsi="宋体" w:cs="宋体"/>
                <w:color w:val="000000"/>
                <w:kern w:val="0"/>
                <w:sz w:val="24"/>
              </w:rPr>
              <w:t>办公用房面积           （5分）</w:t>
            </w:r>
          </w:p>
        </w:tc>
        <w:tc>
          <w:tcPr>
            <w:tcW w:w="5189" w:type="dxa"/>
            <w:vAlign w:val="center"/>
          </w:tcPr>
          <w:p w14:paraId="242473C4">
            <w:pPr>
              <w:widowControl/>
              <w:jc w:val="left"/>
              <w:textAlignment w:val="center"/>
              <w:rPr>
                <w:rFonts w:ascii="宋体" w:hAnsi="宋体" w:cs="宋体"/>
                <w:color w:val="000000"/>
                <w:kern w:val="0"/>
                <w:sz w:val="24"/>
              </w:rPr>
            </w:pPr>
            <w:r>
              <w:rPr>
                <w:rFonts w:hint="eastAsia" w:ascii="宋体" w:hAnsi="宋体" w:cs="宋体"/>
                <w:color w:val="000000"/>
                <w:kern w:val="0"/>
                <w:sz w:val="24"/>
              </w:rPr>
              <w:t>□办公面积50平米及以上(5分)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□办公面积30平米及以上(3分)                                                                                                   </w:t>
            </w:r>
          </w:p>
          <w:p w14:paraId="67EC03FE">
            <w:pPr>
              <w:widowControl/>
              <w:jc w:val="left"/>
              <w:textAlignment w:val="center"/>
              <w:rPr>
                <w:rFonts w:ascii="宋体"/>
                <w:sz w:val="24"/>
              </w:rPr>
            </w:pPr>
            <w:r>
              <w:rPr>
                <w:rFonts w:hint="eastAsia" w:ascii="宋体" w:hAnsi="宋体" w:cs="宋体"/>
                <w:color w:val="000000"/>
                <w:kern w:val="0"/>
                <w:sz w:val="24"/>
              </w:rPr>
              <w:t>□办公面积30平米以下（2分）                                                      □无办公场所（0分）</w:t>
            </w:r>
          </w:p>
        </w:tc>
        <w:tc>
          <w:tcPr>
            <w:tcW w:w="994" w:type="dxa"/>
          </w:tcPr>
          <w:p w14:paraId="1315DC7A">
            <w:pPr>
              <w:pStyle w:val="41"/>
              <w:rPr>
                <w:szCs w:val="18"/>
              </w:rPr>
            </w:pPr>
          </w:p>
        </w:tc>
        <w:tc>
          <w:tcPr>
            <w:tcW w:w="1256" w:type="dxa"/>
          </w:tcPr>
          <w:p w14:paraId="52E01200">
            <w:pPr>
              <w:pStyle w:val="41"/>
              <w:rPr>
                <w:szCs w:val="18"/>
              </w:rPr>
            </w:pPr>
          </w:p>
        </w:tc>
        <w:tc>
          <w:tcPr>
            <w:tcW w:w="1298" w:type="dxa"/>
          </w:tcPr>
          <w:p w14:paraId="43C90E25">
            <w:pPr>
              <w:pStyle w:val="41"/>
              <w:rPr>
                <w:szCs w:val="18"/>
              </w:rPr>
            </w:pPr>
          </w:p>
        </w:tc>
      </w:tr>
      <w:tr w14:paraId="3F5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41" w:type="dxa"/>
            <w:vMerge w:val="continue"/>
          </w:tcPr>
          <w:p w14:paraId="2F47D58A">
            <w:pPr>
              <w:pStyle w:val="41"/>
              <w:rPr>
                <w:szCs w:val="18"/>
              </w:rPr>
            </w:pPr>
          </w:p>
        </w:tc>
        <w:tc>
          <w:tcPr>
            <w:tcW w:w="1237" w:type="dxa"/>
            <w:vMerge w:val="continue"/>
          </w:tcPr>
          <w:p w14:paraId="6DEB8722">
            <w:pPr>
              <w:pStyle w:val="41"/>
              <w:rPr>
                <w:szCs w:val="18"/>
              </w:rPr>
            </w:pPr>
          </w:p>
        </w:tc>
        <w:tc>
          <w:tcPr>
            <w:tcW w:w="1297" w:type="dxa"/>
            <w:vMerge w:val="continue"/>
          </w:tcPr>
          <w:p w14:paraId="22F41A12">
            <w:pPr>
              <w:pStyle w:val="41"/>
              <w:rPr>
                <w:szCs w:val="18"/>
              </w:rPr>
            </w:pPr>
          </w:p>
        </w:tc>
        <w:tc>
          <w:tcPr>
            <w:tcW w:w="790" w:type="dxa"/>
            <w:vAlign w:val="center"/>
          </w:tcPr>
          <w:p w14:paraId="5A6CAE91">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14:paraId="0073815C">
            <w:pPr>
              <w:widowControl/>
              <w:jc w:val="center"/>
              <w:textAlignment w:val="center"/>
              <w:rPr>
                <w:rFonts w:ascii="宋体"/>
                <w:sz w:val="18"/>
              </w:rPr>
            </w:pPr>
            <w:r>
              <w:rPr>
                <w:rFonts w:hint="eastAsia" w:ascii="宋体" w:hAnsi="宋体" w:cs="宋体"/>
                <w:color w:val="000000"/>
                <w:kern w:val="0"/>
                <w:sz w:val="24"/>
              </w:rPr>
              <w:t>办公用房      （3分）</w:t>
            </w:r>
          </w:p>
        </w:tc>
        <w:tc>
          <w:tcPr>
            <w:tcW w:w="5189" w:type="dxa"/>
            <w:vAlign w:val="center"/>
          </w:tcPr>
          <w:p w14:paraId="4C7BBB55">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p>
        </w:tc>
        <w:tc>
          <w:tcPr>
            <w:tcW w:w="994" w:type="dxa"/>
          </w:tcPr>
          <w:p w14:paraId="582E0DBC">
            <w:pPr>
              <w:pStyle w:val="41"/>
              <w:rPr>
                <w:szCs w:val="18"/>
              </w:rPr>
            </w:pPr>
          </w:p>
        </w:tc>
        <w:tc>
          <w:tcPr>
            <w:tcW w:w="1256" w:type="dxa"/>
          </w:tcPr>
          <w:p w14:paraId="118CC77E">
            <w:pPr>
              <w:pStyle w:val="41"/>
              <w:rPr>
                <w:szCs w:val="18"/>
              </w:rPr>
            </w:pPr>
          </w:p>
        </w:tc>
        <w:tc>
          <w:tcPr>
            <w:tcW w:w="1298" w:type="dxa"/>
          </w:tcPr>
          <w:p w14:paraId="52703098">
            <w:pPr>
              <w:pStyle w:val="41"/>
              <w:rPr>
                <w:szCs w:val="18"/>
              </w:rPr>
            </w:pPr>
          </w:p>
        </w:tc>
      </w:tr>
      <w:tr w14:paraId="15D0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1416410">
            <w:pPr>
              <w:pStyle w:val="41"/>
              <w:ind w:firstLine="0" w:firstLineChars="0"/>
              <w:rPr>
                <w:szCs w:val="18"/>
              </w:rPr>
            </w:pPr>
          </w:p>
        </w:tc>
        <w:tc>
          <w:tcPr>
            <w:tcW w:w="1237" w:type="dxa"/>
            <w:vMerge w:val="continue"/>
          </w:tcPr>
          <w:p w14:paraId="1D960F0E">
            <w:pPr>
              <w:pStyle w:val="41"/>
              <w:ind w:firstLine="0" w:firstLineChars="0"/>
              <w:rPr>
                <w:szCs w:val="18"/>
              </w:rPr>
            </w:pPr>
          </w:p>
        </w:tc>
        <w:tc>
          <w:tcPr>
            <w:tcW w:w="1297" w:type="dxa"/>
            <w:vMerge w:val="continue"/>
          </w:tcPr>
          <w:p w14:paraId="470316A8">
            <w:pPr>
              <w:pStyle w:val="41"/>
              <w:rPr>
                <w:szCs w:val="18"/>
              </w:rPr>
            </w:pPr>
          </w:p>
        </w:tc>
        <w:tc>
          <w:tcPr>
            <w:tcW w:w="790" w:type="dxa"/>
            <w:vAlign w:val="center"/>
          </w:tcPr>
          <w:p w14:paraId="3B25825F">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14:paraId="5B3CD5A3">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23C0C52F">
            <w:pPr>
              <w:widowControl/>
              <w:jc w:val="left"/>
              <w:textAlignment w:val="center"/>
              <w:rPr>
                <w:rStyle w:val="50"/>
                <w:rFonts w:hint="default"/>
              </w:rPr>
            </w:pPr>
            <w:r>
              <w:rPr>
                <w:rFonts w:hint="eastAsia" w:ascii="宋体" w:hAnsi="宋体" w:cs="宋体"/>
                <w:color w:val="000000"/>
                <w:kern w:val="0"/>
                <w:sz w:val="24"/>
              </w:rPr>
              <w:t xml:space="preserve">□有电脑、打印机、复印机等办公设备（3分）                                                                                                                            </w:t>
            </w:r>
            <w:r>
              <w:rPr>
                <w:rStyle w:val="50"/>
                <w:rFonts w:hint="default"/>
              </w:rPr>
              <w:t>注：每专职工作人员必须有一台电脑，否则不得分；其余每样1分。</w:t>
            </w:r>
          </w:p>
          <w:p w14:paraId="5DA1FE75">
            <w:pPr>
              <w:widowControl/>
              <w:jc w:val="left"/>
              <w:textAlignment w:val="center"/>
              <w:rPr>
                <w:rFonts w:ascii="宋体"/>
                <w:sz w:val="24"/>
              </w:rPr>
            </w:pPr>
          </w:p>
        </w:tc>
        <w:tc>
          <w:tcPr>
            <w:tcW w:w="994" w:type="dxa"/>
          </w:tcPr>
          <w:p w14:paraId="2C6C6533">
            <w:pPr>
              <w:pStyle w:val="41"/>
              <w:rPr>
                <w:szCs w:val="18"/>
              </w:rPr>
            </w:pPr>
          </w:p>
        </w:tc>
        <w:tc>
          <w:tcPr>
            <w:tcW w:w="1256" w:type="dxa"/>
          </w:tcPr>
          <w:p w14:paraId="1467C1F8">
            <w:pPr>
              <w:pStyle w:val="41"/>
              <w:rPr>
                <w:szCs w:val="18"/>
              </w:rPr>
            </w:pPr>
          </w:p>
        </w:tc>
        <w:tc>
          <w:tcPr>
            <w:tcW w:w="1298" w:type="dxa"/>
          </w:tcPr>
          <w:p w14:paraId="5A1A6C4A">
            <w:pPr>
              <w:pStyle w:val="41"/>
              <w:rPr>
                <w:szCs w:val="18"/>
              </w:rPr>
            </w:pPr>
          </w:p>
        </w:tc>
      </w:tr>
      <w:tr w14:paraId="051B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D9C97AD">
            <w:pPr>
              <w:pStyle w:val="41"/>
              <w:ind w:firstLine="0" w:firstLineChars="0"/>
              <w:rPr>
                <w:szCs w:val="18"/>
              </w:rPr>
            </w:pPr>
          </w:p>
        </w:tc>
        <w:tc>
          <w:tcPr>
            <w:tcW w:w="1237" w:type="dxa"/>
            <w:vMerge w:val="continue"/>
          </w:tcPr>
          <w:p w14:paraId="14AB56C4">
            <w:pPr>
              <w:pStyle w:val="41"/>
              <w:ind w:firstLine="0" w:firstLineChars="0"/>
              <w:rPr>
                <w:szCs w:val="18"/>
              </w:rPr>
            </w:pPr>
          </w:p>
        </w:tc>
        <w:tc>
          <w:tcPr>
            <w:tcW w:w="1297" w:type="dxa"/>
            <w:vMerge w:val="restart"/>
          </w:tcPr>
          <w:p w14:paraId="250DC564">
            <w:pPr>
              <w:pStyle w:val="41"/>
              <w:ind w:firstLine="0" w:firstLineChars="0"/>
              <w:rPr>
                <w:sz w:val="24"/>
                <w:szCs w:val="24"/>
              </w:rPr>
            </w:pPr>
          </w:p>
          <w:p w14:paraId="1F430DFE">
            <w:pPr>
              <w:pStyle w:val="41"/>
              <w:ind w:firstLine="0" w:firstLineChars="0"/>
              <w:rPr>
                <w:sz w:val="24"/>
                <w:szCs w:val="24"/>
              </w:rPr>
            </w:pPr>
          </w:p>
          <w:p w14:paraId="1440DD62">
            <w:pPr>
              <w:pStyle w:val="41"/>
              <w:ind w:firstLine="0" w:firstLineChars="0"/>
              <w:rPr>
                <w:sz w:val="24"/>
                <w:szCs w:val="24"/>
              </w:rPr>
            </w:pPr>
          </w:p>
          <w:p w14:paraId="0A71096D">
            <w:pPr>
              <w:pStyle w:val="41"/>
              <w:ind w:firstLine="0" w:firstLineChars="0"/>
              <w:rPr>
                <w:sz w:val="24"/>
                <w:szCs w:val="24"/>
              </w:rPr>
            </w:pPr>
          </w:p>
          <w:p w14:paraId="6D27D935">
            <w:pPr>
              <w:pStyle w:val="41"/>
              <w:ind w:firstLine="0" w:firstLineChars="0"/>
              <w:rPr>
                <w:sz w:val="24"/>
                <w:szCs w:val="24"/>
              </w:rPr>
            </w:pPr>
          </w:p>
          <w:p w14:paraId="3B6FA32A">
            <w:pPr>
              <w:pStyle w:val="41"/>
              <w:ind w:firstLine="0" w:firstLineChars="0"/>
              <w:rPr>
                <w:sz w:val="24"/>
                <w:szCs w:val="24"/>
              </w:rPr>
            </w:pPr>
          </w:p>
          <w:p w14:paraId="15F4196E">
            <w:pPr>
              <w:pStyle w:val="41"/>
              <w:ind w:firstLine="0" w:firstLineChars="0"/>
              <w:rPr>
                <w:sz w:val="24"/>
                <w:szCs w:val="24"/>
              </w:rPr>
            </w:pPr>
          </w:p>
          <w:p w14:paraId="718F2A5D">
            <w:pPr>
              <w:pStyle w:val="41"/>
              <w:ind w:firstLine="0" w:firstLineChars="0"/>
              <w:rPr>
                <w:sz w:val="24"/>
                <w:szCs w:val="24"/>
              </w:rPr>
            </w:pPr>
          </w:p>
          <w:p w14:paraId="50D223A3">
            <w:pPr>
              <w:pStyle w:val="41"/>
              <w:ind w:firstLine="0" w:firstLineChars="0"/>
              <w:jc w:val="center"/>
              <w:rPr>
                <w:sz w:val="24"/>
                <w:szCs w:val="24"/>
              </w:rPr>
            </w:pPr>
            <w:r>
              <w:rPr>
                <w:rFonts w:hint="eastAsia"/>
                <w:sz w:val="24"/>
                <w:szCs w:val="24"/>
              </w:rPr>
              <w:t>法定代表人</w:t>
            </w:r>
          </w:p>
          <w:p w14:paraId="6A709B5D">
            <w:pPr>
              <w:pStyle w:val="41"/>
              <w:ind w:firstLine="0" w:firstLineChars="0"/>
              <w:jc w:val="center"/>
              <w:rPr>
                <w:szCs w:val="18"/>
              </w:rPr>
            </w:pPr>
            <w:r>
              <w:rPr>
                <w:rFonts w:hint="eastAsia"/>
                <w:sz w:val="24"/>
                <w:szCs w:val="24"/>
              </w:rPr>
              <w:t>（15分）</w:t>
            </w:r>
          </w:p>
        </w:tc>
        <w:tc>
          <w:tcPr>
            <w:tcW w:w="790" w:type="dxa"/>
            <w:vAlign w:val="center"/>
          </w:tcPr>
          <w:p w14:paraId="4A332317">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14:paraId="7F7AB058">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任职资格         （5分）</w:t>
            </w:r>
          </w:p>
        </w:tc>
        <w:tc>
          <w:tcPr>
            <w:tcW w:w="5189" w:type="dxa"/>
            <w:vAlign w:val="center"/>
          </w:tcPr>
          <w:p w14:paraId="7023C754">
            <w:pPr>
              <w:widowControl/>
              <w:jc w:val="left"/>
              <w:textAlignment w:val="center"/>
              <w:rPr>
                <w:rFonts w:ascii="宋体" w:hAnsi="宋体" w:cs="宋体"/>
                <w:color w:val="000000"/>
                <w:kern w:val="0"/>
                <w:sz w:val="24"/>
              </w:rPr>
            </w:pPr>
            <w:r>
              <w:rPr>
                <w:rStyle w:val="52"/>
                <w:rFonts w:hint="default"/>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14:paraId="57CCD1F7">
            <w:pPr>
              <w:pStyle w:val="41"/>
              <w:rPr>
                <w:szCs w:val="18"/>
              </w:rPr>
            </w:pPr>
          </w:p>
        </w:tc>
        <w:tc>
          <w:tcPr>
            <w:tcW w:w="1256" w:type="dxa"/>
          </w:tcPr>
          <w:p w14:paraId="091A9CDF">
            <w:pPr>
              <w:pStyle w:val="41"/>
              <w:rPr>
                <w:szCs w:val="18"/>
              </w:rPr>
            </w:pPr>
          </w:p>
        </w:tc>
        <w:tc>
          <w:tcPr>
            <w:tcW w:w="1298" w:type="dxa"/>
          </w:tcPr>
          <w:p w14:paraId="6232E843">
            <w:pPr>
              <w:pStyle w:val="41"/>
              <w:rPr>
                <w:szCs w:val="18"/>
              </w:rPr>
            </w:pPr>
          </w:p>
        </w:tc>
      </w:tr>
      <w:tr w14:paraId="5949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4AFC241">
            <w:pPr>
              <w:pStyle w:val="41"/>
              <w:ind w:firstLine="0" w:firstLineChars="0"/>
              <w:rPr>
                <w:szCs w:val="18"/>
              </w:rPr>
            </w:pPr>
          </w:p>
        </w:tc>
        <w:tc>
          <w:tcPr>
            <w:tcW w:w="1237" w:type="dxa"/>
            <w:vMerge w:val="continue"/>
          </w:tcPr>
          <w:p w14:paraId="42DA2CDB">
            <w:pPr>
              <w:pStyle w:val="41"/>
              <w:ind w:firstLine="0" w:firstLineChars="0"/>
              <w:rPr>
                <w:szCs w:val="18"/>
              </w:rPr>
            </w:pPr>
          </w:p>
        </w:tc>
        <w:tc>
          <w:tcPr>
            <w:tcW w:w="1297" w:type="dxa"/>
            <w:vMerge w:val="continue"/>
          </w:tcPr>
          <w:p w14:paraId="76989A84">
            <w:pPr>
              <w:pStyle w:val="41"/>
              <w:rPr>
                <w:szCs w:val="18"/>
              </w:rPr>
            </w:pPr>
          </w:p>
        </w:tc>
        <w:tc>
          <w:tcPr>
            <w:tcW w:w="790" w:type="dxa"/>
            <w:vAlign w:val="center"/>
          </w:tcPr>
          <w:p w14:paraId="18601901">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14:paraId="3B9C19C6">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1536F6D3">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□法定代表人未按章程规定选举产生(0分)</w:t>
            </w:r>
            <w:r>
              <w:rPr>
                <w:rFonts w:hint="eastAsia" w:ascii="宋体" w:hAnsi="宋体" w:cs="宋体"/>
                <w:color w:val="000000"/>
                <w:kern w:val="0"/>
                <w:sz w:val="24"/>
              </w:rPr>
              <w:br w:type="textWrapping"/>
            </w:r>
            <w:r>
              <w:rPr>
                <w:rStyle w:val="52"/>
                <w:rFonts w:hint="default"/>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Style w:val="52"/>
                <w:rFonts w:hint="default"/>
              </w:rPr>
              <w:t>注：若法定代表人未发生变更的，不扣分</w:t>
            </w:r>
          </w:p>
        </w:tc>
        <w:tc>
          <w:tcPr>
            <w:tcW w:w="994" w:type="dxa"/>
          </w:tcPr>
          <w:p w14:paraId="5E997D26">
            <w:pPr>
              <w:pStyle w:val="41"/>
              <w:rPr>
                <w:szCs w:val="18"/>
              </w:rPr>
            </w:pPr>
          </w:p>
        </w:tc>
        <w:tc>
          <w:tcPr>
            <w:tcW w:w="1256" w:type="dxa"/>
          </w:tcPr>
          <w:p w14:paraId="5965EFD6">
            <w:pPr>
              <w:pStyle w:val="41"/>
              <w:rPr>
                <w:szCs w:val="18"/>
              </w:rPr>
            </w:pPr>
          </w:p>
        </w:tc>
        <w:tc>
          <w:tcPr>
            <w:tcW w:w="1298" w:type="dxa"/>
          </w:tcPr>
          <w:p w14:paraId="626BB5C0">
            <w:pPr>
              <w:pStyle w:val="41"/>
              <w:rPr>
                <w:szCs w:val="18"/>
              </w:rPr>
            </w:pPr>
          </w:p>
        </w:tc>
      </w:tr>
      <w:tr w14:paraId="686E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7F53147">
            <w:pPr>
              <w:pStyle w:val="41"/>
              <w:ind w:firstLine="0" w:firstLineChars="0"/>
              <w:rPr>
                <w:szCs w:val="18"/>
              </w:rPr>
            </w:pPr>
          </w:p>
        </w:tc>
        <w:tc>
          <w:tcPr>
            <w:tcW w:w="1237" w:type="dxa"/>
            <w:vMerge w:val="restart"/>
            <w:vAlign w:val="center"/>
          </w:tcPr>
          <w:p w14:paraId="60A3772F">
            <w:pPr>
              <w:widowControl/>
              <w:jc w:val="center"/>
              <w:textAlignment w:val="center"/>
              <w:rPr>
                <w:rFonts w:ascii="宋体" w:hAnsi="宋体" w:cs="宋体"/>
                <w:color w:val="000000"/>
                <w:kern w:val="0"/>
                <w:sz w:val="24"/>
              </w:rPr>
            </w:pPr>
          </w:p>
          <w:p w14:paraId="4F6F9059">
            <w:pPr>
              <w:widowControl/>
              <w:jc w:val="center"/>
              <w:textAlignment w:val="center"/>
              <w:rPr>
                <w:rFonts w:ascii="宋体" w:hAnsi="宋体" w:cs="宋体"/>
                <w:color w:val="000000"/>
                <w:kern w:val="0"/>
                <w:sz w:val="24"/>
              </w:rPr>
            </w:pPr>
          </w:p>
          <w:p w14:paraId="4368A645">
            <w:pPr>
              <w:widowControl/>
              <w:jc w:val="center"/>
              <w:textAlignment w:val="center"/>
              <w:rPr>
                <w:rFonts w:ascii="宋体" w:hAnsi="宋体" w:cs="宋体"/>
                <w:color w:val="000000"/>
                <w:kern w:val="0"/>
                <w:sz w:val="24"/>
              </w:rPr>
            </w:pPr>
          </w:p>
          <w:p w14:paraId="10E2E1A1">
            <w:pPr>
              <w:widowControl/>
              <w:jc w:val="center"/>
              <w:textAlignment w:val="center"/>
              <w:rPr>
                <w:rFonts w:ascii="宋体" w:hAnsi="宋体" w:cs="宋体"/>
                <w:color w:val="000000"/>
                <w:kern w:val="0"/>
                <w:sz w:val="24"/>
              </w:rPr>
            </w:pPr>
          </w:p>
          <w:p w14:paraId="14A9D18D">
            <w:pPr>
              <w:widowControl/>
              <w:jc w:val="center"/>
              <w:textAlignment w:val="center"/>
              <w:rPr>
                <w:rFonts w:ascii="宋体" w:hAnsi="宋体" w:cs="宋体"/>
                <w:color w:val="000000"/>
                <w:kern w:val="0"/>
                <w:sz w:val="24"/>
              </w:rPr>
            </w:pPr>
          </w:p>
          <w:p w14:paraId="48827E11">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5BFFE27B">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14:paraId="02DF9D55">
            <w:pPr>
              <w:widowControl/>
              <w:jc w:val="center"/>
              <w:textAlignment w:val="center"/>
              <w:rPr>
                <w:rFonts w:ascii="宋体" w:hAnsi="宋体" w:cs="宋体"/>
                <w:color w:val="000000"/>
                <w:kern w:val="0"/>
                <w:sz w:val="24"/>
              </w:rPr>
            </w:pPr>
          </w:p>
          <w:p w14:paraId="28753A15">
            <w:pPr>
              <w:widowControl/>
              <w:jc w:val="center"/>
              <w:textAlignment w:val="center"/>
              <w:rPr>
                <w:rFonts w:ascii="宋体" w:hAnsi="宋体" w:cs="宋体"/>
                <w:color w:val="000000"/>
                <w:kern w:val="0"/>
                <w:sz w:val="24"/>
              </w:rPr>
            </w:pPr>
          </w:p>
          <w:p w14:paraId="7867A104">
            <w:pPr>
              <w:widowControl/>
              <w:jc w:val="center"/>
              <w:textAlignment w:val="center"/>
              <w:rPr>
                <w:rFonts w:ascii="宋体" w:hAnsi="宋体" w:cs="宋体"/>
                <w:color w:val="000000"/>
                <w:kern w:val="0"/>
                <w:sz w:val="24"/>
              </w:rPr>
            </w:pPr>
          </w:p>
          <w:p w14:paraId="55B0943C">
            <w:pPr>
              <w:widowControl/>
              <w:jc w:val="center"/>
              <w:textAlignment w:val="center"/>
              <w:rPr>
                <w:rFonts w:ascii="宋体" w:hAnsi="宋体" w:cs="宋体"/>
                <w:color w:val="000000"/>
                <w:kern w:val="0"/>
                <w:sz w:val="24"/>
              </w:rPr>
            </w:pPr>
          </w:p>
          <w:p w14:paraId="6CAB3653">
            <w:pPr>
              <w:widowControl/>
              <w:jc w:val="center"/>
              <w:textAlignment w:val="center"/>
              <w:rPr>
                <w:rFonts w:ascii="宋体" w:hAnsi="宋体" w:cs="宋体"/>
                <w:color w:val="000000"/>
                <w:kern w:val="0"/>
                <w:sz w:val="24"/>
              </w:rPr>
            </w:pPr>
          </w:p>
          <w:p w14:paraId="57989F8D">
            <w:pPr>
              <w:widowControl/>
              <w:jc w:val="center"/>
              <w:textAlignment w:val="center"/>
              <w:rPr>
                <w:rFonts w:ascii="宋体" w:hAnsi="宋体" w:cs="宋体"/>
                <w:color w:val="000000"/>
                <w:kern w:val="0"/>
                <w:sz w:val="24"/>
              </w:rPr>
            </w:pPr>
          </w:p>
          <w:p w14:paraId="6450E10E">
            <w:pPr>
              <w:widowControl/>
              <w:jc w:val="center"/>
              <w:textAlignment w:val="center"/>
              <w:rPr>
                <w:rFonts w:ascii="宋体" w:hAnsi="宋体" w:cs="宋体"/>
                <w:color w:val="000000"/>
                <w:kern w:val="0"/>
                <w:sz w:val="24"/>
              </w:rPr>
            </w:pPr>
          </w:p>
          <w:p w14:paraId="189B0C6F">
            <w:pPr>
              <w:widowControl/>
              <w:jc w:val="center"/>
              <w:textAlignment w:val="center"/>
              <w:rPr>
                <w:rFonts w:ascii="宋体" w:hAnsi="宋体" w:cs="宋体"/>
                <w:color w:val="000000"/>
                <w:kern w:val="0"/>
                <w:sz w:val="24"/>
              </w:rPr>
            </w:pPr>
          </w:p>
          <w:p w14:paraId="24747EB3">
            <w:pPr>
              <w:widowControl/>
              <w:jc w:val="center"/>
              <w:textAlignment w:val="center"/>
              <w:rPr>
                <w:rFonts w:ascii="宋体" w:hAnsi="宋体" w:cs="宋体"/>
                <w:color w:val="000000"/>
                <w:kern w:val="0"/>
                <w:sz w:val="24"/>
              </w:rPr>
            </w:pPr>
          </w:p>
          <w:p w14:paraId="424E2703">
            <w:pPr>
              <w:widowControl/>
              <w:jc w:val="center"/>
              <w:textAlignment w:val="center"/>
              <w:rPr>
                <w:rFonts w:ascii="宋体" w:hAnsi="宋体" w:cs="宋体"/>
                <w:color w:val="000000"/>
                <w:kern w:val="0"/>
                <w:sz w:val="24"/>
              </w:rPr>
            </w:pPr>
          </w:p>
          <w:p w14:paraId="20CEDDB9">
            <w:pPr>
              <w:widowControl/>
              <w:jc w:val="center"/>
              <w:textAlignment w:val="center"/>
              <w:rPr>
                <w:rFonts w:ascii="宋体" w:hAnsi="宋体" w:cs="宋体"/>
                <w:color w:val="000000"/>
                <w:kern w:val="0"/>
                <w:sz w:val="24"/>
              </w:rPr>
            </w:pPr>
          </w:p>
          <w:p w14:paraId="2F8A5269">
            <w:pPr>
              <w:widowControl/>
              <w:jc w:val="center"/>
              <w:textAlignment w:val="center"/>
              <w:rPr>
                <w:rFonts w:ascii="宋体" w:hAnsi="宋体" w:cs="宋体"/>
                <w:color w:val="000000"/>
                <w:kern w:val="0"/>
                <w:sz w:val="24"/>
              </w:rPr>
            </w:pPr>
          </w:p>
          <w:p w14:paraId="52E45F78">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5D9A12C9">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14:paraId="6F4ED4FF">
            <w:pPr>
              <w:widowControl/>
              <w:jc w:val="center"/>
              <w:textAlignment w:val="center"/>
              <w:rPr>
                <w:rFonts w:ascii="宋体" w:hAnsi="宋体" w:cs="宋体"/>
                <w:color w:val="000000"/>
                <w:kern w:val="0"/>
                <w:sz w:val="24"/>
              </w:rPr>
            </w:pPr>
          </w:p>
          <w:p w14:paraId="053AB981">
            <w:pPr>
              <w:widowControl/>
              <w:jc w:val="center"/>
              <w:textAlignment w:val="center"/>
              <w:rPr>
                <w:rFonts w:ascii="宋体" w:hAnsi="宋体" w:cs="宋体"/>
                <w:color w:val="000000"/>
                <w:kern w:val="0"/>
                <w:sz w:val="24"/>
              </w:rPr>
            </w:pPr>
          </w:p>
          <w:p w14:paraId="75D940B3">
            <w:pPr>
              <w:widowControl/>
              <w:jc w:val="center"/>
              <w:textAlignment w:val="center"/>
              <w:rPr>
                <w:rFonts w:ascii="宋体" w:hAnsi="宋体" w:cs="宋体"/>
                <w:color w:val="000000"/>
                <w:kern w:val="0"/>
                <w:sz w:val="24"/>
              </w:rPr>
            </w:pPr>
          </w:p>
          <w:p w14:paraId="7F804E1C">
            <w:pPr>
              <w:widowControl/>
              <w:jc w:val="center"/>
              <w:textAlignment w:val="center"/>
              <w:rPr>
                <w:rFonts w:ascii="宋体" w:hAnsi="宋体" w:cs="宋体"/>
                <w:color w:val="000000"/>
                <w:kern w:val="0"/>
                <w:sz w:val="24"/>
              </w:rPr>
            </w:pPr>
          </w:p>
          <w:p w14:paraId="5C5AFC40">
            <w:pPr>
              <w:widowControl/>
              <w:jc w:val="center"/>
              <w:textAlignment w:val="center"/>
              <w:rPr>
                <w:rFonts w:ascii="宋体" w:hAnsi="宋体" w:cs="宋体"/>
                <w:color w:val="000000"/>
                <w:kern w:val="0"/>
                <w:sz w:val="24"/>
              </w:rPr>
            </w:pPr>
          </w:p>
          <w:p w14:paraId="6BA6D556">
            <w:pPr>
              <w:widowControl/>
              <w:jc w:val="center"/>
              <w:textAlignment w:val="center"/>
              <w:rPr>
                <w:rFonts w:ascii="宋体" w:hAnsi="宋体" w:cs="宋体"/>
                <w:color w:val="000000"/>
                <w:kern w:val="0"/>
                <w:sz w:val="24"/>
              </w:rPr>
            </w:pPr>
          </w:p>
          <w:p w14:paraId="5C00125D">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14:paraId="406F869D">
            <w:pPr>
              <w:widowControl/>
              <w:jc w:val="center"/>
              <w:textAlignment w:val="center"/>
              <w:rPr>
                <w:rFonts w:ascii="宋体" w:hAnsi="宋体" w:cs="宋体"/>
                <w:color w:val="000000"/>
                <w:kern w:val="0"/>
                <w:sz w:val="24"/>
              </w:rPr>
            </w:pPr>
          </w:p>
          <w:p w14:paraId="6A19511D">
            <w:pPr>
              <w:widowControl/>
              <w:jc w:val="center"/>
              <w:textAlignment w:val="center"/>
              <w:rPr>
                <w:rFonts w:ascii="宋体" w:hAnsi="宋体" w:cs="宋体"/>
                <w:color w:val="000000"/>
                <w:kern w:val="0"/>
                <w:sz w:val="24"/>
              </w:rPr>
            </w:pPr>
          </w:p>
          <w:p w14:paraId="56A44CBE">
            <w:pPr>
              <w:widowControl/>
              <w:jc w:val="center"/>
              <w:textAlignment w:val="center"/>
              <w:rPr>
                <w:rFonts w:ascii="宋体" w:hAnsi="宋体" w:cs="宋体"/>
                <w:color w:val="000000"/>
                <w:kern w:val="0"/>
                <w:sz w:val="24"/>
              </w:rPr>
            </w:pPr>
          </w:p>
          <w:p w14:paraId="03B0628C">
            <w:pPr>
              <w:widowControl/>
              <w:textAlignment w:val="center"/>
              <w:rPr>
                <w:rFonts w:ascii="宋体"/>
                <w:sz w:val="18"/>
              </w:rPr>
            </w:pPr>
          </w:p>
        </w:tc>
        <w:tc>
          <w:tcPr>
            <w:tcW w:w="790" w:type="dxa"/>
            <w:vAlign w:val="center"/>
          </w:tcPr>
          <w:p w14:paraId="510771D9">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14:paraId="29DF3E02">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78C332B">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□未按章程规定办理变更登记手续（0分）                                                                                             </w:t>
            </w:r>
            <w:r>
              <w:rPr>
                <w:rStyle w:val="52"/>
                <w:rFonts w:hint="default"/>
              </w:rPr>
              <w:t>注：变更事项包括名称、业务范围、住所、注册资金、法定代表人、业务主管单位；变更登记正在办理过程中视为按规定办理；上述任何一项未按规定办理，此项不得分。评估期内未发生变更事项，此项得满分。</w:t>
            </w:r>
          </w:p>
        </w:tc>
        <w:tc>
          <w:tcPr>
            <w:tcW w:w="994" w:type="dxa"/>
          </w:tcPr>
          <w:p w14:paraId="7D727DBF">
            <w:pPr>
              <w:pStyle w:val="41"/>
              <w:rPr>
                <w:szCs w:val="18"/>
              </w:rPr>
            </w:pPr>
          </w:p>
        </w:tc>
        <w:tc>
          <w:tcPr>
            <w:tcW w:w="1256" w:type="dxa"/>
          </w:tcPr>
          <w:p w14:paraId="0B1519EB">
            <w:pPr>
              <w:pStyle w:val="41"/>
              <w:rPr>
                <w:szCs w:val="18"/>
              </w:rPr>
            </w:pPr>
          </w:p>
        </w:tc>
        <w:tc>
          <w:tcPr>
            <w:tcW w:w="1298" w:type="dxa"/>
          </w:tcPr>
          <w:p w14:paraId="0E6C2048">
            <w:pPr>
              <w:pStyle w:val="41"/>
              <w:rPr>
                <w:szCs w:val="18"/>
              </w:rPr>
            </w:pPr>
          </w:p>
        </w:tc>
      </w:tr>
      <w:tr w14:paraId="30DD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7AA2208">
            <w:pPr>
              <w:pStyle w:val="41"/>
              <w:ind w:firstLine="0" w:firstLineChars="0"/>
              <w:rPr>
                <w:szCs w:val="18"/>
              </w:rPr>
            </w:pPr>
          </w:p>
        </w:tc>
        <w:tc>
          <w:tcPr>
            <w:tcW w:w="1237" w:type="dxa"/>
            <w:vMerge w:val="continue"/>
          </w:tcPr>
          <w:p w14:paraId="75687657">
            <w:pPr>
              <w:pStyle w:val="41"/>
              <w:ind w:firstLine="0" w:firstLineChars="0"/>
              <w:rPr>
                <w:szCs w:val="18"/>
              </w:rPr>
            </w:pPr>
          </w:p>
        </w:tc>
        <w:tc>
          <w:tcPr>
            <w:tcW w:w="1297" w:type="dxa"/>
            <w:vMerge w:val="continue"/>
          </w:tcPr>
          <w:p w14:paraId="2A0FA455">
            <w:pPr>
              <w:pStyle w:val="41"/>
              <w:rPr>
                <w:szCs w:val="18"/>
              </w:rPr>
            </w:pPr>
          </w:p>
        </w:tc>
        <w:tc>
          <w:tcPr>
            <w:tcW w:w="790" w:type="dxa"/>
            <w:vAlign w:val="center"/>
          </w:tcPr>
          <w:p w14:paraId="5E950F94">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14:paraId="6EB10BD8">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C1B36FD">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□负责人发生变更，未按章程规定履行表决程序（0分）                                </w:t>
            </w:r>
          </w:p>
          <w:p w14:paraId="4763C7AB">
            <w:pPr>
              <w:widowControl/>
              <w:jc w:val="left"/>
              <w:textAlignment w:val="center"/>
              <w:rPr>
                <w:rStyle w:val="50"/>
                <w:rFonts w:hint="default"/>
              </w:rPr>
            </w:pPr>
            <w:r>
              <w:rPr>
                <w:rStyle w:val="50"/>
                <w:rFonts w:hint="default"/>
              </w:rPr>
              <w:t>注：负责人指会长、监事长、副会长、秘书长。</w:t>
            </w:r>
          </w:p>
          <w:p w14:paraId="35490439">
            <w:pPr>
              <w:widowControl/>
              <w:jc w:val="left"/>
              <w:textAlignment w:val="center"/>
              <w:rPr>
                <w:rFonts w:ascii="宋体" w:hAnsi="宋体" w:cs="宋体"/>
                <w:color w:val="000000"/>
                <w:kern w:val="0"/>
                <w:sz w:val="24"/>
              </w:rPr>
            </w:pPr>
          </w:p>
        </w:tc>
        <w:tc>
          <w:tcPr>
            <w:tcW w:w="994" w:type="dxa"/>
          </w:tcPr>
          <w:p w14:paraId="2F29F647">
            <w:pPr>
              <w:pStyle w:val="41"/>
              <w:rPr>
                <w:szCs w:val="18"/>
              </w:rPr>
            </w:pPr>
          </w:p>
        </w:tc>
        <w:tc>
          <w:tcPr>
            <w:tcW w:w="1256" w:type="dxa"/>
          </w:tcPr>
          <w:p w14:paraId="77F058FF">
            <w:pPr>
              <w:pStyle w:val="41"/>
              <w:rPr>
                <w:szCs w:val="18"/>
              </w:rPr>
            </w:pPr>
          </w:p>
        </w:tc>
        <w:tc>
          <w:tcPr>
            <w:tcW w:w="1298" w:type="dxa"/>
          </w:tcPr>
          <w:p w14:paraId="4FC9CA9C">
            <w:pPr>
              <w:pStyle w:val="41"/>
              <w:rPr>
                <w:szCs w:val="18"/>
              </w:rPr>
            </w:pPr>
          </w:p>
        </w:tc>
      </w:tr>
      <w:tr w14:paraId="2268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96598DF">
            <w:pPr>
              <w:pStyle w:val="41"/>
              <w:ind w:firstLine="0" w:firstLineChars="0"/>
              <w:rPr>
                <w:szCs w:val="18"/>
              </w:rPr>
            </w:pPr>
          </w:p>
        </w:tc>
        <w:tc>
          <w:tcPr>
            <w:tcW w:w="1237" w:type="dxa"/>
            <w:vMerge w:val="continue"/>
            <w:vAlign w:val="center"/>
          </w:tcPr>
          <w:p w14:paraId="656344CC">
            <w:pPr>
              <w:widowControl/>
              <w:jc w:val="center"/>
              <w:textAlignment w:val="center"/>
              <w:rPr>
                <w:rFonts w:ascii="宋体"/>
                <w:sz w:val="18"/>
              </w:rPr>
            </w:pPr>
          </w:p>
        </w:tc>
        <w:tc>
          <w:tcPr>
            <w:tcW w:w="1297" w:type="dxa"/>
            <w:vAlign w:val="center"/>
          </w:tcPr>
          <w:p w14:paraId="07FDAC8E">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14:paraId="2EC8F22B">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14:paraId="4FB45035">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14:paraId="7A881773">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color w:val="000000"/>
                <w:kern w:val="0"/>
                <w:sz w:val="24"/>
              </w:rPr>
              <w:t xml:space="preserve">                                                                                              □负责人、监事、印章、银行账户、会员名册等备案内容完整，且一届一备案（5分）                                                                                           □负责人、监事、印章、银行账户、会员名册等未备案或备案内容不完整（0分）                                                                                 </w:t>
            </w:r>
            <w:r>
              <w:rPr>
                <w:rStyle w:val="52"/>
                <w:rFonts w:hint="default"/>
              </w:rPr>
              <w:t>换届备案</w:t>
            </w:r>
            <w:r>
              <w:rPr>
                <w:rStyle w:val="52"/>
              </w:rPr>
              <w:t>：</w:t>
            </w:r>
            <w:r>
              <w:rPr>
                <w:rFonts w:hint="eastAsia" w:ascii="宋体" w:hAnsi="宋体" w:cs="宋体"/>
                <w:color w:val="000000"/>
                <w:kern w:val="0"/>
                <w:sz w:val="24"/>
              </w:rPr>
              <w:t xml:space="preserve">□负责人、新会员名册等备案内容完整，且一届一备案（5分）                                                                                        □负责人、新会员名册等未备案或备案内容不完整（0分）                                                                           </w:t>
            </w:r>
            <w:r>
              <w:rPr>
                <w:rStyle w:val="52"/>
                <w:rFonts w:hint="default"/>
              </w:rPr>
              <w:t>重大事项备案</w:t>
            </w:r>
            <w:r>
              <w:rPr>
                <w:rStyle w:val="52"/>
              </w:rPr>
              <w:t>：</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Style w:val="52"/>
                <w:rFonts w:hint="default"/>
              </w:rPr>
              <w:t xml:space="preserve">注：重大事项包括组团境外考察、举办境内外展览展销、重大投资等。 </w:t>
            </w:r>
            <w:r>
              <w:rPr>
                <w:rStyle w:val="52"/>
                <w:rFonts w:hint="default"/>
              </w:rPr>
              <w:br w:type="textWrapping"/>
            </w:r>
            <w:r>
              <w:rPr>
                <w:rStyle w:val="52"/>
                <w:rFonts w:hint="default"/>
              </w:rPr>
              <w:t xml:space="preserve">若无发生换届、重大事项相关内容，则换届备案和重大事项备案不扣分。 </w:t>
            </w:r>
          </w:p>
        </w:tc>
        <w:tc>
          <w:tcPr>
            <w:tcW w:w="994" w:type="dxa"/>
          </w:tcPr>
          <w:p w14:paraId="265B6B49">
            <w:pPr>
              <w:pStyle w:val="41"/>
              <w:rPr>
                <w:szCs w:val="18"/>
              </w:rPr>
            </w:pPr>
          </w:p>
        </w:tc>
        <w:tc>
          <w:tcPr>
            <w:tcW w:w="1256" w:type="dxa"/>
          </w:tcPr>
          <w:p w14:paraId="34E89679">
            <w:pPr>
              <w:pStyle w:val="41"/>
              <w:rPr>
                <w:szCs w:val="18"/>
              </w:rPr>
            </w:pPr>
          </w:p>
        </w:tc>
        <w:tc>
          <w:tcPr>
            <w:tcW w:w="1298" w:type="dxa"/>
          </w:tcPr>
          <w:p w14:paraId="1DF3ABC4">
            <w:pPr>
              <w:pStyle w:val="41"/>
              <w:rPr>
                <w:szCs w:val="18"/>
              </w:rPr>
            </w:pPr>
          </w:p>
        </w:tc>
      </w:tr>
      <w:tr w14:paraId="5383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F3C52EB">
            <w:pPr>
              <w:pStyle w:val="41"/>
              <w:ind w:firstLine="0" w:firstLineChars="0"/>
              <w:rPr>
                <w:szCs w:val="18"/>
              </w:rPr>
            </w:pPr>
          </w:p>
        </w:tc>
        <w:tc>
          <w:tcPr>
            <w:tcW w:w="1237" w:type="dxa"/>
            <w:vMerge w:val="restart"/>
            <w:vAlign w:val="center"/>
          </w:tcPr>
          <w:p w14:paraId="128B812E">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14:paraId="49CFD11D">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5AC24F2F">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14:paraId="48BD2205">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9450706">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994" w:type="dxa"/>
          </w:tcPr>
          <w:p w14:paraId="06D3A017">
            <w:pPr>
              <w:pStyle w:val="41"/>
              <w:rPr>
                <w:szCs w:val="18"/>
              </w:rPr>
            </w:pPr>
          </w:p>
        </w:tc>
        <w:tc>
          <w:tcPr>
            <w:tcW w:w="1256" w:type="dxa"/>
          </w:tcPr>
          <w:p w14:paraId="51F2A611">
            <w:pPr>
              <w:pStyle w:val="41"/>
              <w:rPr>
                <w:szCs w:val="18"/>
              </w:rPr>
            </w:pPr>
          </w:p>
        </w:tc>
        <w:tc>
          <w:tcPr>
            <w:tcW w:w="1298" w:type="dxa"/>
          </w:tcPr>
          <w:p w14:paraId="353F70FF">
            <w:pPr>
              <w:pStyle w:val="41"/>
              <w:rPr>
                <w:szCs w:val="18"/>
              </w:rPr>
            </w:pPr>
          </w:p>
        </w:tc>
      </w:tr>
      <w:tr w14:paraId="556C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00BD5C0">
            <w:pPr>
              <w:pStyle w:val="41"/>
              <w:ind w:firstLine="0" w:firstLineChars="0"/>
              <w:rPr>
                <w:szCs w:val="18"/>
              </w:rPr>
            </w:pPr>
          </w:p>
        </w:tc>
        <w:tc>
          <w:tcPr>
            <w:tcW w:w="1237" w:type="dxa"/>
            <w:vMerge w:val="continue"/>
            <w:vAlign w:val="center"/>
          </w:tcPr>
          <w:p w14:paraId="173FCAAB">
            <w:pPr>
              <w:jc w:val="center"/>
              <w:rPr>
                <w:rFonts w:ascii="宋体"/>
                <w:sz w:val="18"/>
              </w:rPr>
            </w:pPr>
          </w:p>
        </w:tc>
        <w:tc>
          <w:tcPr>
            <w:tcW w:w="1297" w:type="dxa"/>
            <w:vAlign w:val="center"/>
          </w:tcPr>
          <w:p w14:paraId="07599ED9">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63951C9D">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14:paraId="50ABEB0E">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14:paraId="7868BC6A">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□两年内存在年检基本合格的情况，每一年扣5分，扣完10分为止。  </w:t>
            </w:r>
          </w:p>
        </w:tc>
        <w:tc>
          <w:tcPr>
            <w:tcW w:w="994" w:type="dxa"/>
          </w:tcPr>
          <w:p w14:paraId="1ED22EC0">
            <w:pPr>
              <w:pStyle w:val="41"/>
              <w:rPr>
                <w:szCs w:val="18"/>
              </w:rPr>
            </w:pPr>
          </w:p>
        </w:tc>
        <w:tc>
          <w:tcPr>
            <w:tcW w:w="1256" w:type="dxa"/>
          </w:tcPr>
          <w:p w14:paraId="50CC12F9">
            <w:pPr>
              <w:pStyle w:val="41"/>
              <w:rPr>
                <w:szCs w:val="18"/>
              </w:rPr>
            </w:pPr>
          </w:p>
        </w:tc>
        <w:tc>
          <w:tcPr>
            <w:tcW w:w="1298" w:type="dxa"/>
          </w:tcPr>
          <w:p w14:paraId="32986378">
            <w:pPr>
              <w:pStyle w:val="41"/>
              <w:rPr>
                <w:szCs w:val="18"/>
              </w:rPr>
            </w:pPr>
          </w:p>
        </w:tc>
      </w:tr>
      <w:tr w14:paraId="7396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EFA50F2">
            <w:pPr>
              <w:pStyle w:val="41"/>
              <w:ind w:firstLine="0" w:firstLineChars="0"/>
              <w:rPr>
                <w:szCs w:val="18"/>
              </w:rPr>
            </w:pPr>
          </w:p>
        </w:tc>
        <w:tc>
          <w:tcPr>
            <w:tcW w:w="1237" w:type="dxa"/>
            <w:vMerge w:val="restart"/>
            <w:vAlign w:val="center"/>
          </w:tcPr>
          <w:p w14:paraId="0B6D9743">
            <w:pPr>
              <w:widowControl/>
              <w:jc w:val="center"/>
              <w:textAlignment w:val="center"/>
              <w:rPr>
                <w:rFonts w:ascii="宋体" w:hAnsi="宋体" w:cs="宋体"/>
                <w:color w:val="000000"/>
                <w:kern w:val="0"/>
                <w:sz w:val="24"/>
              </w:rPr>
            </w:pPr>
          </w:p>
          <w:p w14:paraId="2162D013">
            <w:pPr>
              <w:widowControl/>
              <w:jc w:val="center"/>
              <w:textAlignment w:val="center"/>
              <w:rPr>
                <w:rFonts w:ascii="宋体" w:hAnsi="宋体" w:cs="宋体"/>
                <w:color w:val="000000"/>
                <w:kern w:val="0"/>
                <w:sz w:val="24"/>
              </w:rPr>
            </w:pPr>
          </w:p>
          <w:p w14:paraId="09E8398C">
            <w:pPr>
              <w:widowControl/>
              <w:jc w:val="center"/>
              <w:textAlignment w:val="center"/>
              <w:rPr>
                <w:rFonts w:ascii="宋体" w:hAnsi="宋体" w:cs="宋体"/>
                <w:color w:val="000000"/>
                <w:kern w:val="0"/>
                <w:sz w:val="24"/>
              </w:rPr>
            </w:pPr>
          </w:p>
          <w:p w14:paraId="075C057A">
            <w:pPr>
              <w:widowControl/>
              <w:jc w:val="center"/>
              <w:textAlignment w:val="center"/>
              <w:rPr>
                <w:rFonts w:ascii="宋体" w:hAnsi="宋体" w:cs="宋体"/>
                <w:color w:val="000000"/>
                <w:kern w:val="0"/>
                <w:sz w:val="24"/>
              </w:rPr>
            </w:pPr>
          </w:p>
          <w:p w14:paraId="1E30FE10">
            <w:pPr>
              <w:widowControl/>
              <w:jc w:val="center"/>
              <w:textAlignment w:val="center"/>
              <w:rPr>
                <w:rFonts w:ascii="宋体" w:hAnsi="宋体" w:cs="宋体"/>
                <w:color w:val="000000"/>
                <w:kern w:val="0"/>
                <w:sz w:val="24"/>
              </w:rPr>
            </w:pPr>
          </w:p>
          <w:p w14:paraId="5A391D5E">
            <w:pPr>
              <w:widowControl/>
              <w:jc w:val="center"/>
              <w:textAlignment w:val="center"/>
              <w:rPr>
                <w:rFonts w:ascii="宋体" w:hAnsi="宋体" w:cs="宋体"/>
                <w:color w:val="000000"/>
                <w:kern w:val="0"/>
                <w:sz w:val="24"/>
              </w:rPr>
            </w:pPr>
          </w:p>
          <w:p w14:paraId="10C9BBF3">
            <w:pPr>
              <w:widowControl/>
              <w:jc w:val="center"/>
              <w:textAlignment w:val="center"/>
              <w:rPr>
                <w:rFonts w:ascii="宋体" w:hAnsi="宋体" w:cs="宋体"/>
                <w:color w:val="000000"/>
                <w:kern w:val="0"/>
                <w:sz w:val="24"/>
              </w:rPr>
            </w:pPr>
          </w:p>
          <w:p w14:paraId="273346C9">
            <w:pPr>
              <w:widowControl/>
              <w:jc w:val="center"/>
              <w:textAlignment w:val="center"/>
              <w:rPr>
                <w:rFonts w:ascii="宋体" w:hAnsi="宋体" w:cs="宋体"/>
                <w:color w:val="000000"/>
                <w:kern w:val="0"/>
                <w:sz w:val="24"/>
              </w:rPr>
            </w:pPr>
          </w:p>
          <w:p w14:paraId="77A6A206">
            <w:pPr>
              <w:widowControl/>
              <w:jc w:val="center"/>
              <w:textAlignment w:val="center"/>
              <w:rPr>
                <w:rFonts w:ascii="宋体" w:hAnsi="宋体" w:cs="宋体"/>
                <w:color w:val="000000"/>
                <w:kern w:val="0"/>
                <w:sz w:val="24"/>
              </w:rPr>
            </w:pPr>
          </w:p>
          <w:p w14:paraId="7043B5E5">
            <w:pPr>
              <w:widowControl/>
              <w:jc w:val="center"/>
              <w:textAlignment w:val="center"/>
              <w:rPr>
                <w:rFonts w:ascii="宋体" w:hAnsi="宋体" w:cs="宋体"/>
                <w:color w:val="000000"/>
                <w:kern w:val="0"/>
                <w:sz w:val="24"/>
              </w:rPr>
            </w:pPr>
          </w:p>
          <w:p w14:paraId="649979E9">
            <w:pPr>
              <w:widowControl/>
              <w:jc w:val="center"/>
              <w:textAlignment w:val="center"/>
              <w:rPr>
                <w:rFonts w:ascii="宋体" w:hAnsi="宋体" w:cs="宋体"/>
                <w:color w:val="000000"/>
                <w:kern w:val="0"/>
                <w:sz w:val="24"/>
              </w:rPr>
            </w:pPr>
          </w:p>
          <w:p w14:paraId="5C24DC86">
            <w:pPr>
              <w:widowControl/>
              <w:jc w:val="center"/>
              <w:textAlignment w:val="center"/>
              <w:rPr>
                <w:rFonts w:ascii="宋体" w:hAnsi="宋体" w:cs="宋体"/>
                <w:color w:val="000000"/>
                <w:kern w:val="0"/>
                <w:sz w:val="24"/>
              </w:rPr>
            </w:pPr>
          </w:p>
          <w:p w14:paraId="64379DE8">
            <w:pPr>
              <w:widowControl/>
              <w:jc w:val="center"/>
              <w:textAlignment w:val="center"/>
              <w:rPr>
                <w:rFonts w:ascii="宋体" w:hAnsi="宋体" w:cs="宋体"/>
                <w:color w:val="000000"/>
                <w:kern w:val="0"/>
                <w:sz w:val="24"/>
              </w:rPr>
            </w:pPr>
          </w:p>
          <w:p w14:paraId="77DEF61C">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14:paraId="4E96B371">
            <w:pPr>
              <w:widowControl/>
              <w:textAlignment w:val="center"/>
              <w:rPr>
                <w:rFonts w:ascii="宋体" w:hAnsi="宋体" w:cs="宋体"/>
                <w:color w:val="000000"/>
                <w:kern w:val="0"/>
                <w:sz w:val="24"/>
              </w:rPr>
            </w:pPr>
          </w:p>
          <w:p w14:paraId="57F16E4B">
            <w:pPr>
              <w:widowControl/>
              <w:jc w:val="center"/>
              <w:textAlignment w:val="center"/>
              <w:rPr>
                <w:rFonts w:ascii="宋体"/>
                <w:sz w:val="18"/>
              </w:rPr>
            </w:pPr>
            <w:r>
              <w:rPr>
                <w:rFonts w:hint="eastAsia" w:ascii="宋体" w:hAnsi="宋体" w:cs="宋体"/>
                <w:color w:val="000000"/>
                <w:kern w:val="0"/>
                <w:sz w:val="24"/>
              </w:rPr>
              <w:t>信息公开制度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3EC87236">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14:paraId="6D4FAAA2">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       (3分)</w:t>
            </w:r>
          </w:p>
        </w:tc>
        <w:tc>
          <w:tcPr>
            <w:tcW w:w="5189" w:type="dxa"/>
            <w:vAlign w:val="center"/>
          </w:tcPr>
          <w:p w14:paraId="67AD8330">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14:paraId="3D7B7A6C">
            <w:pPr>
              <w:pStyle w:val="41"/>
              <w:rPr>
                <w:szCs w:val="18"/>
              </w:rPr>
            </w:pPr>
          </w:p>
        </w:tc>
        <w:tc>
          <w:tcPr>
            <w:tcW w:w="1256" w:type="dxa"/>
          </w:tcPr>
          <w:p w14:paraId="735871C7">
            <w:pPr>
              <w:pStyle w:val="41"/>
              <w:rPr>
                <w:szCs w:val="18"/>
              </w:rPr>
            </w:pPr>
          </w:p>
        </w:tc>
        <w:tc>
          <w:tcPr>
            <w:tcW w:w="1298" w:type="dxa"/>
          </w:tcPr>
          <w:p w14:paraId="12D7414D">
            <w:pPr>
              <w:pStyle w:val="41"/>
              <w:rPr>
                <w:szCs w:val="18"/>
              </w:rPr>
            </w:pPr>
          </w:p>
        </w:tc>
      </w:tr>
      <w:tr w14:paraId="3463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C3FFFEF">
            <w:pPr>
              <w:pStyle w:val="41"/>
              <w:ind w:firstLine="0" w:firstLineChars="0"/>
              <w:rPr>
                <w:szCs w:val="18"/>
              </w:rPr>
            </w:pPr>
          </w:p>
        </w:tc>
        <w:tc>
          <w:tcPr>
            <w:tcW w:w="1237" w:type="dxa"/>
            <w:vMerge w:val="continue"/>
          </w:tcPr>
          <w:p w14:paraId="4CC5E2F8">
            <w:pPr>
              <w:pStyle w:val="41"/>
              <w:ind w:firstLine="0" w:firstLineChars="0"/>
              <w:rPr>
                <w:szCs w:val="18"/>
              </w:rPr>
            </w:pPr>
          </w:p>
        </w:tc>
        <w:tc>
          <w:tcPr>
            <w:tcW w:w="1297" w:type="dxa"/>
            <w:vMerge w:val="continue"/>
          </w:tcPr>
          <w:p w14:paraId="5621D973">
            <w:pPr>
              <w:pStyle w:val="41"/>
              <w:rPr>
                <w:szCs w:val="18"/>
              </w:rPr>
            </w:pPr>
          </w:p>
        </w:tc>
        <w:tc>
          <w:tcPr>
            <w:tcW w:w="790" w:type="dxa"/>
            <w:vAlign w:val="center"/>
          </w:tcPr>
          <w:p w14:paraId="0E606D87">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14:paraId="743583E5">
            <w:pPr>
              <w:widowControl/>
              <w:jc w:val="center"/>
              <w:textAlignment w:val="center"/>
              <w:rPr>
                <w:rFonts w:ascii="宋体" w:hAnsi="宋体" w:cs="宋体"/>
                <w:color w:val="000000"/>
                <w:kern w:val="0"/>
                <w:sz w:val="24"/>
              </w:rPr>
            </w:pPr>
            <w:r>
              <w:rPr>
                <w:rFonts w:hint="eastAsia" w:ascii="宋体" w:hAnsi="宋体" w:cs="宋体"/>
                <w:color w:val="000000"/>
                <w:kern w:val="0"/>
                <w:sz w:val="24"/>
              </w:rPr>
              <w:t>建立新闻发言人制度(2分)</w:t>
            </w:r>
          </w:p>
        </w:tc>
        <w:tc>
          <w:tcPr>
            <w:tcW w:w="5189" w:type="dxa"/>
            <w:vAlign w:val="center"/>
          </w:tcPr>
          <w:p w14:paraId="33893C9C">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14:paraId="301C7A0D">
            <w:pPr>
              <w:pStyle w:val="41"/>
              <w:rPr>
                <w:szCs w:val="18"/>
              </w:rPr>
            </w:pPr>
          </w:p>
        </w:tc>
        <w:tc>
          <w:tcPr>
            <w:tcW w:w="1256" w:type="dxa"/>
          </w:tcPr>
          <w:p w14:paraId="3CC3BDCD">
            <w:pPr>
              <w:pStyle w:val="41"/>
              <w:rPr>
                <w:szCs w:val="18"/>
              </w:rPr>
            </w:pPr>
          </w:p>
        </w:tc>
        <w:tc>
          <w:tcPr>
            <w:tcW w:w="1298" w:type="dxa"/>
          </w:tcPr>
          <w:p w14:paraId="303CF2C7">
            <w:pPr>
              <w:pStyle w:val="41"/>
              <w:rPr>
                <w:szCs w:val="18"/>
              </w:rPr>
            </w:pPr>
          </w:p>
        </w:tc>
      </w:tr>
      <w:tr w14:paraId="3F2E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1E91F72">
            <w:pPr>
              <w:pStyle w:val="41"/>
              <w:ind w:firstLine="0" w:firstLineChars="0"/>
              <w:rPr>
                <w:szCs w:val="18"/>
              </w:rPr>
            </w:pPr>
          </w:p>
        </w:tc>
        <w:tc>
          <w:tcPr>
            <w:tcW w:w="1237" w:type="dxa"/>
            <w:vMerge w:val="continue"/>
            <w:vAlign w:val="center"/>
          </w:tcPr>
          <w:p w14:paraId="7A5935D3">
            <w:pPr>
              <w:jc w:val="center"/>
              <w:rPr>
                <w:rFonts w:ascii="宋体"/>
                <w:sz w:val="18"/>
              </w:rPr>
            </w:pPr>
          </w:p>
        </w:tc>
        <w:tc>
          <w:tcPr>
            <w:tcW w:w="1297" w:type="dxa"/>
            <w:vMerge w:val="restart"/>
            <w:vAlign w:val="center"/>
          </w:tcPr>
          <w:p w14:paraId="29DCE8EC">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信息公开内容 </w:t>
            </w:r>
          </w:p>
          <w:p w14:paraId="69681DBE">
            <w:pPr>
              <w:widowControl/>
              <w:jc w:val="center"/>
              <w:textAlignment w:val="center"/>
              <w:rPr>
                <w:rFonts w:ascii="宋体"/>
                <w:sz w:val="18"/>
              </w:rPr>
            </w:pPr>
            <w:r>
              <w:rPr>
                <w:rFonts w:hint="eastAsia" w:ascii="宋体" w:hAnsi="宋体" w:cs="宋体"/>
                <w:color w:val="000000"/>
                <w:kern w:val="0"/>
                <w:sz w:val="24"/>
              </w:rPr>
              <w:t>（10分）</w:t>
            </w:r>
          </w:p>
        </w:tc>
        <w:tc>
          <w:tcPr>
            <w:tcW w:w="790" w:type="dxa"/>
            <w:vAlign w:val="center"/>
          </w:tcPr>
          <w:p w14:paraId="6FCA8129">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14:paraId="631BC6BA">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5189" w:type="dxa"/>
            <w:vAlign w:val="center"/>
          </w:tcPr>
          <w:p w14:paraId="799587F0">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14:paraId="36FCA623">
            <w:pPr>
              <w:pStyle w:val="41"/>
              <w:rPr>
                <w:szCs w:val="18"/>
              </w:rPr>
            </w:pPr>
          </w:p>
        </w:tc>
        <w:tc>
          <w:tcPr>
            <w:tcW w:w="1256" w:type="dxa"/>
          </w:tcPr>
          <w:p w14:paraId="43823261">
            <w:pPr>
              <w:pStyle w:val="41"/>
              <w:rPr>
                <w:szCs w:val="18"/>
              </w:rPr>
            </w:pPr>
          </w:p>
        </w:tc>
        <w:tc>
          <w:tcPr>
            <w:tcW w:w="1298" w:type="dxa"/>
          </w:tcPr>
          <w:p w14:paraId="61A3D689">
            <w:pPr>
              <w:pStyle w:val="41"/>
              <w:rPr>
                <w:szCs w:val="18"/>
              </w:rPr>
            </w:pPr>
          </w:p>
        </w:tc>
      </w:tr>
      <w:tr w14:paraId="595E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1" w:type="dxa"/>
            <w:vMerge w:val="continue"/>
          </w:tcPr>
          <w:p w14:paraId="6A16B57B">
            <w:pPr>
              <w:pStyle w:val="41"/>
              <w:ind w:firstLine="0" w:firstLineChars="0"/>
              <w:rPr>
                <w:szCs w:val="18"/>
              </w:rPr>
            </w:pPr>
          </w:p>
        </w:tc>
        <w:tc>
          <w:tcPr>
            <w:tcW w:w="1237" w:type="dxa"/>
            <w:vMerge w:val="continue"/>
          </w:tcPr>
          <w:p w14:paraId="2CBDA3CF">
            <w:pPr>
              <w:pStyle w:val="41"/>
              <w:ind w:firstLine="0" w:firstLineChars="0"/>
              <w:rPr>
                <w:szCs w:val="18"/>
              </w:rPr>
            </w:pPr>
          </w:p>
        </w:tc>
        <w:tc>
          <w:tcPr>
            <w:tcW w:w="1297" w:type="dxa"/>
            <w:vMerge w:val="continue"/>
          </w:tcPr>
          <w:p w14:paraId="4D2DA806">
            <w:pPr>
              <w:pStyle w:val="41"/>
              <w:rPr>
                <w:szCs w:val="18"/>
              </w:rPr>
            </w:pPr>
          </w:p>
        </w:tc>
        <w:tc>
          <w:tcPr>
            <w:tcW w:w="790" w:type="dxa"/>
            <w:vAlign w:val="center"/>
          </w:tcPr>
          <w:p w14:paraId="37E1258E">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14:paraId="73439428">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      （4分）</w:t>
            </w:r>
          </w:p>
        </w:tc>
        <w:tc>
          <w:tcPr>
            <w:tcW w:w="5189" w:type="dxa"/>
            <w:vAlign w:val="center"/>
          </w:tcPr>
          <w:p w14:paraId="3D7910F3">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□公开收费标准、重大活动信息（4分）</w:t>
            </w:r>
            <w:r>
              <w:rPr>
                <w:rFonts w:hint="eastAsia" w:ascii="宋体" w:hAnsi="宋体" w:cs="宋体"/>
                <w:color w:val="000000"/>
                <w:kern w:val="0"/>
                <w:sz w:val="24"/>
              </w:rPr>
              <w:br w:type="textWrapping"/>
            </w:r>
            <w:r>
              <w:rPr>
                <w:rFonts w:hint="eastAsia" w:ascii="宋体" w:hAnsi="宋体" w:cs="宋体"/>
                <w:color w:val="000000"/>
                <w:kern w:val="0"/>
                <w:sz w:val="24"/>
              </w:rPr>
              <w:t>□仅公开收费标准或大活动信息（2分）                                                                     □未公开收费标准、重大活动信息（0分）</w:t>
            </w:r>
          </w:p>
        </w:tc>
        <w:tc>
          <w:tcPr>
            <w:tcW w:w="994" w:type="dxa"/>
          </w:tcPr>
          <w:p w14:paraId="4CB35333">
            <w:pPr>
              <w:pStyle w:val="41"/>
              <w:rPr>
                <w:szCs w:val="18"/>
              </w:rPr>
            </w:pPr>
          </w:p>
        </w:tc>
        <w:tc>
          <w:tcPr>
            <w:tcW w:w="1256" w:type="dxa"/>
          </w:tcPr>
          <w:p w14:paraId="7383D011">
            <w:pPr>
              <w:pStyle w:val="41"/>
              <w:rPr>
                <w:szCs w:val="18"/>
              </w:rPr>
            </w:pPr>
          </w:p>
        </w:tc>
        <w:tc>
          <w:tcPr>
            <w:tcW w:w="1298" w:type="dxa"/>
          </w:tcPr>
          <w:p w14:paraId="1E40605C">
            <w:pPr>
              <w:pStyle w:val="41"/>
              <w:rPr>
                <w:szCs w:val="18"/>
              </w:rPr>
            </w:pPr>
          </w:p>
        </w:tc>
      </w:tr>
      <w:tr w14:paraId="2B38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41" w:type="dxa"/>
            <w:vMerge w:val="continue"/>
          </w:tcPr>
          <w:p w14:paraId="2C548E58">
            <w:pPr>
              <w:pStyle w:val="41"/>
              <w:ind w:firstLine="0" w:firstLineChars="0"/>
              <w:rPr>
                <w:szCs w:val="18"/>
              </w:rPr>
            </w:pPr>
          </w:p>
        </w:tc>
        <w:tc>
          <w:tcPr>
            <w:tcW w:w="1237" w:type="dxa"/>
            <w:vMerge w:val="continue"/>
          </w:tcPr>
          <w:p w14:paraId="7E62DE4A">
            <w:pPr>
              <w:pStyle w:val="41"/>
              <w:ind w:firstLine="0" w:firstLineChars="0"/>
              <w:rPr>
                <w:szCs w:val="18"/>
              </w:rPr>
            </w:pPr>
          </w:p>
        </w:tc>
        <w:tc>
          <w:tcPr>
            <w:tcW w:w="1297" w:type="dxa"/>
            <w:vMerge w:val="continue"/>
          </w:tcPr>
          <w:p w14:paraId="2C8EB5D9">
            <w:pPr>
              <w:pStyle w:val="41"/>
              <w:rPr>
                <w:szCs w:val="18"/>
              </w:rPr>
            </w:pPr>
          </w:p>
        </w:tc>
        <w:tc>
          <w:tcPr>
            <w:tcW w:w="790" w:type="dxa"/>
            <w:vAlign w:val="center"/>
          </w:tcPr>
          <w:p w14:paraId="2D3893B6">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14:paraId="25090280">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14:paraId="7BB763FB">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□公开捐赠情况及年度审计报告（4分）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□未公开捐赠信息或年度审计报告（0分）</w:t>
            </w:r>
          </w:p>
        </w:tc>
        <w:tc>
          <w:tcPr>
            <w:tcW w:w="994" w:type="dxa"/>
          </w:tcPr>
          <w:p w14:paraId="62D4CB9C">
            <w:pPr>
              <w:pStyle w:val="41"/>
              <w:rPr>
                <w:szCs w:val="18"/>
              </w:rPr>
            </w:pPr>
          </w:p>
        </w:tc>
        <w:tc>
          <w:tcPr>
            <w:tcW w:w="1256" w:type="dxa"/>
          </w:tcPr>
          <w:p w14:paraId="29E0F927">
            <w:pPr>
              <w:pStyle w:val="41"/>
              <w:rPr>
                <w:szCs w:val="18"/>
              </w:rPr>
            </w:pPr>
          </w:p>
        </w:tc>
        <w:tc>
          <w:tcPr>
            <w:tcW w:w="1298" w:type="dxa"/>
          </w:tcPr>
          <w:p w14:paraId="1F5B2008">
            <w:pPr>
              <w:pStyle w:val="41"/>
              <w:rPr>
                <w:szCs w:val="18"/>
              </w:rPr>
            </w:pPr>
          </w:p>
        </w:tc>
      </w:tr>
      <w:tr w14:paraId="10E7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07BCF60">
            <w:pPr>
              <w:pStyle w:val="41"/>
              <w:ind w:firstLine="0" w:firstLineChars="0"/>
              <w:rPr>
                <w:szCs w:val="18"/>
              </w:rPr>
            </w:pPr>
          </w:p>
        </w:tc>
        <w:tc>
          <w:tcPr>
            <w:tcW w:w="1237" w:type="dxa"/>
            <w:vMerge w:val="continue"/>
          </w:tcPr>
          <w:p w14:paraId="5F052E8E">
            <w:pPr>
              <w:pStyle w:val="41"/>
              <w:ind w:firstLine="0" w:firstLineChars="0"/>
              <w:rPr>
                <w:szCs w:val="18"/>
              </w:rPr>
            </w:pPr>
          </w:p>
        </w:tc>
        <w:tc>
          <w:tcPr>
            <w:tcW w:w="1297" w:type="dxa"/>
            <w:vAlign w:val="center"/>
          </w:tcPr>
          <w:p w14:paraId="63C3428D">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信息公开方式 </w:t>
            </w:r>
          </w:p>
          <w:p w14:paraId="2184831C">
            <w:pPr>
              <w:widowControl/>
              <w:jc w:val="center"/>
              <w:textAlignment w:val="center"/>
              <w:rPr>
                <w:rFonts w:ascii="宋体"/>
                <w:sz w:val="18"/>
              </w:rPr>
            </w:pPr>
            <w:r>
              <w:rPr>
                <w:rFonts w:hint="eastAsia" w:ascii="宋体" w:hAnsi="宋体" w:cs="宋体"/>
                <w:color w:val="000000"/>
                <w:kern w:val="0"/>
                <w:sz w:val="24"/>
              </w:rPr>
              <w:t xml:space="preserve"> （5分）</w:t>
            </w:r>
          </w:p>
        </w:tc>
        <w:tc>
          <w:tcPr>
            <w:tcW w:w="790" w:type="dxa"/>
            <w:vAlign w:val="center"/>
          </w:tcPr>
          <w:p w14:paraId="6612342C">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14:paraId="66B6E73F">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vAlign w:val="center"/>
          </w:tcPr>
          <w:p w14:paraId="79169DC0">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Style w:val="50"/>
                <w:rFonts w:hint="default"/>
              </w:rPr>
              <w:t>注：信息公开方式主要包括网站、报刊、广播电视、公众号等。</w:t>
            </w:r>
          </w:p>
        </w:tc>
        <w:tc>
          <w:tcPr>
            <w:tcW w:w="994" w:type="dxa"/>
          </w:tcPr>
          <w:p w14:paraId="25399526">
            <w:pPr>
              <w:pStyle w:val="41"/>
              <w:rPr>
                <w:szCs w:val="18"/>
              </w:rPr>
            </w:pPr>
          </w:p>
        </w:tc>
        <w:tc>
          <w:tcPr>
            <w:tcW w:w="1256" w:type="dxa"/>
          </w:tcPr>
          <w:p w14:paraId="173F887D">
            <w:pPr>
              <w:pStyle w:val="41"/>
              <w:rPr>
                <w:szCs w:val="18"/>
              </w:rPr>
            </w:pPr>
          </w:p>
        </w:tc>
        <w:tc>
          <w:tcPr>
            <w:tcW w:w="1298" w:type="dxa"/>
          </w:tcPr>
          <w:p w14:paraId="526216DE">
            <w:pPr>
              <w:pStyle w:val="41"/>
              <w:rPr>
                <w:szCs w:val="18"/>
              </w:rPr>
            </w:pPr>
          </w:p>
        </w:tc>
      </w:tr>
      <w:tr w14:paraId="7D83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tcPr>
          <w:p w14:paraId="3755CC02">
            <w:pPr>
              <w:pStyle w:val="41"/>
              <w:ind w:firstLine="0" w:firstLineChars="0"/>
              <w:rPr>
                <w:sz w:val="24"/>
                <w:szCs w:val="24"/>
              </w:rPr>
            </w:pPr>
          </w:p>
          <w:p w14:paraId="0274AE22">
            <w:pPr>
              <w:pStyle w:val="41"/>
              <w:ind w:firstLine="0" w:firstLineChars="0"/>
              <w:rPr>
                <w:sz w:val="24"/>
                <w:szCs w:val="24"/>
              </w:rPr>
            </w:pPr>
          </w:p>
          <w:p w14:paraId="59DCD3BF">
            <w:pPr>
              <w:pStyle w:val="41"/>
              <w:ind w:firstLine="0" w:firstLineChars="0"/>
              <w:rPr>
                <w:sz w:val="24"/>
                <w:szCs w:val="24"/>
              </w:rPr>
            </w:pPr>
          </w:p>
          <w:p w14:paraId="0DE809A8">
            <w:pPr>
              <w:pStyle w:val="41"/>
              <w:ind w:firstLine="0" w:firstLineChars="0"/>
              <w:rPr>
                <w:sz w:val="24"/>
                <w:szCs w:val="24"/>
              </w:rPr>
            </w:pPr>
          </w:p>
          <w:p w14:paraId="40287380">
            <w:pPr>
              <w:pStyle w:val="41"/>
              <w:ind w:firstLine="0" w:firstLineChars="0"/>
              <w:rPr>
                <w:sz w:val="24"/>
                <w:szCs w:val="24"/>
              </w:rPr>
            </w:pPr>
          </w:p>
          <w:p w14:paraId="0D10E167">
            <w:pPr>
              <w:pStyle w:val="41"/>
              <w:ind w:firstLine="0" w:firstLineChars="0"/>
              <w:rPr>
                <w:sz w:val="24"/>
                <w:szCs w:val="24"/>
              </w:rPr>
            </w:pPr>
            <w:r>
              <w:rPr>
                <w:rFonts w:hint="eastAsia"/>
                <w:sz w:val="24"/>
                <w:szCs w:val="24"/>
              </w:rPr>
              <w:t>党建工作（100分）</w:t>
            </w:r>
          </w:p>
          <w:p w14:paraId="5901344A">
            <w:pPr>
              <w:pStyle w:val="41"/>
              <w:ind w:firstLine="0" w:firstLineChars="0"/>
              <w:rPr>
                <w:sz w:val="24"/>
                <w:szCs w:val="24"/>
              </w:rPr>
            </w:pPr>
          </w:p>
          <w:p w14:paraId="654A05C0">
            <w:pPr>
              <w:pStyle w:val="41"/>
              <w:ind w:firstLine="0" w:firstLineChars="0"/>
              <w:rPr>
                <w:sz w:val="24"/>
                <w:szCs w:val="24"/>
              </w:rPr>
            </w:pPr>
          </w:p>
          <w:p w14:paraId="294D4A46">
            <w:pPr>
              <w:pStyle w:val="41"/>
              <w:ind w:firstLine="0" w:firstLineChars="0"/>
              <w:rPr>
                <w:sz w:val="24"/>
                <w:szCs w:val="24"/>
              </w:rPr>
            </w:pPr>
          </w:p>
          <w:p w14:paraId="36C19EF6">
            <w:pPr>
              <w:pStyle w:val="41"/>
              <w:ind w:firstLine="0" w:firstLineChars="0"/>
              <w:rPr>
                <w:sz w:val="24"/>
                <w:szCs w:val="24"/>
              </w:rPr>
            </w:pPr>
          </w:p>
          <w:p w14:paraId="3753653B">
            <w:pPr>
              <w:pStyle w:val="41"/>
              <w:ind w:firstLine="0" w:firstLineChars="0"/>
              <w:rPr>
                <w:sz w:val="24"/>
                <w:szCs w:val="24"/>
              </w:rPr>
            </w:pPr>
          </w:p>
          <w:p w14:paraId="385BB410">
            <w:pPr>
              <w:pStyle w:val="41"/>
              <w:ind w:firstLine="0" w:firstLineChars="0"/>
              <w:rPr>
                <w:sz w:val="24"/>
                <w:szCs w:val="24"/>
              </w:rPr>
            </w:pPr>
          </w:p>
          <w:p w14:paraId="40798371">
            <w:pPr>
              <w:pStyle w:val="41"/>
              <w:ind w:firstLine="0" w:firstLineChars="0"/>
              <w:rPr>
                <w:sz w:val="24"/>
                <w:szCs w:val="24"/>
              </w:rPr>
            </w:pPr>
          </w:p>
          <w:p w14:paraId="4944D402">
            <w:pPr>
              <w:pStyle w:val="41"/>
              <w:ind w:firstLine="0" w:firstLineChars="0"/>
              <w:rPr>
                <w:sz w:val="24"/>
                <w:szCs w:val="24"/>
              </w:rPr>
            </w:pPr>
          </w:p>
          <w:p w14:paraId="0A500C28">
            <w:pPr>
              <w:pStyle w:val="41"/>
              <w:ind w:firstLine="0" w:firstLineChars="0"/>
              <w:rPr>
                <w:sz w:val="24"/>
                <w:szCs w:val="24"/>
              </w:rPr>
            </w:pPr>
          </w:p>
          <w:p w14:paraId="7B207CF0">
            <w:pPr>
              <w:pStyle w:val="41"/>
              <w:ind w:firstLine="0" w:firstLineChars="0"/>
              <w:rPr>
                <w:sz w:val="24"/>
                <w:szCs w:val="24"/>
              </w:rPr>
            </w:pPr>
          </w:p>
          <w:p w14:paraId="7B7A67FE">
            <w:pPr>
              <w:pStyle w:val="41"/>
              <w:ind w:firstLine="0" w:firstLineChars="0"/>
              <w:rPr>
                <w:sz w:val="24"/>
                <w:szCs w:val="24"/>
              </w:rPr>
            </w:pPr>
          </w:p>
          <w:p w14:paraId="48D68414">
            <w:pPr>
              <w:pStyle w:val="41"/>
              <w:ind w:firstLine="0" w:firstLineChars="0"/>
              <w:rPr>
                <w:sz w:val="24"/>
                <w:szCs w:val="24"/>
              </w:rPr>
            </w:pPr>
          </w:p>
          <w:p w14:paraId="692042FB">
            <w:pPr>
              <w:pStyle w:val="41"/>
              <w:ind w:firstLine="0" w:firstLineChars="0"/>
              <w:rPr>
                <w:sz w:val="24"/>
                <w:szCs w:val="24"/>
              </w:rPr>
            </w:pPr>
          </w:p>
          <w:p w14:paraId="21DCEBF9">
            <w:pPr>
              <w:pStyle w:val="41"/>
              <w:ind w:firstLine="0" w:firstLineChars="0"/>
              <w:rPr>
                <w:sz w:val="24"/>
                <w:szCs w:val="24"/>
              </w:rPr>
            </w:pPr>
          </w:p>
          <w:p w14:paraId="04D79AD5">
            <w:pPr>
              <w:pStyle w:val="41"/>
              <w:ind w:firstLine="0" w:firstLineChars="0"/>
              <w:rPr>
                <w:sz w:val="24"/>
                <w:szCs w:val="24"/>
              </w:rPr>
            </w:pPr>
          </w:p>
          <w:p w14:paraId="4AFC62E7">
            <w:pPr>
              <w:pStyle w:val="41"/>
              <w:ind w:firstLine="0" w:firstLineChars="0"/>
              <w:rPr>
                <w:sz w:val="24"/>
                <w:szCs w:val="24"/>
              </w:rPr>
            </w:pPr>
          </w:p>
          <w:p w14:paraId="595904BD">
            <w:pPr>
              <w:pStyle w:val="41"/>
              <w:ind w:firstLine="0" w:firstLineChars="0"/>
              <w:rPr>
                <w:sz w:val="24"/>
                <w:szCs w:val="24"/>
              </w:rPr>
            </w:pPr>
          </w:p>
          <w:p w14:paraId="20F8095A">
            <w:pPr>
              <w:pStyle w:val="41"/>
              <w:ind w:firstLine="0" w:firstLineChars="0"/>
              <w:rPr>
                <w:sz w:val="24"/>
                <w:szCs w:val="24"/>
              </w:rPr>
            </w:pPr>
          </w:p>
          <w:p w14:paraId="4F2D1E63">
            <w:pPr>
              <w:pStyle w:val="41"/>
              <w:ind w:firstLine="0" w:firstLineChars="0"/>
              <w:rPr>
                <w:sz w:val="24"/>
                <w:szCs w:val="24"/>
              </w:rPr>
            </w:pPr>
          </w:p>
          <w:p w14:paraId="46A94955">
            <w:pPr>
              <w:pStyle w:val="41"/>
              <w:ind w:firstLine="0" w:firstLineChars="0"/>
              <w:rPr>
                <w:sz w:val="24"/>
                <w:szCs w:val="24"/>
              </w:rPr>
            </w:pPr>
          </w:p>
          <w:p w14:paraId="7D83FEDD">
            <w:pPr>
              <w:pStyle w:val="41"/>
              <w:ind w:firstLine="0" w:firstLineChars="0"/>
              <w:rPr>
                <w:sz w:val="24"/>
                <w:szCs w:val="24"/>
              </w:rPr>
            </w:pPr>
            <w:r>
              <w:rPr>
                <w:rFonts w:hint="eastAsia"/>
                <w:sz w:val="24"/>
                <w:szCs w:val="24"/>
              </w:rPr>
              <w:t>党建工作（100分）</w:t>
            </w:r>
          </w:p>
          <w:p w14:paraId="6956C054">
            <w:pPr>
              <w:pStyle w:val="41"/>
              <w:ind w:firstLine="0" w:firstLineChars="0"/>
              <w:rPr>
                <w:sz w:val="24"/>
                <w:szCs w:val="24"/>
              </w:rPr>
            </w:pPr>
          </w:p>
          <w:p w14:paraId="3AFFA34B">
            <w:pPr>
              <w:pStyle w:val="41"/>
              <w:ind w:firstLine="0" w:firstLineChars="0"/>
              <w:rPr>
                <w:sz w:val="24"/>
                <w:szCs w:val="24"/>
              </w:rPr>
            </w:pPr>
          </w:p>
          <w:p w14:paraId="49260FAC">
            <w:pPr>
              <w:pStyle w:val="41"/>
              <w:ind w:firstLine="0" w:firstLineChars="0"/>
              <w:rPr>
                <w:sz w:val="24"/>
                <w:szCs w:val="24"/>
              </w:rPr>
            </w:pPr>
          </w:p>
          <w:p w14:paraId="6DBA63DF">
            <w:pPr>
              <w:pStyle w:val="41"/>
              <w:ind w:firstLine="0" w:firstLineChars="0"/>
              <w:rPr>
                <w:sz w:val="24"/>
                <w:szCs w:val="24"/>
              </w:rPr>
            </w:pPr>
          </w:p>
          <w:p w14:paraId="159E15FF">
            <w:pPr>
              <w:pStyle w:val="41"/>
              <w:ind w:firstLine="0" w:firstLineChars="0"/>
              <w:rPr>
                <w:sz w:val="24"/>
                <w:szCs w:val="24"/>
              </w:rPr>
            </w:pPr>
          </w:p>
          <w:p w14:paraId="10BD4228">
            <w:pPr>
              <w:pStyle w:val="41"/>
              <w:ind w:firstLine="0" w:firstLineChars="0"/>
              <w:rPr>
                <w:sz w:val="24"/>
                <w:szCs w:val="24"/>
              </w:rPr>
            </w:pPr>
          </w:p>
          <w:p w14:paraId="1505121C">
            <w:pPr>
              <w:pStyle w:val="41"/>
              <w:ind w:firstLine="0" w:firstLineChars="0"/>
              <w:rPr>
                <w:sz w:val="24"/>
                <w:szCs w:val="24"/>
              </w:rPr>
            </w:pPr>
          </w:p>
          <w:p w14:paraId="05587887">
            <w:pPr>
              <w:pStyle w:val="41"/>
              <w:ind w:firstLine="0" w:firstLineChars="0"/>
              <w:rPr>
                <w:sz w:val="24"/>
                <w:szCs w:val="24"/>
              </w:rPr>
            </w:pPr>
          </w:p>
          <w:p w14:paraId="27975375">
            <w:pPr>
              <w:pStyle w:val="41"/>
              <w:ind w:firstLine="0" w:firstLineChars="0"/>
              <w:rPr>
                <w:sz w:val="24"/>
                <w:szCs w:val="24"/>
              </w:rPr>
            </w:pPr>
          </w:p>
          <w:p w14:paraId="64912F53">
            <w:pPr>
              <w:pStyle w:val="41"/>
              <w:ind w:firstLine="0" w:firstLineChars="0"/>
              <w:rPr>
                <w:sz w:val="24"/>
                <w:szCs w:val="24"/>
              </w:rPr>
            </w:pPr>
          </w:p>
          <w:p w14:paraId="741A559E">
            <w:pPr>
              <w:pStyle w:val="41"/>
              <w:ind w:firstLine="0" w:firstLineChars="0"/>
              <w:rPr>
                <w:sz w:val="24"/>
                <w:szCs w:val="24"/>
              </w:rPr>
            </w:pPr>
          </w:p>
          <w:p w14:paraId="52D9F7E2">
            <w:pPr>
              <w:pStyle w:val="41"/>
              <w:ind w:firstLine="0" w:firstLineChars="0"/>
              <w:rPr>
                <w:sz w:val="24"/>
                <w:szCs w:val="24"/>
              </w:rPr>
            </w:pPr>
          </w:p>
          <w:p w14:paraId="26867F41">
            <w:pPr>
              <w:pStyle w:val="41"/>
              <w:ind w:firstLine="0" w:firstLineChars="0"/>
              <w:rPr>
                <w:sz w:val="24"/>
                <w:szCs w:val="24"/>
              </w:rPr>
            </w:pPr>
          </w:p>
          <w:p w14:paraId="0965D70B">
            <w:pPr>
              <w:pStyle w:val="41"/>
              <w:ind w:firstLine="0" w:firstLineChars="0"/>
              <w:rPr>
                <w:sz w:val="24"/>
                <w:szCs w:val="24"/>
              </w:rPr>
            </w:pPr>
          </w:p>
          <w:p w14:paraId="6D653CD8">
            <w:pPr>
              <w:pStyle w:val="41"/>
              <w:ind w:firstLine="0" w:firstLineChars="0"/>
              <w:rPr>
                <w:sz w:val="24"/>
                <w:szCs w:val="24"/>
              </w:rPr>
            </w:pPr>
          </w:p>
          <w:p w14:paraId="6628ADDF">
            <w:pPr>
              <w:pStyle w:val="41"/>
              <w:ind w:firstLine="0" w:firstLineChars="0"/>
              <w:rPr>
                <w:sz w:val="24"/>
                <w:szCs w:val="24"/>
              </w:rPr>
            </w:pPr>
          </w:p>
          <w:p w14:paraId="6B40640F">
            <w:pPr>
              <w:pStyle w:val="41"/>
              <w:ind w:firstLine="0" w:firstLineChars="0"/>
              <w:rPr>
                <w:sz w:val="24"/>
                <w:szCs w:val="24"/>
              </w:rPr>
            </w:pPr>
          </w:p>
          <w:p w14:paraId="68D2CF62">
            <w:pPr>
              <w:pStyle w:val="41"/>
              <w:ind w:firstLine="0" w:firstLineChars="0"/>
              <w:rPr>
                <w:sz w:val="24"/>
                <w:szCs w:val="24"/>
              </w:rPr>
            </w:pPr>
          </w:p>
          <w:p w14:paraId="10458B4D">
            <w:pPr>
              <w:pStyle w:val="41"/>
              <w:ind w:firstLine="0" w:firstLineChars="0"/>
              <w:rPr>
                <w:sz w:val="24"/>
                <w:szCs w:val="24"/>
              </w:rPr>
            </w:pPr>
          </w:p>
          <w:p w14:paraId="56FA2CEC">
            <w:pPr>
              <w:pStyle w:val="41"/>
              <w:ind w:firstLine="0" w:firstLineChars="0"/>
              <w:rPr>
                <w:sz w:val="24"/>
                <w:szCs w:val="24"/>
              </w:rPr>
            </w:pPr>
          </w:p>
          <w:p w14:paraId="6662999B">
            <w:pPr>
              <w:pStyle w:val="41"/>
              <w:ind w:firstLine="0" w:firstLineChars="0"/>
              <w:rPr>
                <w:sz w:val="24"/>
                <w:szCs w:val="24"/>
              </w:rPr>
            </w:pPr>
          </w:p>
          <w:p w14:paraId="5F3FAE2C">
            <w:pPr>
              <w:pStyle w:val="41"/>
              <w:ind w:firstLine="0" w:firstLineChars="0"/>
              <w:rPr>
                <w:sz w:val="24"/>
                <w:szCs w:val="24"/>
              </w:rPr>
            </w:pPr>
          </w:p>
          <w:p w14:paraId="7C257125">
            <w:pPr>
              <w:pStyle w:val="41"/>
              <w:ind w:firstLine="0" w:firstLineChars="0"/>
              <w:rPr>
                <w:sz w:val="24"/>
                <w:szCs w:val="24"/>
              </w:rPr>
            </w:pPr>
          </w:p>
          <w:p w14:paraId="4B557C7E">
            <w:pPr>
              <w:pStyle w:val="41"/>
              <w:ind w:firstLine="0" w:firstLineChars="0"/>
              <w:rPr>
                <w:sz w:val="24"/>
                <w:szCs w:val="24"/>
              </w:rPr>
            </w:pPr>
          </w:p>
          <w:p w14:paraId="359D4853">
            <w:pPr>
              <w:pStyle w:val="41"/>
              <w:ind w:firstLine="0" w:firstLineChars="0"/>
              <w:rPr>
                <w:sz w:val="24"/>
                <w:szCs w:val="24"/>
              </w:rPr>
            </w:pPr>
          </w:p>
          <w:p w14:paraId="70F040E9">
            <w:pPr>
              <w:pStyle w:val="41"/>
              <w:ind w:firstLine="0" w:firstLineChars="0"/>
              <w:rPr>
                <w:sz w:val="24"/>
                <w:szCs w:val="24"/>
              </w:rPr>
            </w:pPr>
          </w:p>
          <w:p w14:paraId="6EC85AC9">
            <w:pPr>
              <w:pStyle w:val="41"/>
              <w:ind w:firstLine="0" w:firstLineChars="0"/>
              <w:rPr>
                <w:sz w:val="24"/>
                <w:szCs w:val="24"/>
              </w:rPr>
            </w:pPr>
            <w:r>
              <w:rPr>
                <w:rFonts w:hint="eastAsia"/>
                <w:sz w:val="24"/>
                <w:szCs w:val="24"/>
              </w:rPr>
              <w:t>党建工作（100分）</w:t>
            </w:r>
          </w:p>
          <w:p w14:paraId="4885F76B">
            <w:pPr>
              <w:pStyle w:val="41"/>
              <w:ind w:firstLine="0" w:firstLineChars="0"/>
              <w:rPr>
                <w:sz w:val="24"/>
                <w:szCs w:val="24"/>
              </w:rPr>
            </w:pPr>
          </w:p>
          <w:p w14:paraId="11C49FBC">
            <w:pPr>
              <w:pStyle w:val="41"/>
              <w:ind w:firstLine="0" w:firstLineChars="0"/>
              <w:rPr>
                <w:sz w:val="24"/>
                <w:szCs w:val="24"/>
              </w:rPr>
            </w:pPr>
          </w:p>
          <w:p w14:paraId="0E1BE8B2">
            <w:pPr>
              <w:pStyle w:val="41"/>
              <w:ind w:firstLine="0" w:firstLineChars="0"/>
              <w:rPr>
                <w:sz w:val="24"/>
                <w:szCs w:val="24"/>
              </w:rPr>
            </w:pPr>
          </w:p>
          <w:p w14:paraId="5C026599">
            <w:pPr>
              <w:pStyle w:val="41"/>
              <w:ind w:firstLine="0" w:firstLineChars="0"/>
              <w:rPr>
                <w:sz w:val="24"/>
                <w:szCs w:val="24"/>
              </w:rPr>
            </w:pPr>
          </w:p>
          <w:p w14:paraId="0E43A2FD">
            <w:pPr>
              <w:pStyle w:val="41"/>
              <w:ind w:firstLine="0" w:firstLineChars="0"/>
              <w:rPr>
                <w:sz w:val="24"/>
                <w:szCs w:val="24"/>
              </w:rPr>
            </w:pPr>
          </w:p>
          <w:p w14:paraId="0B394B68">
            <w:pPr>
              <w:pStyle w:val="41"/>
              <w:ind w:firstLine="0" w:firstLineChars="0"/>
              <w:rPr>
                <w:sz w:val="24"/>
                <w:szCs w:val="24"/>
              </w:rPr>
            </w:pPr>
          </w:p>
          <w:p w14:paraId="1575CD26">
            <w:pPr>
              <w:pStyle w:val="41"/>
              <w:ind w:firstLine="0" w:firstLineChars="0"/>
              <w:rPr>
                <w:sz w:val="24"/>
                <w:szCs w:val="24"/>
              </w:rPr>
            </w:pPr>
          </w:p>
          <w:p w14:paraId="60190F40">
            <w:pPr>
              <w:pStyle w:val="41"/>
              <w:ind w:firstLine="0" w:firstLineChars="0"/>
              <w:rPr>
                <w:sz w:val="24"/>
                <w:szCs w:val="24"/>
              </w:rPr>
            </w:pPr>
          </w:p>
          <w:p w14:paraId="2BECDA5E">
            <w:pPr>
              <w:pStyle w:val="41"/>
              <w:ind w:firstLine="0" w:firstLineChars="0"/>
              <w:rPr>
                <w:sz w:val="24"/>
                <w:szCs w:val="24"/>
              </w:rPr>
            </w:pPr>
          </w:p>
          <w:p w14:paraId="0B243792">
            <w:pPr>
              <w:pStyle w:val="41"/>
              <w:ind w:firstLine="0" w:firstLineChars="0"/>
              <w:rPr>
                <w:sz w:val="24"/>
                <w:szCs w:val="24"/>
              </w:rPr>
            </w:pPr>
          </w:p>
          <w:p w14:paraId="535C4319">
            <w:pPr>
              <w:pStyle w:val="41"/>
              <w:ind w:firstLine="0" w:firstLineChars="0"/>
              <w:rPr>
                <w:sz w:val="24"/>
                <w:szCs w:val="24"/>
              </w:rPr>
            </w:pPr>
          </w:p>
          <w:p w14:paraId="53866B41">
            <w:pPr>
              <w:pStyle w:val="41"/>
              <w:ind w:firstLine="0" w:firstLineChars="0"/>
              <w:rPr>
                <w:sz w:val="24"/>
                <w:szCs w:val="24"/>
              </w:rPr>
            </w:pPr>
          </w:p>
          <w:p w14:paraId="6A027FDE">
            <w:pPr>
              <w:pStyle w:val="41"/>
              <w:ind w:firstLine="0" w:firstLineChars="0"/>
              <w:rPr>
                <w:sz w:val="24"/>
                <w:szCs w:val="24"/>
              </w:rPr>
            </w:pPr>
          </w:p>
          <w:p w14:paraId="7F74F5B7">
            <w:pPr>
              <w:pStyle w:val="41"/>
              <w:ind w:firstLine="0" w:firstLineChars="0"/>
              <w:rPr>
                <w:sz w:val="24"/>
                <w:szCs w:val="24"/>
              </w:rPr>
            </w:pPr>
          </w:p>
          <w:p w14:paraId="06B7ED86">
            <w:pPr>
              <w:pStyle w:val="41"/>
              <w:ind w:firstLine="0" w:firstLineChars="0"/>
              <w:rPr>
                <w:sz w:val="24"/>
                <w:szCs w:val="24"/>
              </w:rPr>
            </w:pPr>
          </w:p>
          <w:p w14:paraId="62191B24">
            <w:pPr>
              <w:pStyle w:val="41"/>
              <w:ind w:firstLine="0" w:firstLineChars="0"/>
              <w:rPr>
                <w:sz w:val="24"/>
                <w:szCs w:val="24"/>
              </w:rPr>
            </w:pPr>
          </w:p>
          <w:p w14:paraId="6022D035">
            <w:pPr>
              <w:pStyle w:val="41"/>
              <w:ind w:firstLine="0" w:firstLineChars="0"/>
              <w:rPr>
                <w:sz w:val="24"/>
                <w:szCs w:val="24"/>
              </w:rPr>
            </w:pPr>
          </w:p>
          <w:p w14:paraId="40073BFC">
            <w:pPr>
              <w:pStyle w:val="41"/>
              <w:ind w:firstLine="0" w:firstLineChars="0"/>
              <w:rPr>
                <w:sz w:val="24"/>
                <w:szCs w:val="24"/>
              </w:rPr>
            </w:pPr>
          </w:p>
          <w:p w14:paraId="143ACC76">
            <w:pPr>
              <w:pStyle w:val="41"/>
              <w:ind w:firstLine="0" w:firstLineChars="0"/>
              <w:rPr>
                <w:sz w:val="24"/>
                <w:szCs w:val="24"/>
              </w:rPr>
            </w:pPr>
          </w:p>
          <w:p w14:paraId="036F621A">
            <w:pPr>
              <w:pStyle w:val="41"/>
              <w:ind w:firstLine="0" w:firstLineChars="0"/>
              <w:rPr>
                <w:sz w:val="24"/>
                <w:szCs w:val="24"/>
              </w:rPr>
            </w:pPr>
          </w:p>
          <w:p w14:paraId="170CD2EB">
            <w:pPr>
              <w:pStyle w:val="41"/>
              <w:ind w:firstLine="0" w:firstLineChars="0"/>
              <w:rPr>
                <w:sz w:val="24"/>
                <w:szCs w:val="24"/>
              </w:rPr>
            </w:pPr>
          </w:p>
          <w:p w14:paraId="5322DC1C">
            <w:pPr>
              <w:pStyle w:val="41"/>
              <w:ind w:firstLine="0" w:firstLineChars="0"/>
              <w:rPr>
                <w:sz w:val="24"/>
                <w:szCs w:val="24"/>
              </w:rPr>
            </w:pPr>
          </w:p>
          <w:p w14:paraId="3966C838">
            <w:pPr>
              <w:pStyle w:val="41"/>
              <w:ind w:firstLine="0" w:firstLineChars="0"/>
              <w:rPr>
                <w:sz w:val="24"/>
                <w:szCs w:val="24"/>
              </w:rPr>
            </w:pPr>
          </w:p>
          <w:p w14:paraId="210ED0A3">
            <w:pPr>
              <w:pStyle w:val="41"/>
              <w:ind w:firstLine="0" w:firstLineChars="0"/>
              <w:rPr>
                <w:sz w:val="24"/>
                <w:szCs w:val="24"/>
              </w:rPr>
            </w:pPr>
          </w:p>
          <w:p w14:paraId="605FDC68">
            <w:pPr>
              <w:pStyle w:val="41"/>
              <w:ind w:firstLine="0" w:firstLineChars="0"/>
              <w:rPr>
                <w:sz w:val="24"/>
                <w:szCs w:val="24"/>
              </w:rPr>
            </w:pPr>
          </w:p>
          <w:p w14:paraId="18D1F826">
            <w:pPr>
              <w:pStyle w:val="41"/>
              <w:ind w:firstLine="0" w:firstLineChars="0"/>
              <w:rPr>
                <w:sz w:val="24"/>
                <w:szCs w:val="24"/>
              </w:rPr>
            </w:pPr>
          </w:p>
          <w:p w14:paraId="5808DBA4">
            <w:pPr>
              <w:pStyle w:val="41"/>
              <w:ind w:firstLine="0" w:firstLineChars="0"/>
              <w:rPr>
                <w:sz w:val="24"/>
                <w:szCs w:val="24"/>
              </w:rPr>
            </w:pPr>
          </w:p>
          <w:p w14:paraId="5215570B">
            <w:pPr>
              <w:pStyle w:val="41"/>
              <w:ind w:firstLine="0" w:firstLineChars="0"/>
              <w:rPr>
                <w:sz w:val="24"/>
                <w:szCs w:val="24"/>
              </w:rPr>
            </w:pPr>
          </w:p>
          <w:p w14:paraId="480FFB30">
            <w:pPr>
              <w:pStyle w:val="41"/>
              <w:ind w:firstLine="0" w:firstLineChars="0"/>
              <w:rPr>
                <w:sz w:val="24"/>
                <w:szCs w:val="24"/>
              </w:rPr>
            </w:pPr>
            <w:r>
              <w:rPr>
                <w:rFonts w:hint="eastAsia"/>
                <w:sz w:val="24"/>
                <w:szCs w:val="24"/>
              </w:rPr>
              <w:t>党建工作（100分）</w:t>
            </w:r>
          </w:p>
        </w:tc>
        <w:tc>
          <w:tcPr>
            <w:tcW w:w="1237" w:type="dxa"/>
            <w:vMerge w:val="restart"/>
            <w:vAlign w:val="center"/>
          </w:tcPr>
          <w:p w14:paraId="2470CF0A">
            <w:pPr>
              <w:widowControl/>
              <w:jc w:val="center"/>
              <w:textAlignment w:val="center"/>
              <w:rPr>
                <w:rFonts w:ascii="宋体" w:hAnsi="宋体" w:cs="宋体"/>
                <w:color w:val="000000"/>
                <w:kern w:val="0"/>
                <w:sz w:val="24"/>
              </w:rPr>
            </w:pPr>
          </w:p>
          <w:p w14:paraId="581C2842">
            <w:pPr>
              <w:widowControl/>
              <w:jc w:val="center"/>
              <w:textAlignment w:val="center"/>
              <w:rPr>
                <w:rFonts w:ascii="宋体" w:hAnsi="宋体" w:cs="宋体"/>
                <w:color w:val="000000"/>
                <w:kern w:val="0"/>
                <w:sz w:val="24"/>
              </w:rPr>
            </w:pPr>
          </w:p>
          <w:p w14:paraId="527AF5A4">
            <w:pPr>
              <w:widowControl/>
              <w:jc w:val="center"/>
              <w:textAlignment w:val="center"/>
              <w:rPr>
                <w:rFonts w:ascii="宋体" w:hAnsi="宋体" w:cs="宋体"/>
                <w:color w:val="000000"/>
                <w:kern w:val="0"/>
                <w:sz w:val="24"/>
              </w:rPr>
            </w:pPr>
          </w:p>
          <w:p w14:paraId="1D4F7B5D">
            <w:pPr>
              <w:widowControl/>
              <w:jc w:val="center"/>
              <w:textAlignment w:val="center"/>
              <w:rPr>
                <w:rFonts w:ascii="宋体" w:hAnsi="宋体" w:cs="宋体"/>
                <w:color w:val="000000"/>
                <w:kern w:val="0"/>
                <w:sz w:val="24"/>
              </w:rPr>
            </w:pPr>
          </w:p>
          <w:p w14:paraId="7CB30D43">
            <w:pPr>
              <w:widowControl/>
              <w:jc w:val="center"/>
              <w:textAlignment w:val="center"/>
              <w:rPr>
                <w:rFonts w:ascii="宋体" w:hAnsi="宋体" w:cs="宋体"/>
                <w:color w:val="000000"/>
                <w:kern w:val="0"/>
                <w:sz w:val="24"/>
              </w:rPr>
            </w:pPr>
          </w:p>
          <w:p w14:paraId="6B28394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14:paraId="3A1E273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（30分）</w:t>
            </w:r>
          </w:p>
          <w:p w14:paraId="68AF4E27">
            <w:pPr>
              <w:widowControl/>
              <w:jc w:val="center"/>
              <w:textAlignment w:val="center"/>
              <w:rPr>
                <w:rFonts w:ascii="宋体" w:hAnsi="宋体" w:cs="宋体"/>
                <w:color w:val="000000"/>
                <w:kern w:val="0"/>
                <w:sz w:val="24"/>
              </w:rPr>
            </w:pPr>
          </w:p>
          <w:p w14:paraId="566BC39E">
            <w:pPr>
              <w:widowControl/>
              <w:jc w:val="center"/>
              <w:textAlignment w:val="center"/>
              <w:rPr>
                <w:rFonts w:ascii="宋体" w:hAnsi="宋体" w:cs="宋体"/>
                <w:color w:val="000000"/>
                <w:kern w:val="0"/>
                <w:sz w:val="24"/>
              </w:rPr>
            </w:pPr>
          </w:p>
          <w:p w14:paraId="4118152E">
            <w:pPr>
              <w:widowControl/>
              <w:jc w:val="center"/>
              <w:textAlignment w:val="center"/>
              <w:rPr>
                <w:rFonts w:ascii="宋体" w:hAnsi="宋体" w:cs="宋体"/>
                <w:color w:val="000000"/>
                <w:kern w:val="0"/>
                <w:sz w:val="24"/>
              </w:rPr>
            </w:pPr>
          </w:p>
          <w:p w14:paraId="6F060651">
            <w:pPr>
              <w:widowControl/>
              <w:jc w:val="center"/>
              <w:textAlignment w:val="center"/>
              <w:rPr>
                <w:rFonts w:ascii="宋体" w:hAnsi="宋体" w:cs="宋体"/>
                <w:color w:val="000000"/>
                <w:kern w:val="0"/>
                <w:sz w:val="24"/>
              </w:rPr>
            </w:pPr>
          </w:p>
          <w:p w14:paraId="3B8C2DE4">
            <w:pPr>
              <w:widowControl/>
              <w:jc w:val="center"/>
              <w:textAlignment w:val="center"/>
              <w:rPr>
                <w:rFonts w:ascii="宋体" w:hAnsi="宋体" w:cs="宋体"/>
                <w:color w:val="000000"/>
                <w:kern w:val="0"/>
                <w:sz w:val="24"/>
              </w:rPr>
            </w:pPr>
          </w:p>
          <w:p w14:paraId="3F271396">
            <w:pPr>
              <w:widowControl/>
              <w:jc w:val="center"/>
              <w:textAlignment w:val="center"/>
              <w:rPr>
                <w:rFonts w:ascii="宋体" w:hAnsi="宋体" w:cs="宋体"/>
                <w:color w:val="000000"/>
                <w:kern w:val="0"/>
                <w:sz w:val="24"/>
              </w:rPr>
            </w:pPr>
          </w:p>
          <w:p w14:paraId="2311C3C4">
            <w:pPr>
              <w:widowControl/>
              <w:textAlignment w:val="center"/>
              <w:rPr>
                <w:rFonts w:ascii="宋体"/>
                <w:sz w:val="18"/>
              </w:rPr>
            </w:pPr>
          </w:p>
        </w:tc>
        <w:tc>
          <w:tcPr>
            <w:tcW w:w="1297" w:type="dxa"/>
            <w:vMerge w:val="restart"/>
            <w:vAlign w:val="center"/>
          </w:tcPr>
          <w:p w14:paraId="0E420D95">
            <w:pPr>
              <w:widowControl/>
              <w:jc w:val="center"/>
              <w:textAlignment w:val="center"/>
              <w:rPr>
                <w:rFonts w:ascii="宋体" w:hAnsi="宋体" w:cs="宋体"/>
                <w:color w:val="000000"/>
                <w:kern w:val="0"/>
                <w:sz w:val="24"/>
              </w:rPr>
            </w:pPr>
          </w:p>
          <w:p w14:paraId="0563843C">
            <w:pPr>
              <w:widowControl/>
              <w:jc w:val="center"/>
              <w:textAlignment w:val="center"/>
              <w:rPr>
                <w:rFonts w:ascii="宋体" w:hAnsi="宋体" w:cs="宋体"/>
                <w:color w:val="000000"/>
                <w:kern w:val="0"/>
                <w:sz w:val="24"/>
              </w:rPr>
            </w:pPr>
          </w:p>
          <w:p w14:paraId="21C6F321">
            <w:pPr>
              <w:widowControl/>
              <w:jc w:val="center"/>
              <w:textAlignment w:val="center"/>
              <w:rPr>
                <w:rFonts w:ascii="宋体" w:hAnsi="宋体" w:cs="宋体"/>
                <w:color w:val="000000"/>
                <w:kern w:val="0"/>
                <w:sz w:val="24"/>
              </w:rPr>
            </w:pPr>
          </w:p>
          <w:p w14:paraId="280E5B6C">
            <w:pPr>
              <w:widowControl/>
              <w:jc w:val="center"/>
              <w:textAlignment w:val="center"/>
              <w:rPr>
                <w:rFonts w:ascii="宋体" w:hAnsi="宋体" w:cs="宋体"/>
                <w:color w:val="000000"/>
                <w:kern w:val="0"/>
                <w:sz w:val="24"/>
              </w:rPr>
            </w:pPr>
          </w:p>
          <w:p w14:paraId="4B5DEFDD">
            <w:pPr>
              <w:widowControl/>
              <w:jc w:val="center"/>
              <w:textAlignment w:val="center"/>
              <w:rPr>
                <w:rFonts w:ascii="宋体" w:hAnsi="宋体" w:cs="宋体"/>
                <w:color w:val="000000"/>
                <w:kern w:val="0"/>
                <w:sz w:val="24"/>
              </w:rPr>
            </w:pPr>
          </w:p>
          <w:p w14:paraId="31921EEA">
            <w:pPr>
              <w:widowControl/>
              <w:jc w:val="center"/>
              <w:textAlignment w:val="center"/>
              <w:rPr>
                <w:rFonts w:ascii="宋体" w:hAnsi="宋体" w:cs="宋体"/>
                <w:color w:val="000000"/>
                <w:kern w:val="0"/>
                <w:sz w:val="24"/>
              </w:rPr>
            </w:pPr>
            <w:r>
              <w:rPr>
                <w:rFonts w:hint="eastAsia" w:ascii="宋体" w:hAnsi="宋体" w:cs="宋体"/>
                <w:color w:val="000000"/>
                <w:kern w:val="0"/>
                <w:sz w:val="24"/>
              </w:rPr>
              <w:t>两个覆盖（30分）</w:t>
            </w:r>
          </w:p>
          <w:p w14:paraId="011CAE17">
            <w:pPr>
              <w:widowControl/>
              <w:jc w:val="center"/>
              <w:textAlignment w:val="center"/>
              <w:rPr>
                <w:rFonts w:ascii="宋体" w:hAnsi="宋体" w:cs="宋体"/>
                <w:color w:val="000000"/>
                <w:kern w:val="0"/>
                <w:sz w:val="24"/>
              </w:rPr>
            </w:pPr>
          </w:p>
          <w:p w14:paraId="76C2245F">
            <w:pPr>
              <w:widowControl/>
              <w:jc w:val="center"/>
              <w:textAlignment w:val="center"/>
              <w:rPr>
                <w:rFonts w:ascii="宋体" w:hAnsi="宋体" w:cs="宋体"/>
                <w:color w:val="000000"/>
                <w:kern w:val="0"/>
                <w:sz w:val="24"/>
              </w:rPr>
            </w:pPr>
          </w:p>
          <w:p w14:paraId="75008D2D">
            <w:pPr>
              <w:widowControl/>
              <w:jc w:val="center"/>
              <w:textAlignment w:val="center"/>
              <w:rPr>
                <w:rFonts w:ascii="宋体" w:hAnsi="宋体" w:cs="宋体"/>
                <w:color w:val="000000"/>
                <w:kern w:val="0"/>
                <w:sz w:val="24"/>
              </w:rPr>
            </w:pPr>
          </w:p>
          <w:p w14:paraId="3F2CD717">
            <w:pPr>
              <w:widowControl/>
              <w:jc w:val="center"/>
              <w:textAlignment w:val="center"/>
              <w:rPr>
                <w:rFonts w:ascii="宋体" w:hAnsi="宋体" w:cs="宋体"/>
                <w:color w:val="000000"/>
                <w:kern w:val="0"/>
                <w:sz w:val="24"/>
              </w:rPr>
            </w:pPr>
          </w:p>
          <w:p w14:paraId="745ED089">
            <w:pPr>
              <w:widowControl/>
              <w:jc w:val="center"/>
              <w:textAlignment w:val="center"/>
              <w:rPr>
                <w:rFonts w:ascii="宋体" w:hAnsi="宋体" w:cs="宋体"/>
                <w:color w:val="000000"/>
                <w:kern w:val="0"/>
                <w:sz w:val="24"/>
              </w:rPr>
            </w:pPr>
          </w:p>
          <w:p w14:paraId="0D560598">
            <w:pPr>
              <w:widowControl/>
              <w:jc w:val="center"/>
              <w:textAlignment w:val="center"/>
              <w:rPr>
                <w:rFonts w:ascii="宋体" w:hAnsi="宋体" w:cs="宋体"/>
                <w:color w:val="000000"/>
                <w:kern w:val="0"/>
                <w:sz w:val="24"/>
              </w:rPr>
            </w:pPr>
          </w:p>
          <w:p w14:paraId="5E70148D">
            <w:pPr>
              <w:widowControl/>
              <w:jc w:val="center"/>
              <w:textAlignment w:val="center"/>
              <w:rPr>
                <w:rFonts w:ascii="宋体" w:hAnsi="宋体" w:cs="宋体"/>
                <w:color w:val="000000"/>
                <w:kern w:val="0"/>
                <w:sz w:val="24"/>
              </w:rPr>
            </w:pPr>
          </w:p>
          <w:p w14:paraId="5715A53B">
            <w:pPr>
              <w:widowControl/>
              <w:textAlignment w:val="center"/>
              <w:rPr>
                <w:rFonts w:ascii="宋体"/>
                <w:sz w:val="18"/>
              </w:rPr>
            </w:pPr>
          </w:p>
        </w:tc>
        <w:tc>
          <w:tcPr>
            <w:tcW w:w="790" w:type="dxa"/>
            <w:vAlign w:val="center"/>
          </w:tcPr>
          <w:p w14:paraId="0BDF2322">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14:paraId="71652CC8">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14:paraId="77FF5CD0">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14:paraId="73B7F392">
            <w:pPr>
              <w:pStyle w:val="41"/>
              <w:rPr>
                <w:szCs w:val="18"/>
              </w:rPr>
            </w:pPr>
          </w:p>
        </w:tc>
        <w:tc>
          <w:tcPr>
            <w:tcW w:w="1256" w:type="dxa"/>
          </w:tcPr>
          <w:p w14:paraId="51165B09">
            <w:pPr>
              <w:pStyle w:val="41"/>
              <w:rPr>
                <w:szCs w:val="18"/>
              </w:rPr>
            </w:pPr>
          </w:p>
        </w:tc>
        <w:tc>
          <w:tcPr>
            <w:tcW w:w="1298" w:type="dxa"/>
          </w:tcPr>
          <w:p w14:paraId="4AD4DC43">
            <w:pPr>
              <w:pStyle w:val="41"/>
              <w:rPr>
                <w:szCs w:val="18"/>
              </w:rPr>
            </w:pPr>
          </w:p>
        </w:tc>
      </w:tr>
      <w:tr w14:paraId="18FF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6BDD8AD">
            <w:pPr>
              <w:pStyle w:val="41"/>
              <w:ind w:firstLine="0" w:firstLineChars="0"/>
              <w:rPr>
                <w:szCs w:val="18"/>
              </w:rPr>
            </w:pPr>
          </w:p>
        </w:tc>
        <w:tc>
          <w:tcPr>
            <w:tcW w:w="1237" w:type="dxa"/>
            <w:vMerge w:val="continue"/>
          </w:tcPr>
          <w:p w14:paraId="1478F6A1">
            <w:pPr>
              <w:pStyle w:val="41"/>
              <w:ind w:firstLine="0" w:firstLineChars="0"/>
              <w:rPr>
                <w:szCs w:val="18"/>
              </w:rPr>
            </w:pPr>
          </w:p>
        </w:tc>
        <w:tc>
          <w:tcPr>
            <w:tcW w:w="1297" w:type="dxa"/>
            <w:vMerge w:val="continue"/>
          </w:tcPr>
          <w:p w14:paraId="5A395217">
            <w:pPr>
              <w:pStyle w:val="41"/>
              <w:rPr>
                <w:szCs w:val="18"/>
              </w:rPr>
            </w:pPr>
          </w:p>
        </w:tc>
        <w:tc>
          <w:tcPr>
            <w:tcW w:w="790" w:type="dxa"/>
            <w:vAlign w:val="center"/>
          </w:tcPr>
          <w:p w14:paraId="65CC41C4">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14:paraId="34C17D52">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14:paraId="51AECEA3">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2"/>
                <w:rFonts w:hint="default"/>
              </w:rPr>
              <w:t>注：指该社会组织工作人员和主要负责人中的党员</w:t>
            </w:r>
          </w:p>
        </w:tc>
        <w:tc>
          <w:tcPr>
            <w:tcW w:w="994" w:type="dxa"/>
          </w:tcPr>
          <w:p w14:paraId="77A25061">
            <w:pPr>
              <w:pStyle w:val="41"/>
              <w:rPr>
                <w:szCs w:val="18"/>
              </w:rPr>
            </w:pPr>
          </w:p>
        </w:tc>
        <w:tc>
          <w:tcPr>
            <w:tcW w:w="1256" w:type="dxa"/>
          </w:tcPr>
          <w:p w14:paraId="28018647">
            <w:pPr>
              <w:pStyle w:val="41"/>
              <w:rPr>
                <w:szCs w:val="18"/>
              </w:rPr>
            </w:pPr>
          </w:p>
        </w:tc>
        <w:tc>
          <w:tcPr>
            <w:tcW w:w="1298" w:type="dxa"/>
          </w:tcPr>
          <w:p w14:paraId="4BB89919">
            <w:pPr>
              <w:pStyle w:val="41"/>
              <w:rPr>
                <w:szCs w:val="18"/>
              </w:rPr>
            </w:pPr>
          </w:p>
        </w:tc>
      </w:tr>
      <w:tr w14:paraId="6D6E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0FAFD17">
            <w:pPr>
              <w:pStyle w:val="41"/>
              <w:ind w:firstLine="0" w:firstLineChars="0"/>
              <w:rPr>
                <w:szCs w:val="18"/>
              </w:rPr>
            </w:pPr>
          </w:p>
        </w:tc>
        <w:tc>
          <w:tcPr>
            <w:tcW w:w="1237" w:type="dxa"/>
            <w:vMerge w:val="continue"/>
          </w:tcPr>
          <w:p w14:paraId="64793BEA">
            <w:pPr>
              <w:pStyle w:val="41"/>
              <w:ind w:firstLine="0" w:firstLineChars="0"/>
              <w:rPr>
                <w:szCs w:val="18"/>
              </w:rPr>
            </w:pPr>
          </w:p>
        </w:tc>
        <w:tc>
          <w:tcPr>
            <w:tcW w:w="1297" w:type="dxa"/>
            <w:vMerge w:val="continue"/>
          </w:tcPr>
          <w:p w14:paraId="4946A664">
            <w:pPr>
              <w:pStyle w:val="41"/>
              <w:rPr>
                <w:szCs w:val="18"/>
              </w:rPr>
            </w:pPr>
          </w:p>
        </w:tc>
        <w:tc>
          <w:tcPr>
            <w:tcW w:w="790" w:type="dxa"/>
            <w:vAlign w:val="center"/>
          </w:tcPr>
          <w:p w14:paraId="59221278">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14:paraId="1BD46C38">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14:paraId="20823CA7">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52"/>
                <w:rFonts w:hint="default"/>
              </w:rPr>
              <w:t>注：设立工青妇一项1分；若工作人员数未达到建立要求不扣分。</w:t>
            </w:r>
          </w:p>
        </w:tc>
        <w:tc>
          <w:tcPr>
            <w:tcW w:w="994" w:type="dxa"/>
          </w:tcPr>
          <w:p w14:paraId="4FBF8CBC">
            <w:pPr>
              <w:pStyle w:val="41"/>
              <w:rPr>
                <w:szCs w:val="18"/>
              </w:rPr>
            </w:pPr>
          </w:p>
        </w:tc>
        <w:tc>
          <w:tcPr>
            <w:tcW w:w="1256" w:type="dxa"/>
          </w:tcPr>
          <w:p w14:paraId="2322F6F7">
            <w:pPr>
              <w:pStyle w:val="41"/>
              <w:rPr>
                <w:szCs w:val="18"/>
              </w:rPr>
            </w:pPr>
          </w:p>
        </w:tc>
        <w:tc>
          <w:tcPr>
            <w:tcW w:w="1298" w:type="dxa"/>
          </w:tcPr>
          <w:p w14:paraId="4C5DCAA2">
            <w:pPr>
              <w:pStyle w:val="41"/>
              <w:rPr>
                <w:szCs w:val="18"/>
              </w:rPr>
            </w:pPr>
          </w:p>
        </w:tc>
      </w:tr>
      <w:tr w14:paraId="2079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BD7B9C6">
            <w:pPr>
              <w:pStyle w:val="41"/>
              <w:ind w:firstLine="0" w:firstLineChars="0"/>
              <w:rPr>
                <w:szCs w:val="18"/>
              </w:rPr>
            </w:pPr>
          </w:p>
        </w:tc>
        <w:tc>
          <w:tcPr>
            <w:tcW w:w="1237" w:type="dxa"/>
            <w:vMerge w:val="restart"/>
            <w:vAlign w:val="center"/>
          </w:tcPr>
          <w:p w14:paraId="21CD984E">
            <w:pPr>
              <w:widowControl/>
              <w:jc w:val="center"/>
              <w:textAlignment w:val="center"/>
              <w:rPr>
                <w:rFonts w:ascii="宋体" w:hAnsi="宋体" w:cs="宋体"/>
                <w:color w:val="000000"/>
                <w:kern w:val="0"/>
                <w:sz w:val="24"/>
              </w:rPr>
            </w:pPr>
          </w:p>
          <w:p w14:paraId="696A4115">
            <w:pPr>
              <w:widowControl/>
              <w:jc w:val="center"/>
              <w:textAlignment w:val="center"/>
              <w:rPr>
                <w:rFonts w:ascii="宋体" w:hAnsi="宋体" w:cs="宋体"/>
                <w:color w:val="000000"/>
                <w:kern w:val="0"/>
                <w:sz w:val="24"/>
              </w:rPr>
            </w:pPr>
          </w:p>
          <w:p w14:paraId="78FE1D5E">
            <w:pPr>
              <w:widowControl/>
              <w:jc w:val="center"/>
              <w:textAlignment w:val="center"/>
              <w:rPr>
                <w:rFonts w:ascii="宋体" w:hAnsi="宋体" w:cs="宋体"/>
                <w:color w:val="000000"/>
                <w:kern w:val="0"/>
                <w:sz w:val="24"/>
              </w:rPr>
            </w:pPr>
          </w:p>
          <w:p w14:paraId="7B186ADA">
            <w:pPr>
              <w:widowControl/>
              <w:jc w:val="center"/>
              <w:textAlignment w:val="center"/>
              <w:rPr>
                <w:rFonts w:ascii="宋体" w:hAnsi="宋体" w:cs="宋体"/>
                <w:color w:val="000000"/>
                <w:kern w:val="0"/>
                <w:sz w:val="24"/>
              </w:rPr>
            </w:pPr>
          </w:p>
          <w:p w14:paraId="04CA97FA">
            <w:pPr>
              <w:widowControl/>
              <w:jc w:val="center"/>
              <w:textAlignment w:val="center"/>
              <w:rPr>
                <w:rFonts w:ascii="宋体" w:hAnsi="宋体" w:cs="宋体"/>
                <w:color w:val="000000"/>
                <w:kern w:val="0"/>
                <w:sz w:val="24"/>
              </w:rPr>
            </w:pPr>
          </w:p>
          <w:p w14:paraId="17099148">
            <w:pPr>
              <w:widowControl/>
              <w:jc w:val="center"/>
              <w:textAlignment w:val="center"/>
              <w:rPr>
                <w:rFonts w:ascii="宋体" w:hAnsi="宋体" w:cs="宋体"/>
                <w:color w:val="000000"/>
                <w:kern w:val="0"/>
                <w:sz w:val="24"/>
              </w:rPr>
            </w:pPr>
          </w:p>
          <w:p w14:paraId="1B57A843">
            <w:pPr>
              <w:widowControl/>
              <w:jc w:val="center"/>
              <w:textAlignment w:val="center"/>
              <w:rPr>
                <w:rFonts w:ascii="宋体" w:hAnsi="宋体" w:cs="宋体"/>
                <w:color w:val="000000"/>
                <w:kern w:val="0"/>
                <w:sz w:val="24"/>
              </w:rPr>
            </w:pPr>
          </w:p>
          <w:p w14:paraId="0CCB54E5">
            <w:pPr>
              <w:widowControl/>
              <w:jc w:val="center"/>
              <w:textAlignment w:val="center"/>
              <w:rPr>
                <w:rFonts w:ascii="宋体" w:hAnsi="宋体" w:cs="宋体"/>
                <w:color w:val="000000"/>
                <w:kern w:val="0"/>
                <w:sz w:val="24"/>
              </w:rPr>
            </w:pPr>
          </w:p>
          <w:p w14:paraId="10BD8C51">
            <w:pPr>
              <w:widowControl/>
              <w:jc w:val="center"/>
              <w:textAlignment w:val="center"/>
              <w:rPr>
                <w:rFonts w:ascii="宋体" w:hAnsi="宋体" w:cs="宋体"/>
                <w:color w:val="000000"/>
                <w:kern w:val="0"/>
                <w:sz w:val="24"/>
              </w:rPr>
            </w:pPr>
          </w:p>
          <w:p w14:paraId="76572CC9">
            <w:pPr>
              <w:widowControl/>
              <w:jc w:val="center"/>
              <w:textAlignment w:val="center"/>
              <w:rPr>
                <w:rFonts w:ascii="宋体" w:hAnsi="宋体" w:cs="宋体"/>
                <w:color w:val="000000"/>
                <w:kern w:val="0"/>
                <w:sz w:val="24"/>
              </w:rPr>
            </w:pPr>
          </w:p>
          <w:p w14:paraId="082B7AA4">
            <w:pPr>
              <w:widowControl/>
              <w:jc w:val="center"/>
              <w:textAlignment w:val="center"/>
              <w:rPr>
                <w:rFonts w:ascii="宋体" w:hAnsi="宋体" w:cs="宋体"/>
                <w:color w:val="000000"/>
                <w:kern w:val="0"/>
                <w:sz w:val="24"/>
              </w:rPr>
            </w:pPr>
          </w:p>
          <w:p w14:paraId="722862B9">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3AB214D4">
            <w:pPr>
              <w:widowControl/>
              <w:jc w:val="center"/>
              <w:textAlignment w:val="center"/>
              <w:rPr>
                <w:rFonts w:ascii="宋体" w:hAnsi="宋体" w:cs="宋体"/>
                <w:color w:val="000000"/>
                <w:kern w:val="0"/>
                <w:sz w:val="24"/>
              </w:rPr>
            </w:pPr>
          </w:p>
          <w:p w14:paraId="7238314B">
            <w:pPr>
              <w:widowControl/>
              <w:jc w:val="center"/>
              <w:textAlignment w:val="center"/>
              <w:rPr>
                <w:rFonts w:ascii="宋体" w:hAnsi="宋体" w:cs="宋体"/>
                <w:color w:val="000000"/>
                <w:kern w:val="0"/>
                <w:sz w:val="24"/>
              </w:rPr>
            </w:pPr>
          </w:p>
          <w:p w14:paraId="2917FD46">
            <w:pPr>
              <w:widowControl/>
              <w:jc w:val="center"/>
              <w:textAlignment w:val="center"/>
              <w:rPr>
                <w:rFonts w:ascii="宋体" w:hAnsi="宋体" w:cs="宋体"/>
                <w:color w:val="000000"/>
                <w:kern w:val="0"/>
                <w:sz w:val="24"/>
              </w:rPr>
            </w:pPr>
          </w:p>
          <w:p w14:paraId="6F1D3D6C">
            <w:pPr>
              <w:widowControl/>
              <w:jc w:val="center"/>
              <w:textAlignment w:val="center"/>
              <w:rPr>
                <w:rFonts w:ascii="宋体" w:hAnsi="宋体" w:cs="宋体"/>
                <w:color w:val="000000"/>
                <w:kern w:val="0"/>
                <w:sz w:val="24"/>
              </w:rPr>
            </w:pPr>
          </w:p>
          <w:p w14:paraId="15E9F574">
            <w:pPr>
              <w:widowControl/>
              <w:jc w:val="center"/>
              <w:textAlignment w:val="center"/>
              <w:rPr>
                <w:rFonts w:ascii="宋体" w:hAnsi="宋体" w:cs="宋体"/>
                <w:color w:val="000000"/>
                <w:kern w:val="0"/>
                <w:sz w:val="24"/>
              </w:rPr>
            </w:pPr>
          </w:p>
          <w:p w14:paraId="23F074B1">
            <w:pPr>
              <w:widowControl/>
              <w:jc w:val="center"/>
              <w:textAlignment w:val="center"/>
              <w:rPr>
                <w:rFonts w:ascii="宋体" w:hAnsi="宋体" w:cs="宋体"/>
                <w:color w:val="000000"/>
                <w:kern w:val="0"/>
                <w:sz w:val="24"/>
              </w:rPr>
            </w:pPr>
          </w:p>
          <w:p w14:paraId="73FB6CFD">
            <w:pPr>
              <w:widowControl/>
              <w:jc w:val="center"/>
              <w:textAlignment w:val="center"/>
              <w:rPr>
                <w:rFonts w:ascii="宋体" w:hAnsi="宋体" w:cs="宋体"/>
                <w:color w:val="000000"/>
                <w:kern w:val="0"/>
                <w:sz w:val="24"/>
              </w:rPr>
            </w:pPr>
          </w:p>
          <w:p w14:paraId="2E819B2D">
            <w:pPr>
              <w:widowControl/>
              <w:jc w:val="center"/>
              <w:textAlignment w:val="center"/>
              <w:rPr>
                <w:rFonts w:ascii="宋体" w:hAnsi="宋体" w:cs="宋体"/>
                <w:color w:val="000000"/>
                <w:kern w:val="0"/>
                <w:sz w:val="24"/>
              </w:rPr>
            </w:pPr>
          </w:p>
          <w:p w14:paraId="62AF94BB">
            <w:pPr>
              <w:widowControl/>
              <w:jc w:val="center"/>
              <w:textAlignment w:val="center"/>
              <w:rPr>
                <w:rFonts w:ascii="宋体" w:hAnsi="宋体" w:cs="宋体"/>
                <w:color w:val="000000"/>
                <w:kern w:val="0"/>
                <w:sz w:val="24"/>
              </w:rPr>
            </w:pPr>
          </w:p>
          <w:p w14:paraId="43B7E080">
            <w:pPr>
              <w:widowControl/>
              <w:jc w:val="center"/>
              <w:textAlignment w:val="center"/>
              <w:rPr>
                <w:rFonts w:ascii="宋体" w:hAnsi="宋体" w:cs="宋体"/>
                <w:color w:val="000000"/>
                <w:kern w:val="0"/>
                <w:sz w:val="24"/>
              </w:rPr>
            </w:pPr>
          </w:p>
          <w:p w14:paraId="475FE763">
            <w:pPr>
              <w:widowControl/>
              <w:textAlignment w:val="center"/>
              <w:rPr>
                <w:rFonts w:ascii="宋体" w:hAnsi="宋体" w:cs="宋体"/>
                <w:color w:val="000000"/>
                <w:kern w:val="0"/>
                <w:sz w:val="24"/>
              </w:rPr>
            </w:pPr>
          </w:p>
          <w:p w14:paraId="2D21A21B">
            <w:pPr>
              <w:widowControl/>
              <w:textAlignment w:val="center"/>
              <w:rPr>
                <w:rFonts w:ascii="宋体" w:hAnsi="宋体" w:cs="宋体"/>
                <w:color w:val="000000"/>
                <w:kern w:val="0"/>
                <w:sz w:val="24"/>
              </w:rPr>
            </w:pPr>
          </w:p>
          <w:p w14:paraId="0CDC1FD8">
            <w:pPr>
              <w:widowControl/>
              <w:textAlignment w:val="center"/>
              <w:rPr>
                <w:rFonts w:ascii="宋体" w:hAnsi="宋体" w:cs="宋体"/>
                <w:color w:val="000000"/>
                <w:kern w:val="0"/>
                <w:sz w:val="24"/>
              </w:rPr>
            </w:pPr>
          </w:p>
          <w:p w14:paraId="352AECDF">
            <w:pPr>
              <w:widowControl/>
              <w:textAlignment w:val="center"/>
              <w:rPr>
                <w:rFonts w:ascii="宋体" w:hAnsi="宋体" w:cs="宋体"/>
                <w:color w:val="000000"/>
                <w:kern w:val="0"/>
                <w:sz w:val="24"/>
              </w:rPr>
            </w:pPr>
          </w:p>
          <w:p w14:paraId="6D199ACD">
            <w:pPr>
              <w:widowControl/>
              <w:textAlignment w:val="center"/>
              <w:rPr>
                <w:rFonts w:ascii="宋体" w:hAnsi="宋体" w:cs="宋体"/>
                <w:color w:val="000000"/>
                <w:kern w:val="0"/>
                <w:sz w:val="24"/>
              </w:rPr>
            </w:pPr>
          </w:p>
          <w:p w14:paraId="002167FB">
            <w:pPr>
              <w:widowControl/>
              <w:textAlignment w:val="center"/>
              <w:rPr>
                <w:rFonts w:ascii="宋体" w:hAnsi="宋体" w:cs="宋体"/>
                <w:color w:val="000000"/>
                <w:kern w:val="0"/>
                <w:sz w:val="24"/>
              </w:rPr>
            </w:pPr>
          </w:p>
          <w:p w14:paraId="137ED1AC">
            <w:pPr>
              <w:widowControl/>
              <w:textAlignment w:val="center"/>
              <w:rPr>
                <w:rFonts w:ascii="宋体" w:hAnsi="宋体" w:cs="宋体"/>
                <w:color w:val="000000"/>
                <w:kern w:val="0"/>
                <w:sz w:val="24"/>
              </w:rPr>
            </w:pPr>
          </w:p>
          <w:p w14:paraId="0425ABD7">
            <w:pPr>
              <w:widowControl/>
              <w:textAlignment w:val="center"/>
              <w:rPr>
                <w:rFonts w:ascii="宋体" w:hAnsi="宋体" w:cs="宋体"/>
                <w:color w:val="000000"/>
                <w:kern w:val="0"/>
                <w:sz w:val="24"/>
              </w:rPr>
            </w:pPr>
          </w:p>
          <w:p w14:paraId="073FDB96">
            <w:pPr>
              <w:widowControl/>
              <w:textAlignment w:val="center"/>
              <w:rPr>
                <w:rFonts w:ascii="宋体" w:hAnsi="宋体" w:cs="宋体"/>
                <w:color w:val="000000"/>
                <w:kern w:val="0"/>
                <w:sz w:val="24"/>
              </w:rPr>
            </w:pPr>
          </w:p>
          <w:p w14:paraId="41972F43">
            <w:pPr>
              <w:widowControl/>
              <w:textAlignment w:val="center"/>
              <w:rPr>
                <w:rFonts w:ascii="宋体" w:hAnsi="宋体" w:cs="宋体"/>
                <w:color w:val="000000"/>
                <w:kern w:val="0"/>
                <w:sz w:val="24"/>
              </w:rPr>
            </w:pPr>
          </w:p>
          <w:p w14:paraId="503C52E7">
            <w:pPr>
              <w:widowControl/>
              <w:textAlignment w:val="center"/>
              <w:rPr>
                <w:rFonts w:ascii="宋体" w:hAnsi="宋体" w:cs="宋体"/>
                <w:color w:val="000000"/>
                <w:kern w:val="0"/>
                <w:sz w:val="24"/>
              </w:rPr>
            </w:pPr>
          </w:p>
          <w:p w14:paraId="6FACB269">
            <w:pPr>
              <w:widowControl/>
              <w:textAlignment w:val="center"/>
              <w:rPr>
                <w:rFonts w:ascii="宋体" w:hAnsi="宋体" w:cs="宋体"/>
                <w:color w:val="000000"/>
                <w:kern w:val="0"/>
                <w:sz w:val="24"/>
              </w:rPr>
            </w:pPr>
          </w:p>
          <w:p w14:paraId="7FC11B54">
            <w:pPr>
              <w:widowControl/>
              <w:jc w:val="center"/>
              <w:textAlignment w:val="center"/>
              <w:rPr>
                <w:rFonts w:ascii="宋体" w:hAnsi="宋体" w:cs="宋体"/>
                <w:color w:val="000000"/>
                <w:kern w:val="0"/>
                <w:sz w:val="24"/>
              </w:rPr>
            </w:pPr>
          </w:p>
          <w:p w14:paraId="67A6ECF7">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1437627D">
            <w:pPr>
              <w:widowControl/>
              <w:jc w:val="center"/>
              <w:textAlignment w:val="center"/>
              <w:rPr>
                <w:rFonts w:ascii="宋体" w:hAnsi="宋体" w:cs="宋体"/>
                <w:color w:val="000000"/>
                <w:kern w:val="0"/>
                <w:sz w:val="24"/>
              </w:rPr>
            </w:pPr>
          </w:p>
          <w:p w14:paraId="62B00389">
            <w:pPr>
              <w:widowControl/>
              <w:jc w:val="center"/>
              <w:textAlignment w:val="center"/>
              <w:rPr>
                <w:rFonts w:ascii="宋体" w:hAnsi="宋体" w:cs="宋体"/>
                <w:color w:val="000000"/>
                <w:kern w:val="0"/>
                <w:sz w:val="24"/>
              </w:rPr>
            </w:pPr>
          </w:p>
          <w:p w14:paraId="706EEC17">
            <w:pPr>
              <w:widowControl/>
              <w:jc w:val="center"/>
              <w:textAlignment w:val="center"/>
              <w:rPr>
                <w:rFonts w:ascii="宋体" w:hAnsi="宋体" w:cs="宋体"/>
                <w:color w:val="000000"/>
                <w:kern w:val="0"/>
                <w:sz w:val="24"/>
              </w:rPr>
            </w:pPr>
          </w:p>
          <w:p w14:paraId="66D38402">
            <w:pPr>
              <w:widowControl/>
              <w:jc w:val="center"/>
              <w:textAlignment w:val="center"/>
              <w:rPr>
                <w:rFonts w:ascii="宋体" w:hAnsi="宋体" w:cs="宋体"/>
                <w:color w:val="000000"/>
                <w:kern w:val="0"/>
                <w:sz w:val="24"/>
              </w:rPr>
            </w:pPr>
          </w:p>
          <w:p w14:paraId="36A8D4DD">
            <w:pPr>
              <w:widowControl/>
              <w:jc w:val="center"/>
              <w:textAlignment w:val="center"/>
              <w:rPr>
                <w:rFonts w:ascii="宋体" w:hAnsi="宋体" w:cs="宋体"/>
                <w:color w:val="000000"/>
                <w:kern w:val="0"/>
                <w:sz w:val="24"/>
              </w:rPr>
            </w:pPr>
          </w:p>
          <w:p w14:paraId="148850CE">
            <w:pPr>
              <w:widowControl/>
              <w:jc w:val="center"/>
              <w:textAlignment w:val="center"/>
              <w:rPr>
                <w:rFonts w:ascii="宋体" w:hAnsi="宋体" w:cs="宋体"/>
                <w:color w:val="000000"/>
                <w:kern w:val="0"/>
                <w:sz w:val="24"/>
              </w:rPr>
            </w:pPr>
          </w:p>
          <w:p w14:paraId="3EB61D4E">
            <w:pPr>
              <w:widowControl/>
              <w:jc w:val="center"/>
              <w:textAlignment w:val="center"/>
              <w:rPr>
                <w:rFonts w:ascii="宋体" w:hAnsi="宋体" w:cs="宋体"/>
                <w:color w:val="000000"/>
                <w:kern w:val="0"/>
                <w:sz w:val="24"/>
              </w:rPr>
            </w:pPr>
          </w:p>
          <w:p w14:paraId="7209DA4E">
            <w:pPr>
              <w:widowControl/>
              <w:jc w:val="center"/>
              <w:textAlignment w:val="center"/>
              <w:rPr>
                <w:rFonts w:ascii="宋体" w:hAnsi="宋体" w:cs="宋体"/>
                <w:color w:val="000000"/>
                <w:kern w:val="0"/>
                <w:sz w:val="24"/>
              </w:rPr>
            </w:pPr>
          </w:p>
          <w:p w14:paraId="11C5CB6D">
            <w:pPr>
              <w:widowControl/>
              <w:jc w:val="center"/>
              <w:textAlignment w:val="center"/>
              <w:rPr>
                <w:rFonts w:ascii="宋体" w:hAnsi="宋体" w:cs="宋体"/>
                <w:color w:val="000000"/>
                <w:kern w:val="0"/>
                <w:sz w:val="24"/>
              </w:rPr>
            </w:pPr>
          </w:p>
          <w:p w14:paraId="32767F75">
            <w:pPr>
              <w:widowControl/>
              <w:jc w:val="center"/>
              <w:textAlignment w:val="center"/>
              <w:rPr>
                <w:rFonts w:ascii="宋体" w:hAnsi="宋体" w:cs="宋体"/>
                <w:color w:val="000000"/>
                <w:kern w:val="0"/>
                <w:sz w:val="24"/>
              </w:rPr>
            </w:pPr>
          </w:p>
          <w:p w14:paraId="5E1D5282">
            <w:pPr>
              <w:widowControl/>
              <w:jc w:val="center"/>
              <w:textAlignment w:val="center"/>
              <w:rPr>
                <w:rFonts w:ascii="宋体" w:hAnsi="宋体" w:cs="宋体"/>
                <w:color w:val="000000"/>
                <w:kern w:val="0"/>
                <w:sz w:val="24"/>
              </w:rPr>
            </w:pPr>
          </w:p>
          <w:p w14:paraId="5071BC0B">
            <w:pPr>
              <w:widowControl/>
              <w:jc w:val="center"/>
              <w:textAlignment w:val="center"/>
              <w:rPr>
                <w:rFonts w:ascii="宋体" w:hAnsi="宋体" w:cs="宋体"/>
                <w:color w:val="000000"/>
                <w:kern w:val="0"/>
                <w:sz w:val="24"/>
              </w:rPr>
            </w:pPr>
          </w:p>
          <w:p w14:paraId="307C8BAA">
            <w:pPr>
              <w:widowControl/>
              <w:jc w:val="center"/>
              <w:textAlignment w:val="center"/>
              <w:rPr>
                <w:rFonts w:ascii="宋体" w:hAnsi="宋体" w:cs="宋体"/>
                <w:color w:val="000000"/>
                <w:kern w:val="0"/>
                <w:sz w:val="24"/>
              </w:rPr>
            </w:pPr>
          </w:p>
          <w:p w14:paraId="6363098A">
            <w:pPr>
              <w:widowControl/>
              <w:jc w:val="center"/>
              <w:textAlignment w:val="center"/>
              <w:rPr>
                <w:rFonts w:ascii="宋体" w:hAnsi="宋体" w:cs="宋体"/>
                <w:color w:val="000000"/>
                <w:kern w:val="0"/>
                <w:sz w:val="24"/>
              </w:rPr>
            </w:pPr>
          </w:p>
          <w:p w14:paraId="446FFEDA">
            <w:pPr>
              <w:widowControl/>
              <w:jc w:val="center"/>
              <w:textAlignment w:val="center"/>
              <w:rPr>
                <w:rFonts w:ascii="宋体" w:hAnsi="宋体" w:cs="宋体"/>
                <w:color w:val="000000"/>
                <w:kern w:val="0"/>
                <w:sz w:val="24"/>
              </w:rPr>
            </w:pPr>
          </w:p>
          <w:p w14:paraId="1177ED45">
            <w:pPr>
              <w:widowControl/>
              <w:jc w:val="center"/>
              <w:textAlignment w:val="center"/>
              <w:rPr>
                <w:rFonts w:ascii="宋体" w:hAnsi="宋体" w:cs="宋体"/>
                <w:color w:val="000000"/>
                <w:kern w:val="0"/>
                <w:sz w:val="24"/>
              </w:rPr>
            </w:pPr>
          </w:p>
          <w:p w14:paraId="186723FD">
            <w:pPr>
              <w:widowControl/>
              <w:jc w:val="center"/>
              <w:textAlignment w:val="center"/>
              <w:rPr>
                <w:rFonts w:ascii="宋体" w:hAnsi="宋体" w:cs="宋体"/>
                <w:color w:val="000000"/>
                <w:kern w:val="0"/>
                <w:sz w:val="24"/>
              </w:rPr>
            </w:pPr>
          </w:p>
          <w:p w14:paraId="2F00DF5F">
            <w:pPr>
              <w:widowControl/>
              <w:jc w:val="center"/>
              <w:textAlignment w:val="center"/>
              <w:rPr>
                <w:rFonts w:ascii="宋体" w:hAnsi="宋体" w:cs="宋体"/>
                <w:color w:val="000000"/>
                <w:kern w:val="0"/>
                <w:sz w:val="24"/>
              </w:rPr>
            </w:pPr>
          </w:p>
          <w:p w14:paraId="7AB09A0F">
            <w:pPr>
              <w:widowControl/>
              <w:jc w:val="center"/>
              <w:textAlignment w:val="center"/>
              <w:rPr>
                <w:rFonts w:ascii="宋体" w:hAnsi="宋体" w:cs="宋体"/>
                <w:color w:val="000000"/>
                <w:kern w:val="0"/>
                <w:sz w:val="24"/>
              </w:rPr>
            </w:pPr>
          </w:p>
          <w:p w14:paraId="7F4DA151">
            <w:pPr>
              <w:widowControl/>
              <w:textAlignment w:val="center"/>
              <w:rPr>
                <w:rFonts w:ascii="宋体" w:hAnsi="宋体" w:cs="宋体"/>
                <w:color w:val="000000"/>
                <w:kern w:val="0"/>
                <w:sz w:val="24"/>
              </w:rPr>
            </w:pPr>
          </w:p>
          <w:p w14:paraId="118943C6">
            <w:pPr>
              <w:widowControl/>
              <w:jc w:val="center"/>
              <w:textAlignment w:val="center"/>
              <w:rPr>
                <w:rFonts w:ascii="宋体" w:hAnsi="宋体" w:cs="宋体"/>
                <w:color w:val="000000"/>
                <w:kern w:val="0"/>
                <w:sz w:val="24"/>
              </w:rPr>
            </w:pPr>
          </w:p>
          <w:p w14:paraId="72DA6B86">
            <w:pPr>
              <w:widowControl/>
              <w:jc w:val="center"/>
              <w:textAlignment w:val="center"/>
              <w:rPr>
                <w:rFonts w:ascii="宋体" w:hAnsi="宋体" w:cs="宋体"/>
                <w:color w:val="000000"/>
                <w:kern w:val="0"/>
                <w:sz w:val="24"/>
              </w:rPr>
            </w:pPr>
          </w:p>
          <w:p w14:paraId="586D0DC5">
            <w:pPr>
              <w:widowControl/>
              <w:jc w:val="center"/>
              <w:textAlignment w:val="center"/>
              <w:rPr>
                <w:rFonts w:ascii="宋体" w:hAnsi="宋体" w:cs="宋体"/>
                <w:color w:val="000000"/>
                <w:kern w:val="0"/>
                <w:sz w:val="24"/>
              </w:rPr>
            </w:pPr>
          </w:p>
          <w:p w14:paraId="37F8835B">
            <w:pPr>
              <w:widowControl/>
              <w:jc w:val="center"/>
              <w:textAlignment w:val="center"/>
              <w:rPr>
                <w:rFonts w:ascii="宋体" w:hAnsi="宋体" w:cs="宋体"/>
                <w:color w:val="000000"/>
                <w:kern w:val="0"/>
                <w:sz w:val="24"/>
              </w:rPr>
            </w:pPr>
          </w:p>
          <w:p w14:paraId="0A5F397B">
            <w:pPr>
              <w:widowControl/>
              <w:jc w:val="center"/>
              <w:textAlignment w:val="center"/>
              <w:rPr>
                <w:rFonts w:ascii="宋体" w:hAnsi="宋体" w:cs="宋体"/>
                <w:color w:val="000000"/>
                <w:kern w:val="0"/>
                <w:sz w:val="24"/>
              </w:rPr>
            </w:pPr>
          </w:p>
          <w:p w14:paraId="11656890">
            <w:pPr>
              <w:widowControl/>
              <w:jc w:val="center"/>
              <w:textAlignment w:val="center"/>
              <w:rPr>
                <w:rFonts w:ascii="宋体" w:hAnsi="宋体" w:cs="宋体"/>
                <w:color w:val="000000"/>
                <w:kern w:val="0"/>
                <w:sz w:val="24"/>
              </w:rPr>
            </w:pPr>
          </w:p>
          <w:p w14:paraId="08F3F9CB">
            <w:pPr>
              <w:widowControl/>
              <w:jc w:val="center"/>
              <w:textAlignment w:val="center"/>
              <w:rPr>
                <w:rFonts w:ascii="宋体" w:hAnsi="宋体" w:cs="宋体"/>
                <w:color w:val="000000"/>
                <w:kern w:val="0"/>
                <w:sz w:val="24"/>
              </w:rPr>
            </w:pPr>
          </w:p>
          <w:p w14:paraId="28AB6152">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029AA8C4">
            <w:pPr>
              <w:widowControl/>
              <w:jc w:val="center"/>
              <w:textAlignment w:val="center"/>
              <w:rPr>
                <w:rFonts w:ascii="宋体" w:hAnsi="宋体" w:cs="宋体"/>
                <w:color w:val="000000"/>
                <w:kern w:val="0"/>
                <w:sz w:val="24"/>
              </w:rPr>
            </w:pPr>
          </w:p>
          <w:p w14:paraId="233B4C28">
            <w:pPr>
              <w:widowControl/>
              <w:jc w:val="center"/>
              <w:textAlignment w:val="center"/>
              <w:rPr>
                <w:rFonts w:ascii="宋体" w:hAnsi="宋体" w:cs="宋体"/>
                <w:color w:val="000000"/>
                <w:kern w:val="0"/>
                <w:sz w:val="24"/>
              </w:rPr>
            </w:pPr>
          </w:p>
          <w:p w14:paraId="51CCE104">
            <w:pPr>
              <w:widowControl/>
              <w:jc w:val="center"/>
              <w:textAlignment w:val="center"/>
              <w:rPr>
                <w:rFonts w:ascii="宋体" w:hAnsi="宋体" w:cs="宋体"/>
                <w:color w:val="000000"/>
                <w:kern w:val="0"/>
                <w:sz w:val="24"/>
              </w:rPr>
            </w:pPr>
          </w:p>
          <w:p w14:paraId="3822C8FC">
            <w:pPr>
              <w:widowControl/>
              <w:jc w:val="center"/>
              <w:textAlignment w:val="center"/>
              <w:rPr>
                <w:rFonts w:ascii="宋体" w:hAnsi="宋体" w:cs="宋体"/>
                <w:color w:val="000000"/>
                <w:kern w:val="0"/>
                <w:sz w:val="24"/>
              </w:rPr>
            </w:pPr>
          </w:p>
          <w:p w14:paraId="26CDA2F6">
            <w:pPr>
              <w:widowControl/>
              <w:jc w:val="center"/>
              <w:textAlignment w:val="center"/>
              <w:rPr>
                <w:rFonts w:ascii="宋体" w:hAnsi="宋体" w:cs="宋体"/>
                <w:color w:val="000000"/>
                <w:kern w:val="0"/>
                <w:sz w:val="24"/>
              </w:rPr>
            </w:pPr>
          </w:p>
          <w:p w14:paraId="5051595F">
            <w:pPr>
              <w:widowControl/>
              <w:jc w:val="center"/>
              <w:textAlignment w:val="center"/>
              <w:rPr>
                <w:rFonts w:ascii="宋体" w:hAnsi="宋体" w:cs="宋体"/>
                <w:color w:val="000000"/>
                <w:kern w:val="0"/>
                <w:sz w:val="24"/>
              </w:rPr>
            </w:pPr>
          </w:p>
          <w:p w14:paraId="7C3282D0">
            <w:pPr>
              <w:widowControl/>
              <w:jc w:val="center"/>
              <w:textAlignment w:val="center"/>
              <w:rPr>
                <w:rFonts w:ascii="宋体" w:hAnsi="宋体" w:cs="宋体"/>
                <w:color w:val="000000"/>
                <w:kern w:val="0"/>
                <w:sz w:val="24"/>
              </w:rPr>
            </w:pPr>
          </w:p>
          <w:p w14:paraId="22A1E9D0">
            <w:pPr>
              <w:widowControl/>
              <w:jc w:val="center"/>
              <w:textAlignment w:val="center"/>
              <w:rPr>
                <w:rFonts w:ascii="宋体" w:hAnsi="宋体" w:cs="宋体"/>
                <w:color w:val="000000"/>
                <w:kern w:val="0"/>
                <w:sz w:val="24"/>
              </w:rPr>
            </w:pPr>
          </w:p>
          <w:p w14:paraId="2CAA8D58">
            <w:pPr>
              <w:widowControl/>
              <w:jc w:val="center"/>
              <w:textAlignment w:val="center"/>
              <w:rPr>
                <w:rFonts w:ascii="宋体" w:hAnsi="宋体" w:cs="宋体"/>
                <w:color w:val="000000"/>
                <w:kern w:val="0"/>
                <w:sz w:val="24"/>
              </w:rPr>
            </w:pPr>
          </w:p>
          <w:p w14:paraId="287073AA">
            <w:pPr>
              <w:widowControl/>
              <w:jc w:val="center"/>
              <w:textAlignment w:val="center"/>
              <w:rPr>
                <w:rFonts w:ascii="宋体" w:hAnsi="宋体" w:cs="宋体"/>
                <w:color w:val="000000"/>
                <w:kern w:val="0"/>
                <w:sz w:val="24"/>
              </w:rPr>
            </w:pPr>
          </w:p>
          <w:p w14:paraId="20CFA0E2">
            <w:pPr>
              <w:widowControl/>
              <w:jc w:val="center"/>
              <w:textAlignment w:val="center"/>
              <w:rPr>
                <w:rFonts w:ascii="宋体" w:hAnsi="宋体" w:cs="宋体"/>
                <w:color w:val="000000"/>
                <w:kern w:val="0"/>
                <w:sz w:val="24"/>
              </w:rPr>
            </w:pPr>
          </w:p>
          <w:p w14:paraId="4379C3CC">
            <w:pPr>
              <w:widowControl/>
              <w:jc w:val="center"/>
              <w:textAlignment w:val="center"/>
              <w:rPr>
                <w:rFonts w:ascii="宋体" w:hAnsi="宋体" w:cs="宋体"/>
                <w:color w:val="000000"/>
                <w:kern w:val="0"/>
                <w:sz w:val="24"/>
              </w:rPr>
            </w:pPr>
          </w:p>
          <w:p w14:paraId="09527432">
            <w:pPr>
              <w:widowControl/>
              <w:jc w:val="center"/>
              <w:textAlignment w:val="center"/>
              <w:rPr>
                <w:rFonts w:ascii="宋体" w:hAnsi="宋体" w:cs="宋体"/>
                <w:color w:val="000000"/>
                <w:kern w:val="0"/>
                <w:sz w:val="24"/>
              </w:rPr>
            </w:pPr>
          </w:p>
          <w:p w14:paraId="2B09D56D">
            <w:pPr>
              <w:widowControl/>
              <w:textAlignment w:val="center"/>
              <w:rPr>
                <w:rFonts w:ascii="宋体" w:hAnsi="宋体" w:cs="宋体"/>
                <w:color w:val="000000"/>
                <w:kern w:val="0"/>
                <w:sz w:val="24"/>
              </w:rPr>
            </w:pPr>
          </w:p>
          <w:p w14:paraId="5BF9A47F">
            <w:pPr>
              <w:widowControl/>
              <w:jc w:val="center"/>
              <w:textAlignment w:val="center"/>
              <w:rPr>
                <w:rFonts w:ascii="宋体" w:hAnsi="宋体" w:cs="宋体"/>
                <w:color w:val="000000"/>
                <w:kern w:val="0"/>
                <w:sz w:val="24"/>
              </w:rPr>
            </w:pPr>
          </w:p>
          <w:p w14:paraId="2830B25D">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14:paraId="10BF3ECF">
            <w:pPr>
              <w:widowControl/>
              <w:jc w:val="center"/>
              <w:textAlignment w:val="center"/>
              <w:rPr>
                <w:rFonts w:ascii="宋体" w:hAnsi="宋体" w:cs="宋体"/>
                <w:color w:val="000000"/>
                <w:kern w:val="0"/>
                <w:sz w:val="24"/>
              </w:rPr>
            </w:pPr>
          </w:p>
          <w:p w14:paraId="69F3C319">
            <w:pPr>
              <w:widowControl/>
              <w:jc w:val="center"/>
              <w:textAlignment w:val="center"/>
              <w:rPr>
                <w:rFonts w:ascii="宋体" w:hAnsi="宋体" w:cs="宋体"/>
                <w:color w:val="000000"/>
                <w:kern w:val="0"/>
                <w:sz w:val="24"/>
              </w:rPr>
            </w:pPr>
          </w:p>
          <w:p w14:paraId="0AEEDE80">
            <w:pPr>
              <w:widowControl/>
              <w:jc w:val="center"/>
              <w:textAlignment w:val="center"/>
              <w:rPr>
                <w:rFonts w:ascii="宋体" w:hAnsi="宋体" w:cs="宋体"/>
                <w:color w:val="000000"/>
                <w:kern w:val="0"/>
                <w:sz w:val="24"/>
              </w:rPr>
            </w:pPr>
          </w:p>
          <w:p w14:paraId="73B21513">
            <w:pPr>
              <w:widowControl/>
              <w:jc w:val="center"/>
              <w:textAlignment w:val="center"/>
              <w:rPr>
                <w:rFonts w:ascii="宋体" w:hAnsi="宋体" w:cs="宋体"/>
                <w:color w:val="000000"/>
                <w:kern w:val="0"/>
                <w:sz w:val="24"/>
              </w:rPr>
            </w:pPr>
          </w:p>
          <w:p w14:paraId="5FB306E8">
            <w:pPr>
              <w:widowControl/>
              <w:jc w:val="center"/>
              <w:textAlignment w:val="center"/>
              <w:rPr>
                <w:rFonts w:ascii="宋体" w:hAnsi="宋体" w:cs="宋体"/>
                <w:color w:val="000000"/>
                <w:kern w:val="0"/>
                <w:sz w:val="24"/>
              </w:rPr>
            </w:pPr>
          </w:p>
          <w:p w14:paraId="61221005">
            <w:pPr>
              <w:widowControl/>
              <w:jc w:val="center"/>
              <w:textAlignment w:val="center"/>
              <w:rPr>
                <w:rFonts w:ascii="宋体" w:hAnsi="宋体" w:cs="宋体"/>
                <w:color w:val="000000"/>
                <w:kern w:val="0"/>
                <w:sz w:val="24"/>
              </w:rPr>
            </w:pPr>
          </w:p>
          <w:p w14:paraId="2567EB94">
            <w:pPr>
              <w:widowControl/>
              <w:jc w:val="center"/>
              <w:textAlignment w:val="center"/>
              <w:rPr>
                <w:rFonts w:ascii="宋体"/>
                <w:sz w:val="18"/>
              </w:rPr>
            </w:pPr>
            <w:r>
              <w:rPr>
                <w:rFonts w:hint="eastAsia" w:ascii="宋体" w:hAnsi="宋体" w:cs="宋体"/>
                <w:color w:val="000000"/>
                <w:kern w:val="0"/>
                <w:sz w:val="24"/>
              </w:rPr>
              <w:t>基础组织建设</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14:paraId="2F018961">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14:paraId="29E366B6">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14:paraId="66AA9E59">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14:paraId="71BCBCAB">
            <w:pPr>
              <w:pStyle w:val="41"/>
              <w:rPr>
                <w:szCs w:val="18"/>
              </w:rPr>
            </w:pPr>
          </w:p>
        </w:tc>
        <w:tc>
          <w:tcPr>
            <w:tcW w:w="1256" w:type="dxa"/>
          </w:tcPr>
          <w:p w14:paraId="7B0D4959">
            <w:pPr>
              <w:pStyle w:val="41"/>
              <w:rPr>
                <w:szCs w:val="18"/>
              </w:rPr>
            </w:pPr>
          </w:p>
        </w:tc>
        <w:tc>
          <w:tcPr>
            <w:tcW w:w="1298" w:type="dxa"/>
          </w:tcPr>
          <w:p w14:paraId="39B7F741">
            <w:pPr>
              <w:pStyle w:val="41"/>
              <w:rPr>
                <w:szCs w:val="18"/>
              </w:rPr>
            </w:pPr>
          </w:p>
        </w:tc>
      </w:tr>
      <w:tr w14:paraId="482D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DF7BDD8">
            <w:pPr>
              <w:pStyle w:val="41"/>
              <w:ind w:firstLine="0" w:firstLineChars="0"/>
              <w:rPr>
                <w:szCs w:val="18"/>
              </w:rPr>
            </w:pPr>
          </w:p>
        </w:tc>
        <w:tc>
          <w:tcPr>
            <w:tcW w:w="1237" w:type="dxa"/>
            <w:vMerge w:val="continue"/>
          </w:tcPr>
          <w:p w14:paraId="2C7D3660">
            <w:pPr>
              <w:pStyle w:val="41"/>
              <w:ind w:firstLine="0" w:firstLineChars="0"/>
              <w:rPr>
                <w:szCs w:val="18"/>
              </w:rPr>
            </w:pPr>
          </w:p>
        </w:tc>
        <w:tc>
          <w:tcPr>
            <w:tcW w:w="1297" w:type="dxa"/>
            <w:vMerge w:val="continue"/>
          </w:tcPr>
          <w:p w14:paraId="582D39E7">
            <w:pPr>
              <w:pStyle w:val="41"/>
              <w:rPr>
                <w:szCs w:val="18"/>
              </w:rPr>
            </w:pPr>
          </w:p>
        </w:tc>
        <w:tc>
          <w:tcPr>
            <w:tcW w:w="790" w:type="dxa"/>
            <w:vAlign w:val="center"/>
          </w:tcPr>
          <w:p w14:paraId="22FA755D">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14:paraId="2B92F06D">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14:paraId="52904519">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Style w:val="52"/>
                <w:rFonts w:hint="default"/>
              </w:rPr>
              <w:t>注：必须在规定时间内进行换届，但未到换届期限的不扣分。</w:t>
            </w:r>
          </w:p>
        </w:tc>
        <w:tc>
          <w:tcPr>
            <w:tcW w:w="994" w:type="dxa"/>
          </w:tcPr>
          <w:p w14:paraId="3D4354C3">
            <w:pPr>
              <w:pStyle w:val="41"/>
              <w:rPr>
                <w:szCs w:val="18"/>
              </w:rPr>
            </w:pPr>
          </w:p>
        </w:tc>
        <w:tc>
          <w:tcPr>
            <w:tcW w:w="1256" w:type="dxa"/>
          </w:tcPr>
          <w:p w14:paraId="1911A5EF">
            <w:pPr>
              <w:pStyle w:val="41"/>
              <w:rPr>
                <w:szCs w:val="18"/>
              </w:rPr>
            </w:pPr>
          </w:p>
        </w:tc>
        <w:tc>
          <w:tcPr>
            <w:tcW w:w="1298" w:type="dxa"/>
          </w:tcPr>
          <w:p w14:paraId="298415A4">
            <w:pPr>
              <w:pStyle w:val="41"/>
              <w:rPr>
                <w:szCs w:val="18"/>
              </w:rPr>
            </w:pPr>
          </w:p>
        </w:tc>
      </w:tr>
      <w:tr w14:paraId="5EC6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1317669">
            <w:pPr>
              <w:pStyle w:val="41"/>
              <w:ind w:firstLine="0" w:firstLineChars="0"/>
              <w:rPr>
                <w:szCs w:val="18"/>
              </w:rPr>
            </w:pPr>
          </w:p>
        </w:tc>
        <w:tc>
          <w:tcPr>
            <w:tcW w:w="1237" w:type="dxa"/>
            <w:vMerge w:val="continue"/>
            <w:vAlign w:val="center"/>
          </w:tcPr>
          <w:p w14:paraId="49D79C90">
            <w:pPr>
              <w:widowControl/>
              <w:jc w:val="center"/>
              <w:textAlignment w:val="center"/>
              <w:rPr>
                <w:rFonts w:ascii="宋体"/>
                <w:sz w:val="18"/>
              </w:rPr>
            </w:pPr>
          </w:p>
        </w:tc>
        <w:tc>
          <w:tcPr>
            <w:tcW w:w="1297" w:type="dxa"/>
            <w:vMerge w:val="restart"/>
            <w:vAlign w:val="center"/>
          </w:tcPr>
          <w:p w14:paraId="2EC2E6CF">
            <w:pPr>
              <w:widowControl/>
              <w:jc w:val="center"/>
              <w:textAlignment w:val="center"/>
              <w:rPr>
                <w:rFonts w:ascii="宋体" w:hAnsi="宋体" w:cs="宋体"/>
                <w:color w:val="000000"/>
                <w:kern w:val="0"/>
                <w:sz w:val="24"/>
              </w:rPr>
            </w:pPr>
          </w:p>
          <w:p w14:paraId="10ADE28C">
            <w:pPr>
              <w:widowControl/>
              <w:jc w:val="center"/>
              <w:textAlignment w:val="center"/>
              <w:rPr>
                <w:rFonts w:ascii="宋体" w:hAnsi="宋体" w:cs="宋体"/>
                <w:color w:val="000000"/>
                <w:kern w:val="0"/>
                <w:sz w:val="24"/>
              </w:rPr>
            </w:pPr>
          </w:p>
          <w:p w14:paraId="7F47B81A">
            <w:pPr>
              <w:widowControl/>
              <w:jc w:val="center"/>
              <w:textAlignment w:val="center"/>
              <w:rPr>
                <w:rFonts w:ascii="宋体" w:hAnsi="宋体" w:cs="宋体"/>
                <w:color w:val="000000"/>
                <w:kern w:val="0"/>
                <w:sz w:val="24"/>
              </w:rPr>
            </w:pPr>
          </w:p>
          <w:p w14:paraId="073F1077">
            <w:pPr>
              <w:widowControl/>
              <w:jc w:val="center"/>
              <w:textAlignment w:val="center"/>
              <w:rPr>
                <w:rFonts w:ascii="宋体" w:hAnsi="宋体" w:cs="宋体"/>
                <w:color w:val="000000"/>
                <w:kern w:val="0"/>
                <w:sz w:val="24"/>
              </w:rPr>
            </w:pPr>
          </w:p>
          <w:p w14:paraId="62814188">
            <w:pPr>
              <w:widowControl/>
              <w:textAlignment w:val="center"/>
              <w:rPr>
                <w:rFonts w:ascii="宋体" w:hAnsi="宋体" w:cs="宋体"/>
                <w:color w:val="000000"/>
                <w:kern w:val="0"/>
                <w:sz w:val="24"/>
              </w:rPr>
            </w:pPr>
          </w:p>
          <w:p w14:paraId="1D5711A4">
            <w:pPr>
              <w:widowControl/>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03DC3B1E">
            <w:pPr>
              <w:widowControl/>
              <w:jc w:val="center"/>
              <w:textAlignment w:val="center"/>
              <w:rPr>
                <w:rFonts w:ascii="宋体" w:hAnsi="宋体" w:cs="宋体"/>
                <w:color w:val="000000"/>
                <w:kern w:val="0"/>
                <w:sz w:val="24"/>
              </w:rPr>
            </w:pPr>
          </w:p>
          <w:p w14:paraId="60D21014">
            <w:pPr>
              <w:widowControl/>
              <w:jc w:val="center"/>
              <w:textAlignment w:val="center"/>
              <w:rPr>
                <w:rFonts w:ascii="宋体" w:hAnsi="宋体" w:cs="宋体"/>
                <w:color w:val="000000"/>
                <w:kern w:val="0"/>
                <w:sz w:val="24"/>
              </w:rPr>
            </w:pPr>
          </w:p>
          <w:p w14:paraId="1E554EA8">
            <w:pPr>
              <w:widowControl/>
              <w:jc w:val="center"/>
              <w:textAlignment w:val="center"/>
              <w:rPr>
                <w:rFonts w:ascii="宋体" w:hAnsi="宋体" w:cs="宋体"/>
                <w:color w:val="000000"/>
                <w:kern w:val="0"/>
                <w:sz w:val="24"/>
              </w:rPr>
            </w:pPr>
          </w:p>
          <w:p w14:paraId="3AAE905C">
            <w:pPr>
              <w:widowControl/>
              <w:jc w:val="center"/>
              <w:textAlignment w:val="center"/>
              <w:rPr>
                <w:rFonts w:ascii="宋体" w:hAnsi="宋体" w:cs="宋体"/>
                <w:color w:val="000000"/>
                <w:kern w:val="0"/>
                <w:sz w:val="24"/>
              </w:rPr>
            </w:pPr>
          </w:p>
          <w:p w14:paraId="7D10F7E2">
            <w:pPr>
              <w:widowControl/>
              <w:jc w:val="center"/>
              <w:textAlignment w:val="center"/>
              <w:rPr>
                <w:rFonts w:ascii="宋体" w:hAnsi="宋体" w:cs="宋体"/>
                <w:color w:val="000000"/>
                <w:kern w:val="0"/>
                <w:sz w:val="24"/>
              </w:rPr>
            </w:pPr>
          </w:p>
          <w:p w14:paraId="08682AAB">
            <w:pPr>
              <w:widowControl/>
              <w:jc w:val="center"/>
              <w:textAlignment w:val="center"/>
              <w:rPr>
                <w:rFonts w:ascii="宋体" w:hAnsi="宋体" w:cs="宋体"/>
                <w:color w:val="000000"/>
                <w:kern w:val="0"/>
                <w:sz w:val="24"/>
              </w:rPr>
            </w:pPr>
          </w:p>
          <w:p w14:paraId="739A0DBF">
            <w:pPr>
              <w:widowControl/>
              <w:jc w:val="center"/>
              <w:textAlignment w:val="center"/>
              <w:rPr>
                <w:rFonts w:ascii="宋体" w:hAnsi="宋体" w:cs="宋体"/>
                <w:color w:val="000000"/>
                <w:kern w:val="0"/>
                <w:sz w:val="24"/>
              </w:rPr>
            </w:pPr>
          </w:p>
          <w:p w14:paraId="413891A9">
            <w:pPr>
              <w:widowControl/>
              <w:jc w:val="center"/>
              <w:textAlignment w:val="center"/>
              <w:rPr>
                <w:rFonts w:ascii="宋体" w:hAnsi="宋体" w:cs="宋体"/>
                <w:color w:val="000000"/>
                <w:kern w:val="0"/>
                <w:sz w:val="24"/>
              </w:rPr>
            </w:pPr>
          </w:p>
          <w:p w14:paraId="0A176F5F">
            <w:pPr>
              <w:widowControl/>
              <w:jc w:val="center"/>
              <w:textAlignment w:val="center"/>
              <w:rPr>
                <w:rFonts w:ascii="宋体" w:hAnsi="宋体" w:cs="宋体"/>
                <w:color w:val="000000"/>
                <w:kern w:val="0"/>
                <w:sz w:val="24"/>
              </w:rPr>
            </w:pPr>
          </w:p>
          <w:p w14:paraId="695DAB25">
            <w:pPr>
              <w:widowControl/>
              <w:jc w:val="center"/>
              <w:textAlignment w:val="center"/>
              <w:rPr>
                <w:rFonts w:ascii="宋体" w:hAnsi="宋体" w:cs="宋体"/>
                <w:color w:val="000000"/>
                <w:kern w:val="0"/>
                <w:sz w:val="24"/>
              </w:rPr>
            </w:pPr>
          </w:p>
          <w:p w14:paraId="0F1B7511">
            <w:pPr>
              <w:widowControl/>
              <w:jc w:val="center"/>
              <w:textAlignment w:val="center"/>
              <w:rPr>
                <w:rFonts w:ascii="宋体" w:hAnsi="宋体" w:cs="宋体"/>
                <w:color w:val="000000"/>
                <w:kern w:val="0"/>
                <w:sz w:val="24"/>
              </w:rPr>
            </w:pPr>
          </w:p>
          <w:p w14:paraId="0B4FEAB5">
            <w:pPr>
              <w:widowControl/>
              <w:jc w:val="center"/>
              <w:textAlignment w:val="center"/>
              <w:rPr>
                <w:rFonts w:ascii="宋体" w:hAnsi="宋体" w:cs="宋体"/>
                <w:color w:val="000000"/>
                <w:kern w:val="0"/>
                <w:sz w:val="24"/>
              </w:rPr>
            </w:pPr>
          </w:p>
          <w:p w14:paraId="01808D46">
            <w:pPr>
              <w:widowControl/>
              <w:jc w:val="center"/>
              <w:textAlignment w:val="center"/>
              <w:rPr>
                <w:rFonts w:ascii="宋体" w:hAnsi="宋体" w:cs="宋体"/>
                <w:color w:val="000000"/>
                <w:kern w:val="0"/>
                <w:sz w:val="24"/>
              </w:rPr>
            </w:pPr>
          </w:p>
          <w:p w14:paraId="65153D6E">
            <w:pPr>
              <w:widowControl/>
              <w:jc w:val="center"/>
              <w:textAlignment w:val="center"/>
              <w:rPr>
                <w:rFonts w:ascii="宋体" w:hAnsi="宋体" w:cs="宋体"/>
                <w:color w:val="000000"/>
                <w:kern w:val="0"/>
                <w:sz w:val="24"/>
              </w:rPr>
            </w:pPr>
          </w:p>
          <w:p w14:paraId="30BBCBC6">
            <w:pPr>
              <w:widowControl/>
              <w:jc w:val="center"/>
              <w:textAlignment w:val="center"/>
              <w:rPr>
                <w:rFonts w:ascii="宋体" w:hAnsi="宋体" w:cs="宋体"/>
                <w:color w:val="000000"/>
                <w:kern w:val="0"/>
                <w:sz w:val="24"/>
              </w:rPr>
            </w:pPr>
          </w:p>
          <w:p w14:paraId="0E224AF1">
            <w:pPr>
              <w:widowControl/>
              <w:jc w:val="center"/>
              <w:textAlignment w:val="center"/>
              <w:rPr>
                <w:rFonts w:ascii="宋体" w:hAnsi="宋体" w:cs="宋体"/>
                <w:color w:val="000000"/>
                <w:kern w:val="0"/>
                <w:sz w:val="24"/>
              </w:rPr>
            </w:pPr>
          </w:p>
          <w:p w14:paraId="4B0EA381">
            <w:pPr>
              <w:widowControl/>
              <w:jc w:val="center"/>
              <w:textAlignment w:val="center"/>
              <w:rPr>
                <w:rFonts w:ascii="宋体" w:hAnsi="宋体" w:cs="宋体"/>
                <w:color w:val="000000"/>
                <w:kern w:val="0"/>
                <w:sz w:val="24"/>
              </w:rPr>
            </w:pPr>
          </w:p>
          <w:p w14:paraId="414575B1">
            <w:pPr>
              <w:widowControl/>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0CAC9E90">
            <w:pPr>
              <w:widowControl/>
              <w:textAlignment w:val="center"/>
              <w:rPr>
                <w:rFonts w:ascii="宋体"/>
                <w:sz w:val="18"/>
              </w:rPr>
            </w:pPr>
          </w:p>
        </w:tc>
        <w:tc>
          <w:tcPr>
            <w:tcW w:w="790" w:type="dxa"/>
            <w:vAlign w:val="center"/>
          </w:tcPr>
          <w:p w14:paraId="4E7D5586">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14:paraId="43D5D2CC">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14:paraId="3C05E13F">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52"/>
                <w:rFonts w:hint="default"/>
              </w:rPr>
              <w:t>注：负责人为秘书长及以上。</w:t>
            </w:r>
          </w:p>
        </w:tc>
        <w:tc>
          <w:tcPr>
            <w:tcW w:w="994" w:type="dxa"/>
          </w:tcPr>
          <w:p w14:paraId="0F7A0AAE">
            <w:pPr>
              <w:pStyle w:val="41"/>
              <w:rPr>
                <w:szCs w:val="18"/>
              </w:rPr>
            </w:pPr>
          </w:p>
        </w:tc>
        <w:tc>
          <w:tcPr>
            <w:tcW w:w="1256" w:type="dxa"/>
          </w:tcPr>
          <w:p w14:paraId="60E28EF3">
            <w:pPr>
              <w:pStyle w:val="41"/>
              <w:rPr>
                <w:szCs w:val="18"/>
              </w:rPr>
            </w:pPr>
          </w:p>
        </w:tc>
        <w:tc>
          <w:tcPr>
            <w:tcW w:w="1298" w:type="dxa"/>
          </w:tcPr>
          <w:p w14:paraId="2818E72E">
            <w:pPr>
              <w:pStyle w:val="41"/>
              <w:rPr>
                <w:szCs w:val="18"/>
              </w:rPr>
            </w:pPr>
          </w:p>
        </w:tc>
      </w:tr>
      <w:tr w14:paraId="3246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15A3F8B">
            <w:pPr>
              <w:pStyle w:val="41"/>
              <w:ind w:firstLine="0" w:firstLineChars="0"/>
              <w:rPr>
                <w:szCs w:val="18"/>
              </w:rPr>
            </w:pPr>
          </w:p>
        </w:tc>
        <w:tc>
          <w:tcPr>
            <w:tcW w:w="1237" w:type="dxa"/>
            <w:vMerge w:val="continue"/>
          </w:tcPr>
          <w:p w14:paraId="1E8EADE2">
            <w:pPr>
              <w:pStyle w:val="41"/>
              <w:ind w:firstLine="0" w:firstLineChars="0"/>
              <w:rPr>
                <w:szCs w:val="18"/>
              </w:rPr>
            </w:pPr>
          </w:p>
        </w:tc>
        <w:tc>
          <w:tcPr>
            <w:tcW w:w="1297" w:type="dxa"/>
            <w:vMerge w:val="continue"/>
          </w:tcPr>
          <w:p w14:paraId="77CBB620">
            <w:pPr>
              <w:pStyle w:val="41"/>
              <w:rPr>
                <w:szCs w:val="18"/>
              </w:rPr>
            </w:pPr>
          </w:p>
        </w:tc>
        <w:tc>
          <w:tcPr>
            <w:tcW w:w="790" w:type="dxa"/>
            <w:vAlign w:val="center"/>
          </w:tcPr>
          <w:p w14:paraId="00EAEF23">
            <w:pPr>
              <w:widowControl/>
              <w:jc w:val="center"/>
              <w:textAlignment w:val="center"/>
              <w:rPr>
                <w:rFonts w:ascii="宋体" w:hAnsi="宋体" w:cs="宋体"/>
                <w:color w:val="000000"/>
                <w:kern w:val="0"/>
                <w:sz w:val="24"/>
              </w:rPr>
            </w:pPr>
          </w:p>
          <w:p w14:paraId="33A15A04">
            <w:pPr>
              <w:widowControl/>
              <w:jc w:val="center"/>
              <w:textAlignment w:val="center"/>
              <w:rPr>
                <w:rFonts w:ascii="宋体" w:hAnsi="宋体" w:cs="宋体"/>
                <w:color w:val="000000"/>
                <w:kern w:val="0"/>
                <w:sz w:val="24"/>
              </w:rPr>
            </w:pPr>
          </w:p>
          <w:p w14:paraId="14D384D4">
            <w:pPr>
              <w:widowControl/>
              <w:jc w:val="center"/>
              <w:textAlignment w:val="center"/>
              <w:rPr>
                <w:rFonts w:ascii="宋体" w:hAnsi="宋体" w:cs="宋体"/>
                <w:color w:val="000000"/>
                <w:kern w:val="0"/>
                <w:sz w:val="24"/>
              </w:rPr>
            </w:pPr>
          </w:p>
          <w:p w14:paraId="05EDEAF3">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p w14:paraId="5027B2FF">
            <w:pPr>
              <w:widowControl/>
              <w:jc w:val="center"/>
              <w:textAlignment w:val="center"/>
              <w:rPr>
                <w:rFonts w:ascii="宋体" w:hAnsi="宋体" w:cs="宋体"/>
                <w:color w:val="000000"/>
                <w:kern w:val="0"/>
                <w:sz w:val="24"/>
              </w:rPr>
            </w:pPr>
          </w:p>
          <w:p w14:paraId="732937D2">
            <w:pPr>
              <w:widowControl/>
              <w:jc w:val="center"/>
              <w:textAlignment w:val="center"/>
              <w:rPr>
                <w:rFonts w:ascii="宋体" w:hAnsi="宋体" w:cs="宋体"/>
                <w:color w:val="000000"/>
                <w:kern w:val="0"/>
                <w:sz w:val="24"/>
              </w:rPr>
            </w:pPr>
          </w:p>
          <w:p w14:paraId="1E408394">
            <w:pPr>
              <w:widowControl/>
              <w:jc w:val="center"/>
              <w:textAlignment w:val="center"/>
              <w:rPr>
                <w:rFonts w:ascii="宋体" w:hAnsi="宋体" w:cs="宋体"/>
                <w:color w:val="000000"/>
                <w:kern w:val="0"/>
                <w:sz w:val="24"/>
              </w:rPr>
            </w:pPr>
          </w:p>
          <w:p w14:paraId="29CD9F57">
            <w:pPr>
              <w:widowControl/>
              <w:jc w:val="center"/>
              <w:textAlignment w:val="center"/>
              <w:rPr>
                <w:rFonts w:ascii="宋体" w:hAnsi="宋体" w:cs="宋体"/>
                <w:color w:val="000000"/>
                <w:kern w:val="0"/>
                <w:sz w:val="24"/>
              </w:rPr>
            </w:pPr>
          </w:p>
        </w:tc>
        <w:tc>
          <w:tcPr>
            <w:tcW w:w="1338" w:type="dxa"/>
            <w:vAlign w:val="center"/>
          </w:tcPr>
          <w:p w14:paraId="6A765AC9">
            <w:pPr>
              <w:widowControl/>
              <w:jc w:val="center"/>
              <w:textAlignment w:val="center"/>
              <w:rPr>
                <w:rFonts w:ascii="宋体" w:hAnsi="宋体" w:cs="宋体"/>
                <w:color w:val="000000"/>
                <w:kern w:val="0"/>
                <w:sz w:val="24"/>
              </w:rPr>
            </w:pPr>
          </w:p>
          <w:p w14:paraId="3D5FBD22">
            <w:pPr>
              <w:widowControl/>
              <w:jc w:val="center"/>
              <w:textAlignment w:val="center"/>
              <w:rPr>
                <w:rFonts w:ascii="宋体" w:hAnsi="宋体" w:cs="宋体"/>
                <w:color w:val="000000"/>
                <w:kern w:val="0"/>
                <w:sz w:val="24"/>
              </w:rPr>
            </w:pPr>
          </w:p>
          <w:p w14:paraId="76ACEF8D">
            <w:pPr>
              <w:widowControl/>
              <w:jc w:val="center"/>
              <w:textAlignment w:val="center"/>
              <w:rPr>
                <w:rFonts w:ascii="宋体" w:hAnsi="宋体" w:cs="宋体"/>
                <w:color w:val="000000"/>
                <w:kern w:val="0"/>
                <w:sz w:val="24"/>
              </w:rPr>
            </w:pPr>
          </w:p>
          <w:p w14:paraId="0CB8209E">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w:t>
            </w:r>
          </w:p>
          <w:p w14:paraId="13AA01F8">
            <w:pPr>
              <w:widowControl/>
              <w:jc w:val="center"/>
              <w:textAlignment w:val="center"/>
              <w:rPr>
                <w:rFonts w:ascii="宋体" w:hAnsi="宋体" w:cs="宋体"/>
                <w:color w:val="000000"/>
                <w:kern w:val="0"/>
                <w:sz w:val="24"/>
              </w:rPr>
            </w:pPr>
          </w:p>
          <w:p w14:paraId="76EED3D1">
            <w:pPr>
              <w:widowControl/>
              <w:jc w:val="center"/>
              <w:textAlignment w:val="center"/>
              <w:rPr>
                <w:rFonts w:ascii="宋体" w:hAnsi="宋体" w:cs="宋体"/>
                <w:color w:val="000000"/>
                <w:kern w:val="0"/>
                <w:sz w:val="24"/>
              </w:rPr>
            </w:pPr>
          </w:p>
          <w:p w14:paraId="1C47C2DF">
            <w:pPr>
              <w:widowControl/>
              <w:jc w:val="center"/>
              <w:textAlignment w:val="center"/>
              <w:rPr>
                <w:rFonts w:ascii="宋体" w:hAnsi="宋体" w:cs="宋体"/>
                <w:color w:val="000000"/>
                <w:kern w:val="0"/>
                <w:sz w:val="24"/>
              </w:rPr>
            </w:pPr>
          </w:p>
          <w:p w14:paraId="14A5FFD5">
            <w:pPr>
              <w:widowControl/>
              <w:jc w:val="center"/>
              <w:textAlignment w:val="center"/>
              <w:rPr>
                <w:rFonts w:ascii="宋体" w:hAnsi="宋体" w:cs="宋体"/>
                <w:color w:val="000000"/>
                <w:kern w:val="0"/>
                <w:sz w:val="24"/>
              </w:rPr>
            </w:pPr>
          </w:p>
          <w:p w14:paraId="08D6A008">
            <w:pPr>
              <w:widowControl/>
              <w:jc w:val="center"/>
              <w:textAlignment w:val="center"/>
              <w:rPr>
                <w:rFonts w:ascii="宋体" w:hAnsi="宋体" w:cs="宋体"/>
                <w:color w:val="000000"/>
                <w:kern w:val="0"/>
                <w:sz w:val="24"/>
              </w:rPr>
            </w:pPr>
          </w:p>
          <w:p w14:paraId="43B1ADFD">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52881065">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14:paraId="0542524F">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14:paraId="3ABD9603">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r>
              <w:rPr>
                <w:rFonts w:hint="eastAsia" w:ascii="宋体" w:hAnsi="宋体" w:cs="宋体"/>
                <w:color w:val="000000"/>
                <w:kern w:val="0"/>
                <w:sz w:val="24"/>
              </w:rPr>
              <w:br w:type="textWrapping"/>
            </w: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14:paraId="1BA185B5">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14:paraId="2D5819A5">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14:paraId="7BBDD6A7">
            <w:pPr>
              <w:pStyle w:val="41"/>
              <w:rPr>
                <w:szCs w:val="18"/>
              </w:rPr>
            </w:pPr>
          </w:p>
        </w:tc>
        <w:tc>
          <w:tcPr>
            <w:tcW w:w="1256" w:type="dxa"/>
          </w:tcPr>
          <w:p w14:paraId="4F7035DA">
            <w:pPr>
              <w:pStyle w:val="41"/>
              <w:rPr>
                <w:szCs w:val="18"/>
              </w:rPr>
            </w:pPr>
          </w:p>
        </w:tc>
        <w:tc>
          <w:tcPr>
            <w:tcW w:w="1298" w:type="dxa"/>
          </w:tcPr>
          <w:p w14:paraId="44D8B8EF">
            <w:pPr>
              <w:pStyle w:val="41"/>
              <w:rPr>
                <w:szCs w:val="18"/>
              </w:rPr>
            </w:pPr>
          </w:p>
        </w:tc>
      </w:tr>
      <w:tr w14:paraId="2E92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7EB92E7">
            <w:pPr>
              <w:pStyle w:val="41"/>
              <w:ind w:firstLine="0" w:firstLineChars="0"/>
              <w:rPr>
                <w:szCs w:val="18"/>
              </w:rPr>
            </w:pPr>
          </w:p>
        </w:tc>
        <w:tc>
          <w:tcPr>
            <w:tcW w:w="1237" w:type="dxa"/>
            <w:vMerge w:val="continue"/>
          </w:tcPr>
          <w:p w14:paraId="0536A2DC">
            <w:pPr>
              <w:pStyle w:val="41"/>
              <w:ind w:firstLine="0" w:firstLineChars="0"/>
              <w:rPr>
                <w:szCs w:val="18"/>
              </w:rPr>
            </w:pPr>
          </w:p>
        </w:tc>
        <w:tc>
          <w:tcPr>
            <w:tcW w:w="1297" w:type="dxa"/>
            <w:vMerge w:val="continue"/>
          </w:tcPr>
          <w:p w14:paraId="60EA2069">
            <w:pPr>
              <w:pStyle w:val="41"/>
              <w:rPr>
                <w:szCs w:val="18"/>
              </w:rPr>
            </w:pPr>
          </w:p>
        </w:tc>
        <w:tc>
          <w:tcPr>
            <w:tcW w:w="790" w:type="dxa"/>
            <w:vAlign w:val="center"/>
          </w:tcPr>
          <w:p w14:paraId="27C48B6D">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14:paraId="55182A91">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14:paraId="581CA9AB">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□未按规定进行年度党组织书记述职、评议、考核，且党员未按期进行民主评议和党员党性定期分析（0分）</w:t>
            </w:r>
          </w:p>
          <w:p w14:paraId="3A53F33F">
            <w:pPr>
              <w:widowControl/>
              <w:jc w:val="left"/>
              <w:textAlignment w:val="center"/>
              <w:rPr>
                <w:rFonts w:ascii="宋体" w:hAnsi="宋体" w:cs="宋体"/>
                <w:color w:val="000000"/>
                <w:kern w:val="0"/>
                <w:sz w:val="24"/>
              </w:rPr>
            </w:pPr>
          </w:p>
        </w:tc>
        <w:tc>
          <w:tcPr>
            <w:tcW w:w="994" w:type="dxa"/>
          </w:tcPr>
          <w:p w14:paraId="551E6FAA">
            <w:pPr>
              <w:pStyle w:val="41"/>
              <w:rPr>
                <w:szCs w:val="18"/>
              </w:rPr>
            </w:pPr>
          </w:p>
        </w:tc>
        <w:tc>
          <w:tcPr>
            <w:tcW w:w="1256" w:type="dxa"/>
          </w:tcPr>
          <w:p w14:paraId="077106EC">
            <w:pPr>
              <w:pStyle w:val="41"/>
              <w:rPr>
                <w:szCs w:val="18"/>
              </w:rPr>
            </w:pPr>
          </w:p>
        </w:tc>
        <w:tc>
          <w:tcPr>
            <w:tcW w:w="1298" w:type="dxa"/>
          </w:tcPr>
          <w:p w14:paraId="7D57B3A5">
            <w:pPr>
              <w:pStyle w:val="41"/>
              <w:rPr>
                <w:szCs w:val="18"/>
              </w:rPr>
            </w:pPr>
          </w:p>
        </w:tc>
      </w:tr>
      <w:tr w14:paraId="4F4D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E6D5EF2">
            <w:pPr>
              <w:pStyle w:val="41"/>
              <w:ind w:firstLine="0" w:firstLineChars="0"/>
              <w:rPr>
                <w:szCs w:val="18"/>
              </w:rPr>
            </w:pPr>
          </w:p>
        </w:tc>
        <w:tc>
          <w:tcPr>
            <w:tcW w:w="1237" w:type="dxa"/>
            <w:vMerge w:val="continue"/>
          </w:tcPr>
          <w:p w14:paraId="29D81425">
            <w:pPr>
              <w:pStyle w:val="41"/>
              <w:ind w:firstLine="0" w:firstLineChars="0"/>
              <w:rPr>
                <w:szCs w:val="18"/>
              </w:rPr>
            </w:pPr>
          </w:p>
        </w:tc>
        <w:tc>
          <w:tcPr>
            <w:tcW w:w="1297" w:type="dxa"/>
            <w:vMerge w:val="continue"/>
          </w:tcPr>
          <w:p w14:paraId="5DA5DDB2">
            <w:pPr>
              <w:pStyle w:val="41"/>
              <w:rPr>
                <w:szCs w:val="18"/>
              </w:rPr>
            </w:pPr>
          </w:p>
        </w:tc>
        <w:tc>
          <w:tcPr>
            <w:tcW w:w="790" w:type="dxa"/>
            <w:vAlign w:val="center"/>
          </w:tcPr>
          <w:p w14:paraId="33867881">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14:paraId="428CA0D7">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14:paraId="6298E067">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14:paraId="38B2CD7C">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14:paraId="571AB37E">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14:paraId="35FC9C1D">
            <w:pPr>
              <w:pStyle w:val="41"/>
              <w:rPr>
                <w:szCs w:val="18"/>
              </w:rPr>
            </w:pPr>
          </w:p>
        </w:tc>
        <w:tc>
          <w:tcPr>
            <w:tcW w:w="1256" w:type="dxa"/>
          </w:tcPr>
          <w:p w14:paraId="1B053DB4">
            <w:pPr>
              <w:pStyle w:val="41"/>
              <w:rPr>
                <w:szCs w:val="18"/>
              </w:rPr>
            </w:pPr>
          </w:p>
        </w:tc>
        <w:tc>
          <w:tcPr>
            <w:tcW w:w="1298" w:type="dxa"/>
          </w:tcPr>
          <w:p w14:paraId="03EF8434">
            <w:pPr>
              <w:pStyle w:val="41"/>
              <w:rPr>
                <w:szCs w:val="18"/>
              </w:rPr>
            </w:pPr>
          </w:p>
        </w:tc>
      </w:tr>
      <w:tr w14:paraId="5BB7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AAF96B3">
            <w:pPr>
              <w:pStyle w:val="41"/>
              <w:ind w:firstLine="0" w:firstLineChars="0"/>
              <w:rPr>
                <w:szCs w:val="18"/>
              </w:rPr>
            </w:pPr>
          </w:p>
        </w:tc>
        <w:tc>
          <w:tcPr>
            <w:tcW w:w="1237" w:type="dxa"/>
            <w:vMerge w:val="continue"/>
          </w:tcPr>
          <w:p w14:paraId="603B3261">
            <w:pPr>
              <w:pStyle w:val="41"/>
              <w:ind w:firstLine="0" w:firstLineChars="0"/>
              <w:rPr>
                <w:szCs w:val="18"/>
              </w:rPr>
            </w:pPr>
          </w:p>
        </w:tc>
        <w:tc>
          <w:tcPr>
            <w:tcW w:w="1297" w:type="dxa"/>
            <w:vMerge w:val="continue"/>
          </w:tcPr>
          <w:p w14:paraId="71ADDB17">
            <w:pPr>
              <w:pStyle w:val="41"/>
              <w:rPr>
                <w:szCs w:val="18"/>
              </w:rPr>
            </w:pPr>
          </w:p>
        </w:tc>
        <w:tc>
          <w:tcPr>
            <w:tcW w:w="790" w:type="dxa"/>
            <w:vAlign w:val="center"/>
          </w:tcPr>
          <w:p w14:paraId="15438B33">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14:paraId="7B5B10A0">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5322A170">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p w14:paraId="382B1E82">
            <w:pPr>
              <w:widowControl/>
              <w:jc w:val="left"/>
              <w:textAlignment w:val="center"/>
              <w:rPr>
                <w:rFonts w:ascii="宋体" w:hAnsi="宋体" w:cs="宋体"/>
                <w:color w:val="000000"/>
                <w:kern w:val="0"/>
                <w:sz w:val="24"/>
              </w:rPr>
            </w:pPr>
          </w:p>
        </w:tc>
        <w:tc>
          <w:tcPr>
            <w:tcW w:w="994" w:type="dxa"/>
          </w:tcPr>
          <w:p w14:paraId="05E94BB2">
            <w:pPr>
              <w:pStyle w:val="41"/>
              <w:rPr>
                <w:szCs w:val="18"/>
              </w:rPr>
            </w:pPr>
          </w:p>
        </w:tc>
        <w:tc>
          <w:tcPr>
            <w:tcW w:w="1256" w:type="dxa"/>
          </w:tcPr>
          <w:p w14:paraId="2F4BA5D6">
            <w:pPr>
              <w:pStyle w:val="41"/>
              <w:rPr>
                <w:szCs w:val="18"/>
              </w:rPr>
            </w:pPr>
          </w:p>
        </w:tc>
        <w:tc>
          <w:tcPr>
            <w:tcW w:w="1298" w:type="dxa"/>
          </w:tcPr>
          <w:p w14:paraId="6F795FBE">
            <w:pPr>
              <w:pStyle w:val="41"/>
              <w:rPr>
                <w:szCs w:val="18"/>
              </w:rPr>
            </w:pPr>
          </w:p>
        </w:tc>
      </w:tr>
      <w:tr w14:paraId="55D0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C448FF0">
            <w:pPr>
              <w:pStyle w:val="41"/>
              <w:ind w:firstLine="0" w:firstLineChars="0"/>
              <w:rPr>
                <w:szCs w:val="18"/>
              </w:rPr>
            </w:pPr>
          </w:p>
        </w:tc>
        <w:tc>
          <w:tcPr>
            <w:tcW w:w="1237" w:type="dxa"/>
            <w:vMerge w:val="continue"/>
          </w:tcPr>
          <w:p w14:paraId="46F740D6">
            <w:pPr>
              <w:pStyle w:val="41"/>
              <w:ind w:firstLine="0" w:firstLineChars="0"/>
              <w:rPr>
                <w:szCs w:val="18"/>
              </w:rPr>
            </w:pPr>
          </w:p>
        </w:tc>
        <w:tc>
          <w:tcPr>
            <w:tcW w:w="1297" w:type="dxa"/>
            <w:vAlign w:val="center"/>
          </w:tcPr>
          <w:p w14:paraId="749E9A77">
            <w:pPr>
              <w:widowControl/>
              <w:jc w:val="center"/>
              <w:textAlignment w:val="center"/>
              <w:rPr>
                <w:rFonts w:ascii="宋体" w:hAnsi="宋体" w:cs="宋体"/>
                <w:color w:val="000000"/>
                <w:kern w:val="0"/>
                <w:sz w:val="24"/>
              </w:rPr>
            </w:pPr>
          </w:p>
          <w:p w14:paraId="3AB52C77">
            <w:pPr>
              <w:widowControl/>
              <w:jc w:val="center"/>
              <w:textAlignment w:val="center"/>
              <w:rPr>
                <w:rFonts w:ascii="宋体" w:hAnsi="宋体" w:cs="宋体"/>
                <w:color w:val="000000"/>
                <w:kern w:val="0"/>
                <w:sz w:val="24"/>
              </w:rPr>
            </w:pPr>
          </w:p>
          <w:p w14:paraId="2FA330E6">
            <w:pPr>
              <w:widowControl/>
              <w:jc w:val="center"/>
              <w:textAlignment w:val="center"/>
              <w:rPr>
                <w:rFonts w:ascii="宋体" w:hAnsi="宋体" w:cs="宋体"/>
                <w:color w:val="000000"/>
                <w:kern w:val="0"/>
                <w:sz w:val="24"/>
              </w:rPr>
            </w:pPr>
          </w:p>
          <w:p w14:paraId="530314F7">
            <w:pPr>
              <w:widowControl/>
              <w:jc w:val="center"/>
              <w:textAlignment w:val="center"/>
              <w:rPr>
                <w:rFonts w:ascii="宋体" w:hAnsi="宋体" w:cs="宋体"/>
                <w:color w:val="000000"/>
                <w:kern w:val="0"/>
                <w:sz w:val="24"/>
              </w:rPr>
            </w:pPr>
          </w:p>
          <w:p w14:paraId="3077D534">
            <w:pPr>
              <w:widowControl/>
              <w:jc w:val="center"/>
              <w:textAlignment w:val="center"/>
              <w:rPr>
                <w:rFonts w:ascii="宋体" w:hAnsi="宋体" w:cs="宋体"/>
                <w:color w:val="000000"/>
                <w:kern w:val="0"/>
                <w:sz w:val="24"/>
              </w:rPr>
            </w:pPr>
          </w:p>
          <w:p w14:paraId="1DE25889">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14:paraId="7D8F1E7F">
            <w:pPr>
              <w:widowControl/>
              <w:jc w:val="center"/>
              <w:textAlignment w:val="center"/>
              <w:rPr>
                <w:rFonts w:ascii="宋体" w:hAnsi="宋体" w:cs="宋体"/>
                <w:color w:val="000000"/>
                <w:kern w:val="0"/>
                <w:sz w:val="24"/>
              </w:rPr>
            </w:pPr>
          </w:p>
          <w:p w14:paraId="33A3CB81">
            <w:pPr>
              <w:widowControl/>
              <w:jc w:val="center"/>
              <w:textAlignment w:val="center"/>
              <w:rPr>
                <w:rFonts w:ascii="宋体" w:hAnsi="宋体" w:cs="宋体"/>
                <w:color w:val="000000"/>
                <w:kern w:val="0"/>
                <w:sz w:val="24"/>
              </w:rPr>
            </w:pPr>
          </w:p>
          <w:p w14:paraId="05D2C086">
            <w:pPr>
              <w:widowControl/>
              <w:jc w:val="center"/>
              <w:textAlignment w:val="center"/>
              <w:rPr>
                <w:rFonts w:ascii="宋体" w:hAnsi="宋体" w:cs="宋体"/>
                <w:color w:val="000000"/>
                <w:kern w:val="0"/>
                <w:sz w:val="24"/>
              </w:rPr>
            </w:pPr>
          </w:p>
          <w:p w14:paraId="0739E389">
            <w:pPr>
              <w:widowControl/>
              <w:jc w:val="center"/>
              <w:textAlignment w:val="center"/>
              <w:rPr>
                <w:rFonts w:ascii="宋体" w:hAnsi="宋体" w:cs="宋体"/>
                <w:color w:val="000000"/>
                <w:kern w:val="0"/>
                <w:sz w:val="24"/>
              </w:rPr>
            </w:pPr>
          </w:p>
          <w:p w14:paraId="0E57DFB9">
            <w:pPr>
              <w:widowControl/>
              <w:jc w:val="center"/>
              <w:textAlignment w:val="center"/>
              <w:rPr>
                <w:rFonts w:ascii="宋体" w:hAnsi="宋体" w:cs="宋体"/>
                <w:color w:val="000000"/>
                <w:kern w:val="0"/>
                <w:sz w:val="24"/>
              </w:rPr>
            </w:pPr>
          </w:p>
          <w:p w14:paraId="32D40B41">
            <w:pPr>
              <w:widowControl/>
              <w:jc w:val="center"/>
              <w:textAlignment w:val="center"/>
              <w:rPr>
                <w:rFonts w:ascii="宋体" w:hAnsi="宋体" w:cs="宋体"/>
                <w:color w:val="000000"/>
                <w:kern w:val="0"/>
                <w:sz w:val="24"/>
              </w:rPr>
            </w:pPr>
          </w:p>
          <w:p w14:paraId="2E6CFCD4">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14:paraId="5C07087F">
            <w:pPr>
              <w:widowControl/>
              <w:jc w:val="center"/>
              <w:textAlignment w:val="center"/>
              <w:rPr>
                <w:rFonts w:ascii="宋体" w:hAnsi="宋体" w:cs="宋体"/>
                <w:color w:val="000000"/>
                <w:kern w:val="0"/>
                <w:sz w:val="24"/>
              </w:rPr>
            </w:pPr>
          </w:p>
          <w:p w14:paraId="40200442">
            <w:pPr>
              <w:widowControl/>
              <w:jc w:val="center"/>
              <w:textAlignment w:val="center"/>
              <w:rPr>
                <w:rFonts w:ascii="宋体" w:hAnsi="宋体" w:cs="宋体"/>
                <w:color w:val="000000"/>
                <w:kern w:val="0"/>
                <w:sz w:val="24"/>
              </w:rPr>
            </w:pPr>
          </w:p>
          <w:p w14:paraId="31B30F70">
            <w:pPr>
              <w:widowControl/>
              <w:jc w:val="center"/>
              <w:textAlignment w:val="center"/>
              <w:rPr>
                <w:rFonts w:ascii="宋体" w:hAnsi="宋体" w:cs="宋体"/>
                <w:color w:val="000000"/>
                <w:kern w:val="0"/>
                <w:sz w:val="24"/>
              </w:rPr>
            </w:pPr>
          </w:p>
          <w:p w14:paraId="5B9BFB86">
            <w:pPr>
              <w:widowControl/>
              <w:jc w:val="center"/>
              <w:textAlignment w:val="center"/>
              <w:rPr>
                <w:rFonts w:ascii="宋体" w:hAnsi="宋体" w:cs="宋体"/>
                <w:color w:val="000000"/>
                <w:kern w:val="0"/>
                <w:sz w:val="24"/>
              </w:rPr>
            </w:pPr>
          </w:p>
          <w:p w14:paraId="59331EA9">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14:paraId="59E7A92D">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14:paraId="795DB50E">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□“三会一课”制度：支部党员大会（每季度）、支部委员会（每月）、党小组（每月）会坚持正常（5分）；未设委员会、党小组的不作扣分项</w:t>
            </w:r>
          </w:p>
          <w:p w14:paraId="294A3508">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14:paraId="5195FE3A">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14:paraId="7823A68E">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14:paraId="013139FE">
            <w:pPr>
              <w:pStyle w:val="41"/>
              <w:rPr>
                <w:szCs w:val="18"/>
              </w:rPr>
            </w:pPr>
          </w:p>
        </w:tc>
        <w:tc>
          <w:tcPr>
            <w:tcW w:w="1256" w:type="dxa"/>
          </w:tcPr>
          <w:p w14:paraId="1220D488">
            <w:pPr>
              <w:pStyle w:val="41"/>
              <w:rPr>
                <w:szCs w:val="18"/>
              </w:rPr>
            </w:pPr>
          </w:p>
        </w:tc>
        <w:tc>
          <w:tcPr>
            <w:tcW w:w="1298" w:type="dxa"/>
          </w:tcPr>
          <w:p w14:paraId="7FE87A28">
            <w:pPr>
              <w:pStyle w:val="41"/>
              <w:rPr>
                <w:szCs w:val="18"/>
              </w:rPr>
            </w:pPr>
          </w:p>
        </w:tc>
      </w:tr>
      <w:tr w14:paraId="6983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21D5F03">
            <w:pPr>
              <w:pStyle w:val="41"/>
              <w:ind w:firstLine="0" w:firstLineChars="0"/>
              <w:rPr>
                <w:szCs w:val="18"/>
              </w:rPr>
            </w:pPr>
          </w:p>
        </w:tc>
        <w:tc>
          <w:tcPr>
            <w:tcW w:w="1237" w:type="dxa"/>
            <w:vMerge w:val="continue"/>
          </w:tcPr>
          <w:p w14:paraId="0DB7FD3C">
            <w:pPr>
              <w:pStyle w:val="41"/>
              <w:ind w:firstLine="0" w:firstLineChars="0"/>
              <w:rPr>
                <w:szCs w:val="18"/>
              </w:rPr>
            </w:pPr>
          </w:p>
        </w:tc>
        <w:tc>
          <w:tcPr>
            <w:tcW w:w="1297" w:type="dxa"/>
            <w:vAlign w:val="center"/>
          </w:tcPr>
          <w:p w14:paraId="0380AECA">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14:paraId="5800281F">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14:paraId="631419C0">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14:paraId="4FA22EA3">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14:paraId="45F4882F">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14:paraId="5D20F902">
            <w:pPr>
              <w:pStyle w:val="41"/>
              <w:rPr>
                <w:szCs w:val="18"/>
              </w:rPr>
            </w:pPr>
          </w:p>
        </w:tc>
        <w:tc>
          <w:tcPr>
            <w:tcW w:w="1256" w:type="dxa"/>
          </w:tcPr>
          <w:p w14:paraId="05F4716E">
            <w:pPr>
              <w:pStyle w:val="41"/>
              <w:rPr>
                <w:szCs w:val="18"/>
              </w:rPr>
            </w:pPr>
          </w:p>
        </w:tc>
        <w:tc>
          <w:tcPr>
            <w:tcW w:w="1298" w:type="dxa"/>
          </w:tcPr>
          <w:p w14:paraId="0F2342D4">
            <w:pPr>
              <w:pStyle w:val="41"/>
              <w:rPr>
                <w:szCs w:val="18"/>
              </w:rPr>
            </w:pPr>
          </w:p>
        </w:tc>
      </w:tr>
      <w:tr w14:paraId="1A19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CF8FE2F">
            <w:pPr>
              <w:pStyle w:val="41"/>
              <w:ind w:firstLine="0" w:firstLineChars="0"/>
              <w:rPr>
                <w:szCs w:val="18"/>
              </w:rPr>
            </w:pPr>
          </w:p>
        </w:tc>
        <w:tc>
          <w:tcPr>
            <w:tcW w:w="1237" w:type="dxa"/>
            <w:vMerge w:val="continue"/>
          </w:tcPr>
          <w:p w14:paraId="41EC5BC7">
            <w:pPr>
              <w:pStyle w:val="41"/>
              <w:ind w:firstLine="0" w:firstLineChars="0"/>
              <w:rPr>
                <w:szCs w:val="18"/>
              </w:rPr>
            </w:pPr>
          </w:p>
        </w:tc>
        <w:tc>
          <w:tcPr>
            <w:tcW w:w="1297" w:type="dxa"/>
            <w:vMerge w:val="restart"/>
            <w:vAlign w:val="center"/>
          </w:tcPr>
          <w:p w14:paraId="46516EAB">
            <w:pPr>
              <w:widowControl/>
              <w:jc w:val="center"/>
              <w:textAlignment w:val="center"/>
              <w:rPr>
                <w:rFonts w:ascii="宋体" w:hAnsi="宋体" w:cs="宋体"/>
                <w:color w:val="000000"/>
                <w:kern w:val="0"/>
                <w:sz w:val="24"/>
              </w:rPr>
            </w:pPr>
          </w:p>
          <w:p w14:paraId="0B78DF16">
            <w:pPr>
              <w:widowControl/>
              <w:jc w:val="center"/>
              <w:textAlignment w:val="center"/>
              <w:rPr>
                <w:rFonts w:ascii="宋体" w:hAnsi="宋体" w:cs="宋体"/>
                <w:color w:val="000000"/>
                <w:kern w:val="0"/>
                <w:sz w:val="24"/>
              </w:rPr>
            </w:pPr>
          </w:p>
          <w:p w14:paraId="14CA1DB2">
            <w:pPr>
              <w:widowControl/>
              <w:jc w:val="center"/>
              <w:textAlignment w:val="center"/>
              <w:rPr>
                <w:rFonts w:ascii="宋体" w:hAnsi="宋体" w:cs="宋体"/>
                <w:color w:val="000000"/>
                <w:kern w:val="0"/>
                <w:sz w:val="24"/>
              </w:rPr>
            </w:pPr>
          </w:p>
          <w:p w14:paraId="4963F724">
            <w:pPr>
              <w:widowControl/>
              <w:jc w:val="center"/>
              <w:textAlignment w:val="center"/>
              <w:rPr>
                <w:rFonts w:ascii="宋体" w:hAnsi="宋体" w:cs="宋体"/>
                <w:color w:val="000000"/>
                <w:kern w:val="0"/>
                <w:sz w:val="24"/>
              </w:rPr>
            </w:pPr>
          </w:p>
          <w:p w14:paraId="4546FC18">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基本保障           （16分）</w:t>
            </w:r>
          </w:p>
          <w:p w14:paraId="22640342">
            <w:pPr>
              <w:widowControl/>
              <w:jc w:val="center"/>
              <w:textAlignment w:val="center"/>
              <w:rPr>
                <w:rFonts w:ascii="宋体" w:hAnsi="宋体" w:cs="宋体"/>
                <w:color w:val="000000"/>
                <w:kern w:val="0"/>
                <w:sz w:val="24"/>
              </w:rPr>
            </w:pPr>
          </w:p>
          <w:p w14:paraId="5FAD7ADD">
            <w:pPr>
              <w:widowControl/>
              <w:jc w:val="center"/>
              <w:textAlignment w:val="center"/>
              <w:rPr>
                <w:rFonts w:ascii="宋体" w:hAnsi="宋体" w:cs="宋体"/>
                <w:color w:val="000000"/>
                <w:kern w:val="0"/>
                <w:sz w:val="24"/>
              </w:rPr>
            </w:pPr>
          </w:p>
          <w:p w14:paraId="16B16018">
            <w:pPr>
              <w:widowControl/>
              <w:jc w:val="center"/>
              <w:textAlignment w:val="center"/>
              <w:rPr>
                <w:rFonts w:ascii="宋体" w:hAnsi="宋体" w:cs="宋体"/>
                <w:color w:val="000000"/>
                <w:kern w:val="0"/>
                <w:sz w:val="24"/>
              </w:rPr>
            </w:pPr>
          </w:p>
          <w:p w14:paraId="666074CA">
            <w:pPr>
              <w:widowControl/>
              <w:jc w:val="center"/>
              <w:textAlignment w:val="center"/>
              <w:rPr>
                <w:rFonts w:ascii="宋体" w:hAnsi="宋体" w:cs="宋体"/>
                <w:color w:val="000000"/>
                <w:kern w:val="0"/>
                <w:sz w:val="24"/>
              </w:rPr>
            </w:pPr>
          </w:p>
          <w:p w14:paraId="6AAC2F3A">
            <w:pPr>
              <w:widowControl/>
              <w:textAlignment w:val="center"/>
              <w:rPr>
                <w:rFonts w:ascii="宋体" w:hAnsi="宋体" w:cs="宋体"/>
                <w:color w:val="000000"/>
                <w:kern w:val="0"/>
                <w:sz w:val="24"/>
              </w:rPr>
            </w:pPr>
          </w:p>
          <w:p w14:paraId="6C464BAC">
            <w:pPr>
              <w:widowControl/>
              <w:jc w:val="center"/>
              <w:textAlignment w:val="center"/>
              <w:rPr>
                <w:rFonts w:ascii="宋体" w:hAnsi="宋体" w:cs="宋体"/>
                <w:color w:val="000000"/>
                <w:kern w:val="0"/>
                <w:sz w:val="24"/>
              </w:rPr>
            </w:pPr>
          </w:p>
          <w:p w14:paraId="433DCCCF">
            <w:pPr>
              <w:widowControl/>
              <w:jc w:val="center"/>
              <w:textAlignment w:val="center"/>
              <w:rPr>
                <w:rFonts w:ascii="宋体" w:hAnsi="宋体" w:cs="宋体"/>
                <w:color w:val="000000"/>
                <w:kern w:val="0"/>
                <w:sz w:val="24"/>
              </w:rPr>
            </w:pPr>
          </w:p>
          <w:p w14:paraId="1CFE939A">
            <w:pPr>
              <w:widowControl/>
              <w:jc w:val="center"/>
              <w:textAlignment w:val="center"/>
              <w:rPr>
                <w:rFonts w:ascii="宋体" w:hAnsi="宋体" w:cs="宋体"/>
                <w:color w:val="000000"/>
                <w:kern w:val="0"/>
                <w:sz w:val="24"/>
              </w:rPr>
            </w:pPr>
          </w:p>
          <w:p w14:paraId="777D0A49">
            <w:pPr>
              <w:widowControl/>
              <w:jc w:val="center"/>
              <w:textAlignment w:val="center"/>
              <w:rPr>
                <w:rFonts w:ascii="宋体" w:hAnsi="宋体" w:cs="宋体"/>
                <w:color w:val="000000"/>
                <w:kern w:val="0"/>
                <w:sz w:val="24"/>
              </w:rPr>
            </w:pPr>
          </w:p>
          <w:p w14:paraId="0C581771">
            <w:pPr>
              <w:widowControl/>
              <w:jc w:val="center"/>
              <w:textAlignment w:val="center"/>
              <w:rPr>
                <w:rFonts w:ascii="宋体"/>
                <w:sz w:val="18"/>
              </w:rPr>
            </w:pPr>
            <w:r>
              <w:rPr>
                <w:rFonts w:hint="eastAsia" w:ascii="宋体" w:hAnsi="宋体" w:cs="宋体"/>
                <w:color w:val="000000"/>
                <w:kern w:val="0"/>
                <w:sz w:val="24"/>
              </w:rPr>
              <w:t>基本保障           （16分）</w:t>
            </w:r>
          </w:p>
        </w:tc>
        <w:tc>
          <w:tcPr>
            <w:tcW w:w="790" w:type="dxa"/>
            <w:vAlign w:val="center"/>
          </w:tcPr>
          <w:p w14:paraId="1C1E1432">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14:paraId="249D5826">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14:paraId="522BF91C">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b/>
                <w:color w:val="000000"/>
                <w:kern w:val="0"/>
                <w:sz w:val="24"/>
              </w:rPr>
              <w:t>注：每缺1项内容扣1分</w:t>
            </w:r>
          </w:p>
        </w:tc>
        <w:tc>
          <w:tcPr>
            <w:tcW w:w="994" w:type="dxa"/>
          </w:tcPr>
          <w:p w14:paraId="0D6B60F6">
            <w:pPr>
              <w:pStyle w:val="41"/>
              <w:rPr>
                <w:szCs w:val="18"/>
              </w:rPr>
            </w:pPr>
          </w:p>
        </w:tc>
        <w:tc>
          <w:tcPr>
            <w:tcW w:w="1256" w:type="dxa"/>
          </w:tcPr>
          <w:p w14:paraId="28459E7C">
            <w:pPr>
              <w:pStyle w:val="41"/>
              <w:rPr>
                <w:szCs w:val="18"/>
              </w:rPr>
            </w:pPr>
          </w:p>
        </w:tc>
        <w:tc>
          <w:tcPr>
            <w:tcW w:w="1298" w:type="dxa"/>
          </w:tcPr>
          <w:p w14:paraId="3F8BA9B7">
            <w:pPr>
              <w:pStyle w:val="41"/>
              <w:rPr>
                <w:szCs w:val="18"/>
              </w:rPr>
            </w:pPr>
          </w:p>
        </w:tc>
      </w:tr>
      <w:tr w14:paraId="192E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7EF6172">
            <w:pPr>
              <w:pStyle w:val="41"/>
              <w:ind w:firstLine="0" w:firstLineChars="0"/>
              <w:rPr>
                <w:szCs w:val="18"/>
              </w:rPr>
            </w:pPr>
          </w:p>
        </w:tc>
        <w:tc>
          <w:tcPr>
            <w:tcW w:w="1237" w:type="dxa"/>
            <w:vMerge w:val="continue"/>
          </w:tcPr>
          <w:p w14:paraId="141AC8C3">
            <w:pPr>
              <w:pStyle w:val="41"/>
              <w:ind w:firstLine="0" w:firstLineChars="0"/>
              <w:rPr>
                <w:szCs w:val="18"/>
              </w:rPr>
            </w:pPr>
          </w:p>
        </w:tc>
        <w:tc>
          <w:tcPr>
            <w:tcW w:w="1297" w:type="dxa"/>
            <w:vMerge w:val="continue"/>
          </w:tcPr>
          <w:p w14:paraId="2004F18F">
            <w:pPr>
              <w:pStyle w:val="41"/>
              <w:rPr>
                <w:szCs w:val="18"/>
              </w:rPr>
            </w:pPr>
          </w:p>
        </w:tc>
        <w:tc>
          <w:tcPr>
            <w:tcW w:w="790" w:type="dxa"/>
            <w:vAlign w:val="center"/>
          </w:tcPr>
          <w:p w14:paraId="668B7E81">
            <w:pPr>
              <w:widowControl/>
              <w:jc w:val="center"/>
              <w:textAlignment w:val="center"/>
              <w:rPr>
                <w:rFonts w:ascii="宋体" w:hAnsi="宋体" w:cs="宋体"/>
                <w:color w:val="000000"/>
                <w:kern w:val="0"/>
                <w:sz w:val="24"/>
              </w:rPr>
            </w:pPr>
          </w:p>
          <w:p w14:paraId="42D0462E">
            <w:pPr>
              <w:widowControl/>
              <w:jc w:val="center"/>
              <w:textAlignment w:val="center"/>
              <w:rPr>
                <w:rFonts w:ascii="宋体" w:hAnsi="宋体" w:cs="宋体"/>
                <w:color w:val="000000"/>
                <w:kern w:val="0"/>
                <w:sz w:val="24"/>
              </w:rPr>
            </w:pPr>
          </w:p>
          <w:p w14:paraId="16652615">
            <w:pPr>
              <w:widowControl/>
              <w:jc w:val="center"/>
              <w:textAlignment w:val="center"/>
              <w:rPr>
                <w:rFonts w:ascii="宋体" w:hAnsi="宋体" w:cs="宋体"/>
                <w:color w:val="000000"/>
                <w:kern w:val="0"/>
                <w:sz w:val="24"/>
              </w:rPr>
            </w:pPr>
          </w:p>
          <w:p w14:paraId="198CC4AD">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p w14:paraId="6268E7A3">
            <w:pPr>
              <w:widowControl/>
              <w:textAlignment w:val="center"/>
              <w:rPr>
                <w:rFonts w:ascii="宋体" w:hAnsi="宋体" w:cs="宋体"/>
                <w:color w:val="000000"/>
                <w:kern w:val="0"/>
                <w:sz w:val="24"/>
              </w:rPr>
            </w:pPr>
          </w:p>
          <w:p w14:paraId="40EAEFA8">
            <w:pPr>
              <w:widowControl/>
              <w:textAlignment w:val="center"/>
              <w:rPr>
                <w:rFonts w:ascii="宋体" w:hAnsi="宋体" w:cs="宋体"/>
                <w:color w:val="000000"/>
                <w:kern w:val="0"/>
                <w:sz w:val="24"/>
              </w:rPr>
            </w:pPr>
          </w:p>
          <w:p w14:paraId="139BCC9B">
            <w:pPr>
              <w:widowControl/>
              <w:jc w:val="center"/>
              <w:textAlignment w:val="center"/>
              <w:rPr>
                <w:rFonts w:ascii="宋体" w:hAnsi="宋体" w:cs="宋体"/>
                <w:color w:val="000000"/>
                <w:kern w:val="0"/>
                <w:sz w:val="24"/>
              </w:rPr>
            </w:pPr>
          </w:p>
          <w:p w14:paraId="7C1AD57C">
            <w:pPr>
              <w:widowControl/>
              <w:jc w:val="center"/>
              <w:textAlignment w:val="center"/>
              <w:rPr>
                <w:rFonts w:ascii="宋体" w:hAnsi="宋体" w:cs="宋体"/>
                <w:color w:val="000000"/>
                <w:kern w:val="0"/>
                <w:sz w:val="24"/>
              </w:rPr>
            </w:pPr>
          </w:p>
        </w:tc>
        <w:tc>
          <w:tcPr>
            <w:tcW w:w="1338" w:type="dxa"/>
            <w:vMerge w:val="restart"/>
            <w:vAlign w:val="center"/>
          </w:tcPr>
          <w:p w14:paraId="1B0E237C">
            <w:pPr>
              <w:widowControl/>
              <w:jc w:val="center"/>
              <w:textAlignment w:val="center"/>
              <w:rPr>
                <w:rFonts w:ascii="宋体" w:hAnsi="宋体" w:cs="宋体"/>
                <w:color w:val="000000"/>
                <w:kern w:val="0"/>
                <w:sz w:val="24"/>
              </w:rPr>
            </w:pPr>
          </w:p>
          <w:p w14:paraId="0EBDCD61">
            <w:pPr>
              <w:widowControl/>
              <w:jc w:val="center"/>
              <w:textAlignment w:val="center"/>
              <w:rPr>
                <w:rFonts w:ascii="宋体" w:hAnsi="宋体" w:cs="宋体"/>
                <w:color w:val="000000"/>
                <w:kern w:val="0"/>
                <w:sz w:val="24"/>
              </w:rPr>
            </w:pPr>
          </w:p>
          <w:p w14:paraId="24C836F8">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w:t>
            </w:r>
          </w:p>
          <w:p w14:paraId="51488115">
            <w:pPr>
              <w:widowControl/>
              <w:jc w:val="center"/>
              <w:textAlignment w:val="center"/>
              <w:rPr>
                <w:rFonts w:ascii="宋体" w:hAnsi="宋体" w:cs="宋体"/>
                <w:color w:val="000000"/>
                <w:kern w:val="0"/>
                <w:sz w:val="24"/>
              </w:rPr>
            </w:pPr>
          </w:p>
          <w:p w14:paraId="360D023B">
            <w:pPr>
              <w:widowControl/>
              <w:jc w:val="center"/>
              <w:textAlignment w:val="center"/>
              <w:rPr>
                <w:rFonts w:ascii="宋体" w:hAnsi="宋体" w:cs="宋体"/>
                <w:color w:val="000000"/>
                <w:kern w:val="0"/>
                <w:sz w:val="24"/>
              </w:rPr>
            </w:pPr>
          </w:p>
          <w:p w14:paraId="0880DE15">
            <w:pPr>
              <w:widowControl/>
              <w:jc w:val="center"/>
              <w:textAlignment w:val="center"/>
              <w:rPr>
                <w:rFonts w:ascii="宋体" w:hAnsi="宋体" w:cs="宋体"/>
                <w:color w:val="000000"/>
                <w:kern w:val="0"/>
                <w:sz w:val="24"/>
              </w:rPr>
            </w:pPr>
          </w:p>
          <w:p w14:paraId="20798644">
            <w:pPr>
              <w:widowControl/>
              <w:jc w:val="center"/>
              <w:textAlignment w:val="center"/>
              <w:rPr>
                <w:rFonts w:ascii="宋体" w:hAnsi="宋体" w:cs="宋体"/>
                <w:color w:val="000000"/>
                <w:kern w:val="0"/>
                <w:sz w:val="24"/>
              </w:rPr>
            </w:pPr>
          </w:p>
          <w:p w14:paraId="20E22721">
            <w:pPr>
              <w:widowControl/>
              <w:jc w:val="center"/>
              <w:textAlignment w:val="center"/>
              <w:rPr>
                <w:rFonts w:ascii="宋体" w:hAnsi="宋体" w:cs="宋体"/>
                <w:color w:val="000000"/>
                <w:kern w:val="0"/>
                <w:sz w:val="24"/>
              </w:rPr>
            </w:pPr>
          </w:p>
          <w:p w14:paraId="630BEF7A">
            <w:pPr>
              <w:widowControl/>
              <w:jc w:val="center"/>
              <w:textAlignment w:val="center"/>
              <w:rPr>
                <w:rFonts w:ascii="宋体" w:hAnsi="宋体" w:cs="宋体"/>
                <w:color w:val="000000"/>
                <w:kern w:val="0"/>
                <w:sz w:val="24"/>
              </w:rPr>
            </w:pPr>
          </w:p>
          <w:p w14:paraId="408398E4">
            <w:pPr>
              <w:widowControl/>
              <w:jc w:val="center"/>
              <w:textAlignment w:val="center"/>
              <w:rPr>
                <w:rFonts w:ascii="宋体" w:hAnsi="宋体" w:cs="宋体"/>
                <w:color w:val="000000"/>
                <w:kern w:val="0"/>
                <w:sz w:val="24"/>
              </w:rPr>
            </w:pPr>
          </w:p>
          <w:p w14:paraId="43EE47BB">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14:paraId="53FDBEF8">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5189" w:type="dxa"/>
            <w:vAlign w:val="center"/>
          </w:tcPr>
          <w:p w14:paraId="3212C7D4">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14:paraId="7E3BFC4A">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14:paraId="4A0E7376">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14:paraId="43FED071">
            <w:pPr>
              <w:pStyle w:val="41"/>
              <w:rPr>
                <w:szCs w:val="18"/>
              </w:rPr>
            </w:pPr>
          </w:p>
        </w:tc>
        <w:tc>
          <w:tcPr>
            <w:tcW w:w="1256" w:type="dxa"/>
          </w:tcPr>
          <w:p w14:paraId="13804131">
            <w:pPr>
              <w:pStyle w:val="41"/>
              <w:rPr>
                <w:szCs w:val="18"/>
              </w:rPr>
            </w:pPr>
          </w:p>
        </w:tc>
        <w:tc>
          <w:tcPr>
            <w:tcW w:w="1298" w:type="dxa"/>
          </w:tcPr>
          <w:p w14:paraId="31A32AFA">
            <w:pPr>
              <w:pStyle w:val="41"/>
              <w:rPr>
                <w:szCs w:val="18"/>
              </w:rPr>
            </w:pPr>
          </w:p>
        </w:tc>
      </w:tr>
      <w:tr w14:paraId="497A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0037C00">
            <w:pPr>
              <w:pStyle w:val="41"/>
              <w:ind w:firstLine="0" w:firstLineChars="0"/>
              <w:rPr>
                <w:szCs w:val="18"/>
              </w:rPr>
            </w:pPr>
          </w:p>
        </w:tc>
        <w:tc>
          <w:tcPr>
            <w:tcW w:w="1237" w:type="dxa"/>
            <w:vMerge w:val="continue"/>
          </w:tcPr>
          <w:p w14:paraId="0D90134C">
            <w:pPr>
              <w:pStyle w:val="41"/>
              <w:ind w:firstLine="0" w:firstLineChars="0"/>
              <w:rPr>
                <w:szCs w:val="18"/>
              </w:rPr>
            </w:pPr>
          </w:p>
        </w:tc>
        <w:tc>
          <w:tcPr>
            <w:tcW w:w="1297" w:type="dxa"/>
            <w:vMerge w:val="continue"/>
          </w:tcPr>
          <w:p w14:paraId="79146760">
            <w:pPr>
              <w:pStyle w:val="41"/>
              <w:rPr>
                <w:szCs w:val="18"/>
              </w:rPr>
            </w:pPr>
          </w:p>
        </w:tc>
        <w:tc>
          <w:tcPr>
            <w:tcW w:w="790" w:type="dxa"/>
            <w:vAlign w:val="center"/>
          </w:tcPr>
          <w:p w14:paraId="10049779">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14:paraId="10CA328B">
            <w:pPr>
              <w:widowControl/>
              <w:jc w:val="center"/>
              <w:textAlignment w:val="center"/>
              <w:rPr>
                <w:rFonts w:ascii="宋体" w:hAnsi="宋体" w:cs="宋体"/>
                <w:color w:val="000000"/>
                <w:kern w:val="0"/>
                <w:sz w:val="24"/>
              </w:rPr>
            </w:pPr>
          </w:p>
        </w:tc>
        <w:tc>
          <w:tcPr>
            <w:tcW w:w="5189" w:type="dxa"/>
            <w:vAlign w:val="center"/>
          </w:tcPr>
          <w:p w14:paraId="733445D5">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14:paraId="2AAE7827">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14:paraId="5521386F">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14:paraId="01E17911">
            <w:pPr>
              <w:pStyle w:val="41"/>
              <w:rPr>
                <w:szCs w:val="18"/>
              </w:rPr>
            </w:pPr>
          </w:p>
        </w:tc>
        <w:tc>
          <w:tcPr>
            <w:tcW w:w="1256" w:type="dxa"/>
          </w:tcPr>
          <w:p w14:paraId="5C3EC7B8">
            <w:pPr>
              <w:pStyle w:val="41"/>
              <w:rPr>
                <w:szCs w:val="18"/>
              </w:rPr>
            </w:pPr>
          </w:p>
        </w:tc>
        <w:tc>
          <w:tcPr>
            <w:tcW w:w="1298" w:type="dxa"/>
          </w:tcPr>
          <w:p w14:paraId="298DE56D">
            <w:pPr>
              <w:pStyle w:val="41"/>
              <w:rPr>
                <w:szCs w:val="18"/>
              </w:rPr>
            </w:pPr>
          </w:p>
        </w:tc>
      </w:tr>
      <w:tr w14:paraId="1734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41" w:type="dxa"/>
            <w:vMerge w:val="restart"/>
          </w:tcPr>
          <w:p w14:paraId="41EE603B">
            <w:pPr>
              <w:pStyle w:val="41"/>
              <w:ind w:firstLine="0" w:firstLineChars="0"/>
              <w:rPr>
                <w:sz w:val="24"/>
                <w:szCs w:val="24"/>
              </w:rPr>
            </w:pPr>
          </w:p>
          <w:p w14:paraId="6E47483D">
            <w:pPr>
              <w:pStyle w:val="41"/>
              <w:ind w:firstLine="0" w:firstLineChars="0"/>
              <w:rPr>
                <w:sz w:val="24"/>
                <w:szCs w:val="24"/>
              </w:rPr>
            </w:pPr>
          </w:p>
          <w:p w14:paraId="4BA13DAA">
            <w:pPr>
              <w:pStyle w:val="41"/>
              <w:ind w:firstLine="0" w:firstLineChars="0"/>
              <w:rPr>
                <w:sz w:val="24"/>
                <w:szCs w:val="24"/>
              </w:rPr>
            </w:pPr>
          </w:p>
          <w:p w14:paraId="5A9B97A8">
            <w:pPr>
              <w:pStyle w:val="41"/>
              <w:ind w:firstLine="0" w:firstLineChars="0"/>
              <w:rPr>
                <w:sz w:val="24"/>
                <w:szCs w:val="24"/>
              </w:rPr>
            </w:pPr>
          </w:p>
          <w:p w14:paraId="4AC42007">
            <w:pPr>
              <w:pStyle w:val="41"/>
              <w:ind w:firstLine="0" w:firstLineChars="0"/>
              <w:rPr>
                <w:sz w:val="24"/>
                <w:szCs w:val="24"/>
              </w:rPr>
            </w:pPr>
          </w:p>
          <w:p w14:paraId="063EED57">
            <w:pPr>
              <w:pStyle w:val="41"/>
              <w:ind w:firstLine="0" w:firstLineChars="0"/>
              <w:rPr>
                <w:sz w:val="24"/>
                <w:szCs w:val="24"/>
              </w:rPr>
            </w:pPr>
          </w:p>
          <w:p w14:paraId="7D5A79CF">
            <w:pPr>
              <w:pStyle w:val="41"/>
              <w:ind w:firstLine="0" w:firstLineChars="0"/>
              <w:rPr>
                <w:sz w:val="24"/>
                <w:szCs w:val="24"/>
              </w:rPr>
            </w:pPr>
          </w:p>
          <w:p w14:paraId="0EBB601D">
            <w:pPr>
              <w:pStyle w:val="41"/>
              <w:ind w:firstLine="0" w:firstLineChars="0"/>
              <w:rPr>
                <w:sz w:val="24"/>
                <w:szCs w:val="24"/>
              </w:rPr>
            </w:pPr>
          </w:p>
          <w:p w14:paraId="1B8202A9">
            <w:pPr>
              <w:pStyle w:val="41"/>
              <w:ind w:firstLine="0" w:firstLineChars="0"/>
              <w:rPr>
                <w:sz w:val="24"/>
                <w:szCs w:val="24"/>
              </w:rPr>
            </w:pPr>
          </w:p>
          <w:p w14:paraId="40BD243B">
            <w:pPr>
              <w:pStyle w:val="41"/>
              <w:ind w:firstLine="0" w:firstLineChars="0"/>
              <w:rPr>
                <w:sz w:val="24"/>
                <w:szCs w:val="24"/>
              </w:rPr>
            </w:pPr>
            <w:r>
              <w:rPr>
                <w:rFonts w:hint="eastAsia"/>
                <w:sz w:val="24"/>
                <w:szCs w:val="24"/>
              </w:rPr>
              <w:t>内部治理（380分）</w:t>
            </w:r>
          </w:p>
          <w:p w14:paraId="758F302B">
            <w:pPr>
              <w:pStyle w:val="41"/>
              <w:ind w:firstLine="0" w:firstLineChars="0"/>
              <w:rPr>
                <w:sz w:val="24"/>
                <w:szCs w:val="24"/>
              </w:rPr>
            </w:pPr>
          </w:p>
          <w:p w14:paraId="15C4D31B">
            <w:pPr>
              <w:pStyle w:val="41"/>
              <w:ind w:firstLine="0" w:firstLineChars="0"/>
              <w:rPr>
                <w:sz w:val="24"/>
                <w:szCs w:val="24"/>
              </w:rPr>
            </w:pPr>
          </w:p>
          <w:p w14:paraId="500623BF">
            <w:pPr>
              <w:pStyle w:val="41"/>
              <w:ind w:firstLine="0" w:firstLineChars="0"/>
              <w:rPr>
                <w:sz w:val="24"/>
                <w:szCs w:val="24"/>
              </w:rPr>
            </w:pPr>
          </w:p>
          <w:p w14:paraId="5622CCCE">
            <w:pPr>
              <w:pStyle w:val="41"/>
              <w:ind w:firstLine="0" w:firstLineChars="0"/>
              <w:rPr>
                <w:sz w:val="24"/>
                <w:szCs w:val="24"/>
              </w:rPr>
            </w:pPr>
          </w:p>
          <w:p w14:paraId="4C31E10E">
            <w:pPr>
              <w:pStyle w:val="41"/>
              <w:ind w:firstLine="0" w:firstLineChars="0"/>
              <w:rPr>
                <w:sz w:val="24"/>
                <w:szCs w:val="24"/>
              </w:rPr>
            </w:pPr>
          </w:p>
          <w:p w14:paraId="1C94F7C9">
            <w:pPr>
              <w:pStyle w:val="41"/>
              <w:ind w:firstLine="0" w:firstLineChars="0"/>
              <w:rPr>
                <w:sz w:val="24"/>
                <w:szCs w:val="24"/>
              </w:rPr>
            </w:pPr>
          </w:p>
          <w:p w14:paraId="69AFCBD1">
            <w:pPr>
              <w:pStyle w:val="41"/>
              <w:ind w:firstLine="0" w:firstLineChars="0"/>
              <w:rPr>
                <w:sz w:val="24"/>
                <w:szCs w:val="24"/>
              </w:rPr>
            </w:pPr>
          </w:p>
          <w:p w14:paraId="4F8A428C">
            <w:pPr>
              <w:pStyle w:val="41"/>
              <w:ind w:firstLine="0" w:firstLineChars="0"/>
              <w:rPr>
                <w:sz w:val="24"/>
                <w:szCs w:val="24"/>
              </w:rPr>
            </w:pPr>
          </w:p>
          <w:p w14:paraId="4526C127">
            <w:pPr>
              <w:pStyle w:val="41"/>
              <w:ind w:firstLine="0" w:firstLineChars="0"/>
              <w:rPr>
                <w:sz w:val="24"/>
                <w:szCs w:val="24"/>
              </w:rPr>
            </w:pPr>
          </w:p>
          <w:p w14:paraId="696A1082">
            <w:pPr>
              <w:pStyle w:val="41"/>
              <w:ind w:firstLine="0" w:firstLineChars="0"/>
              <w:rPr>
                <w:sz w:val="24"/>
                <w:szCs w:val="24"/>
              </w:rPr>
            </w:pPr>
          </w:p>
          <w:p w14:paraId="5914C8D6">
            <w:pPr>
              <w:pStyle w:val="41"/>
              <w:ind w:firstLine="0" w:firstLineChars="0"/>
              <w:rPr>
                <w:sz w:val="24"/>
                <w:szCs w:val="24"/>
              </w:rPr>
            </w:pPr>
          </w:p>
          <w:p w14:paraId="73A16FF4">
            <w:pPr>
              <w:pStyle w:val="41"/>
              <w:ind w:firstLine="0" w:firstLineChars="0"/>
              <w:rPr>
                <w:sz w:val="24"/>
                <w:szCs w:val="24"/>
              </w:rPr>
            </w:pPr>
          </w:p>
          <w:p w14:paraId="3AF078CD">
            <w:pPr>
              <w:pStyle w:val="41"/>
              <w:ind w:firstLine="0" w:firstLineChars="0"/>
              <w:rPr>
                <w:sz w:val="24"/>
                <w:szCs w:val="24"/>
              </w:rPr>
            </w:pPr>
          </w:p>
          <w:p w14:paraId="1DFC3200">
            <w:pPr>
              <w:pStyle w:val="41"/>
              <w:ind w:firstLine="0" w:firstLineChars="0"/>
              <w:rPr>
                <w:sz w:val="24"/>
                <w:szCs w:val="24"/>
              </w:rPr>
            </w:pPr>
          </w:p>
          <w:p w14:paraId="36A54BB9">
            <w:pPr>
              <w:pStyle w:val="41"/>
              <w:ind w:firstLine="0" w:firstLineChars="0"/>
              <w:rPr>
                <w:sz w:val="24"/>
                <w:szCs w:val="24"/>
              </w:rPr>
            </w:pPr>
          </w:p>
          <w:p w14:paraId="58668FA8">
            <w:pPr>
              <w:pStyle w:val="41"/>
              <w:ind w:firstLine="0" w:firstLineChars="0"/>
              <w:rPr>
                <w:sz w:val="24"/>
                <w:szCs w:val="24"/>
              </w:rPr>
            </w:pPr>
          </w:p>
          <w:p w14:paraId="1DB939B8">
            <w:pPr>
              <w:pStyle w:val="41"/>
              <w:ind w:firstLine="0" w:firstLineChars="0"/>
              <w:rPr>
                <w:sz w:val="24"/>
                <w:szCs w:val="24"/>
              </w:rPr>
            </w:pPr>
          </w:p>
          <w:p w14:paraId="2D863A4D">
            <w:pPr>
              <w:pStyle w:val="41"/>
              <w:ind w:firstLine="0" w:firstLineChars="0"/>
              <w:rPr>
                <w:sz w:val="24"/>
                <w:szCs w:val="24"/>
              </w:rPr>
            </w:pPr>
          </w:p>
          <w:p w14:paraId="58FA288C">
            <w:pPr>
              <w:pStyle w:val="41"/>
              <w:ind w:firstLine="0" w:firstLineChars="0"/>
              <w:rPr>
                <w:sz w:val="24"/>
                <w:szCs w:val="24"/>
              </w:rPr>
            </w:pPr>
          </w:p>
          <w:p w14:paraId="0FC65611">
            <w:pPr>
              <w:pStyle w:val="41"/>
              <w:ind w:firstLine="0" w:firstLineChars="0"/>
              <w:rPr>
                <w:sz w:val="24"/>
                <w:szCs w:val="24"/>
              </w:rPr>
            </w:pPr>
          </w:p>
          <w:p w14:paraId="2497C248">
            <w:pPr>
              <w:pStyle w:val="41"/>
              <w:ind w:firstLine="0" w:firstLineChars="0"/>
              <w:rPr>
                <w:sz w:val="24"/>
                <w:szCs w:val="24"/>
              </w:rPr>
            </w:pPr>
          </w:p>
          <w:p w14:paraId="45EA39D3">
            <w:pPr>
              <w:pStyle w:val="41"/>
              <w:ind w:firstLine="0" w:firstLineChars="0"/>
              <w:rPr>
                <w:sz w:val="24"/>
                <w:szCs w:val="24"/>
              </w:rPr>
            </w:pPr>
          </w:p>
          <w:p w14:paraId="5EFA7566">
            <w:pPr>
              <w:pStyle w:val="41"/>
              <w:ind w:firstLine="0" w:firstLineChars="0"/>
              <w:rPr>
                <w:sz w:val="24"/>
                <w:szCs w:val="24"/>
              </w:rPr>
            </w:pPr>
          </w:p>
          <w:p w14:paraId="33EA46A1">
            <w:pPr>
              <w:pStyle w:val="41"/>
              <w:ind w:firstLine="0" w:firstLineChars="0"/>
              <w:rPr>
                <w:sz w:val="24"/>
                <w:szCs w:val="24"/>
              </w:rPr>
            </w:pPr>
            <w:r>
              <w:rPr>
                <w:rFonts w:hint="eastAsia"/>
                <w:sz w:val="24"/>
                <w:szCs w:val="24"/>
              </w:rPr>
              <w:t>内部治理（380分）</w:t>
            </w:r>
          </w:p>
          <w:p w14:paraId="1357E298">
            <w:pPr>
              <w:pStyle w:val="41"/>
              <w:ind w:firstLine="0" w:firstLineChars="0"/>
              <w:rPr>
                <w:sz w:val="24"/>
                <w:szCs w:val="24"/>
              </w:rPr>
            </w:pPr>
          </w:p>
          <w:p w14:paraId="26C72B27">
            <w:pPr>
              <w:pStyle w:val="41"/>
              <w:ind w:firstLine="0" w:firstLineChars="0"/>
              <w:rPr>
                <w:sz w:val="24"/>
                <w:szCs w:val="24"/>
              </w:rPr>
            </w:pPr>
          </w:p>
          <w:p w14:paraId="6512837C">
            <w:pPr>
              <w:pStyle w:val="41"/>
              <w:ind w:firstLine="0" w:firstLineChars="0"/>
              <w:rPr>
                <w:sz w:val="24"/>
                <w:szCs w:val="24"/>
              </w:rPr>
            </w:pPr>
          </w:p>
          <w:p w14:paraId="6514B6D0">
            <w:pPr>
              <w:pStyle w:val="41"/>
              <w:ind w:firstLine="0" w:firstLineChars="0"/>
              <w:rPr>
                <w:sz w:val="24"/>
                <w:szCs w:val="24"/>
              </w:rPr>
            </w:pPr>
          </w:p>
          <w:p w14:paraId="06B50D97">
            <w:pPr>
              <w:pStyle w:val="41"/>
              <w:ind w:firstLine="0" w:firstLineChars="0"/>
              <w:rPr>
                <w:sz w:val="24"/>
                <w:szCs w:val="24"/>
              </w:rPr>
            </w:pPr>
          </w:p>
          <w:p w14:paraId="7FDEA69B">
            <w:pPr>
              <w:pStyle w:val="41"/>
              <w:ind w:firstLine="0" w:firstLineChars="0"/>
              <w:rPr>
                <w:sz w:val="24"/>
                <w:szCs w:val="24"/>
              </w:rPr>
            </w:pPr>
          </w:p>
          <w:p w14:paraId="71CB53FD">
            <w:pPr>
              <w:pStyle w:val="41"/>
              <w:ind w:firstLine="0" w:firstLineChars="0"/>
              <w:rPr>
                <w:sz w:val="24"/>
                <w:szCs w:val="24"/>
              </w:rPr>
            </w:pPr>
          </w:p>
          <w:p w14:paraId="3E65098C">
            <w:pPr>
              <w:pStyle w:val="41"/>
              <w:ind w:firstLine="0" w:firstLineChars="0"/>
              <w:rPr>
                <w:sz w:val="24"/>
                <w:szCs w:val="24"/>
              </w:rPr>
            </w:pPr>
          </w:p>
          <w:p w14:paraId="05ACC61F">
            <w:pPr>
              <w:pStyle w:val="41"/>
              <w:ind w:firstLine="0" w:firstLineChars="0"/>
              <w:rPr>
                <w:sz w:val="24"/>
                <w:szCs w:val="24"/>
              </w:rPr>
            </w:pPr>
          </w:p>
          <w:p w14:paraId="672C4730">
            <w:pPr>
              <w:pStyle w:val="41"/>
              <w:ind w:firstLine="0" w:firstLineChars="0"/>
              <w:rPr>
                <w:sz w:val="24"/>
                <w:szCs w:val="24"/>
              </w:rPr>
            </w:pPr>
          </w:p>
          <w:p w14:paraId="79034FD0">
            <w:pPr>
              <w:pStyle w:val="41"/>
              <w:ind w:firstLine="0" w:firstLineChars="0"/>
              <w:rPr>
                <w:sz w:val="24"/>
                <w:szCs w:val="24"/>
              </w:rPr>
            </w:pPr>
          </w:p>
          <w:p w14:paraId="119AE212">
            <w:pPr>
              <w:pStyle w:val="41"/>
              <w:ind w:firstLine="0" w:firstLineChars="0"/>
              <w:rPr>
                <w:sz w:val="24"/>
                <w:szCs w:val="24"/>
              </w:rPr>
            </w:pPr>
          </w:p>
          <w:p w14:paraId="17DCD0F4">
            <w:pPr>
              <w:pStyle w:val="41"/>
              <w:ind w:firstLine="0" w:firstLineChars="0"/>
              <w:rPr>
                <w:sz w:val="24"/>
                <w:szCs w:val="24"/>
              </w:rPr>
            </w:pPr>
          </w:p>
          <w:p w14:paraId="3A168F69">
            <w:pPr>
              <w:pStyle w:val="41"/>
              <w:ind w:firstLine="0" w:firstLineChars="0"/>
              <w:rPr>
                <w:sz w:val="24"/>
                <w:szCs w:val="24"/>
              </w:rPr>
            </w:pPr>
          </w:p>
          <w:p w14:paraId="426BCC0C">
            <w:pPr>
              <w:pStyle w:val="41"/>
              <w:ind w:firstLine="0" w:firstLineChars="0"/>
              <w:rPr>
                <w:sz w:val="24"/>
                <w:szCs w:val="24"/>
              </w:rPr>
            </w:pPr>
          </w:p>
          <w:p w14:paraId="66937602">
            <w:pPr>
              <w:pStyle w:val="41"/>
              <w:ind w:firstLine="0" w:firstLineChars="0"/>
              <w:rPr>
                <w:sz w:val="24"/>
                <w:szCs w:val="24"/>
              </w:rPr>
            </w:pPr>
          </w:p>
          <w:p w14:paraId="350E1C92">
            <w:pPr>
              <w:pStyle w:val="41"/>
              <w:ind w:firstLine="0" w:firstLineChars="0"/>
              <w:rPr>
                <w:sz w:val="24"/>
                <w:szCs w:val="24"/>
              </w:rPr>
            </w:pPr>
          </w:p>
          <w:p w14:paraId="0B065D33">
            <w:pPr>
              <w:pStyle w:val="41"/>
              <w:ind w:firstLine="0" w:firstLineChars="0"/>
              <w:rPr>
                <w:sz w:val="24"/>
                <w:szCs w:val="24"/>
              </w:rPr>
            </w:pPr>
          </w:p>
          <w:p w14:paraId="6F473A2D">
            <w:pPr>
              <w:pStyle w:val="41"/>
              <w:ind w:firstLine="0" w:firstLineChars="0"/>
              <w:rPr>
                <w:sz w:val="24"/>
                <w:szCs w:val="24"/>
              </w:rPr>
            </w:pPr>
          </w:p>
          <w:p w14:paraId="18F704B1">
            <w:pPr>
              <w:pStyle w:val="41"/>
              <w:ind w:firstLine="0" w:firstLineChars="0"/>
              <w:rPr>
                <w:sz w:val="24"/>
                <w:szCs w:val="24"/>
              </w:rPr>
            </w:pPr>
          </w:p>
          <w:p w14:paraId="67364E4F">
            <w:pPr>
              <w:pStyle w:val="41"/>
              <w:ind w:firstLine="0" w:firstLineChars="0"/>
              <w:rPr>
                <w:sz w:val="24"/>
                <w:szCs w:val="24"/>
              </w:rPr>
            </w:pPr>
          </w:p>
          <w:p w14:paraId="269EBFAE">
            <w:pPr>
              <w:pStyle w:val="41"/>
              <w:ind w:firstLine="0" w:firstLineChars="0"/>
              <w:rPr>
                <w:sz w:val="24"/>
                <w:szCs w:val="24"/>
              </w:rPr>
            </w:pPr>
          </w:p>
          <w:p w14:paraId="066E81D3">
            <w:pPr>
              <w:pStyle w:val="41"/>
              <w:ind w:firstLine="0" w:firstLineChars="0"/>
              <w:rPr>
                <w:sz w:val="24"/>
                <w:szCs w:val="24"/>
              </w:rPr>
            </w:pPr>
          </w:p>
          <w:p w14:paraId="536154DD">
            <w:pPr>
              <w:pStyle w:val="41"/>
              <w:ind w:firstLine="0" w:firstLineChars="0"/>
              <w:rPr>
                <w:sz w:val="24"/>
                <w:szCs w:val="24"/>
              </w:rPr>
            </w:pPr>
          </w:p>
          <w:p w14:paraId="6AE25164">
            <w:pPr>
              <w:pStyle w:val="41"/>
              <w:ind w:firstLine="0" w:firstLineChars="0"/>
              <w:rPr>
                <w:sz w:val="24"/>
                <w:szCs w:val="24"/>
              </w:rPr>
            </w:pPr>
          </w:p>
          <w:p w14:paraId="1E513FD0">
            <w:pPr>
              <w:pStyle w:val="41"/>
              <w:ind w:firstLine="0" w:firstLineChars="0"/>
              <w:rPr>
                <w:sz w:val="24"/>
                <w:szCs w:val="24"/>
              </w:rPr>
            </w:pPr>
          </w:p>
          <w:p w14:paraId="5EA7C437">
            <w:pPr>
              <w:pStyle w:val="41"/>
              <w:ind w:firstLine="0" w:firstLineChars="0"/>
              <w:rPr>
                <w:sz w:val="24"/>
                <w:szCs w:val="24"/>
              </w:rPr>
            </w:pPr>
          </w:p>
          <w:p w14:paraId="31BCF007">
            <w:pPr>
              <w:pStyle w:val="41"/>
              <w:ind w:firstLine="0" w:firstLineChars="0"/>
              <w:rPr>
                <w:sz w:val="24"/>
                <w:szCs w:val="24"/>
              </w:rPr>
            </w:pPr>
            <w:r>
              <w:rPr>
                <w:rFonts w:hint="eastAsia"/>
                <w:sz w:val="24"/>
                <w:szCs w:val="24"/>
              </w:rPr>
              <w:t>内部治理（380分）</w:t>
            </w:r>
          </w:p>
          <w:p w14:paraId="6126E2F9">
            <w:pPr>
              <w:pStyle w:val="41"/>
              <w:ind w:firstLine="0" w:firstLineChars="0"/>
              <w:rPr>
                <w:sz w:val="24"/>
                <w:szCs w:val="24"/>
              </w:rPr>
            </w:pPr>
          </w:p>
          <w:p w14:paraId="2D50D290">
            <w:pPr>
              <w:pStyle w:val="41"/>
              <w:ind w:firstLine="0" w:firstLineChars="0"/>
              <w:rPr>
                <w:sz w:val="24"/>
                <w:szCs w:val="24"/>
              </w:rPr>
            </w:pPr>
          </w:p>
          <w:p w14:paraId="6E856435">
            <w:pPr>
              <w:pStyle w:val="41"/>
              <w:ind w:firstLine="0" w:firstLineChars="0"/>
              <w:rPr>
                <w:sz w:val="24"/>
                <w:szCs w:val="24"/>
              </w:rPr>
            </w:pPr>
          </w:p>
          <w:p w14:paraId="52FD05B0">
            <w:pPr>
              <w:pStyle w:val="41"/>
              <w:ind w:firstLine="0" w:firstLineChars="0"/>
              <w:rPr>
                <w:sz w:val="24"/>
                <w:szCs w:val="24"/>
              </w:rPr>
            </w:pPr>
          </w:p>
          <w:p w14:paraId="02ED4175">
            <w:pPr>
              <w:pStyle w:val="41"/>
              <w:ind w:firstLine="0" w:firstLineChars="0"/>
              <w:rPr>
                <w:sz w:val="24"/>
                <w:szCs w:val="24"/>
              </w:rPr>
            </w:pPr>
          </w:p>
          <w:p w14:paraId="3936B71A">
            <w:pPr>
              <w:pStyle w:val="41"/>
              <w:ind w:firstLine="0" w:firstLineChars="0"/>
              <w:rPr>
                <w:sz w:val="24"/>
                <w:szCs w:val="24"/>
              </w:rPr>
            </w:pPr>
          </w:p>
          <w:p w14:paraId="2EA8CD32">
            <w:pPr>
              <w:pStyle w:val="41"/>
              <w:ind w:firstLine="0" w:firstLineChars="0"/>
              <w:rPr>
                <w:sz w:val="24"/>
                <w:szCs w:val="24"/>
              </w:rPr>
            </w:pPr>
          </w:p>
          <w:p w14:paraId="3495A5FF">
            <w:pPr>
              <w:pStyle w:val="41"/>
              <w:ind w:firstLine="0" w:firstLineChars="0"/>
              <w:rPr>
                <w:sz w:val="24"/>
                <w:szCs w:val="24"/>
              </w:rPr>
            </w:pPr>
          </w:p>
          <w:p w14:paraId="08B0AEA6">
            <w:pPr>
              <w:pStyle w:val="41"/>
              <w:ind w:firstLine="0" w:firstLineChars="0"/>
              <w:rPr>
                <w:sz w:val="24"/>
                <w:szCs w:val="24"/>
              </w:rPr>
            </w:pPr>
          </w:p>
          <w:p w14:paraId="4F240A0F">
            <w:pPr>
              <w:pStyle w:val="41"/>
              <w:ind w:firstLine="0" w:firstLineChars="0"/>
              <w:rPr>
                <w:sz w:val="24"/>
                <w:szCs w:val="24"/>
              </w:rPr>
            </w:pPr>
          </w:p>
          <w:p w14:paraId="7BD2159C">
            <w:pPr>
              <w:pStyle w:val="41"/>
              <w:ind w:firstLine="0" w:firstLineChars="0"/>
              <w:rPr>
                <w:sz w:val="24"/>
                <w:szCs w:val="24"/>
              </w:rPr>
            </w:pPr>
          </w:p>
          <w:p w14:paraId="4C929079">
            <w:pPr>
              <w:pStyle w:val="41"/>
              <w:ind w:firstLine="0" w:firstLineChars="0"/>
              <w:rPr>
                <w:sz w:val="24"/>
                <w:szCs w:val="24"/>
              </w:rPr>
            </w:pPr>
          </w:p>
          <w:p w14:paraId="4A9EBFC4">
            <w:pPr>
              <w:pStyle w:val="41"/>
              <w:ind w:firstLine="0" w:firstLineChars="0"/>
              <w:rPr>
                <w:sz w:val="24"/>
                <w:szCs w:val="24"/>
              </w:rPr>
            </w:pPr>
          </w:p>
          <w:p w14:paraId="0DEE0F84">
            <w:pPr>
              <w:pStyle w:val="41"/>
              <w:ind w:firstLine="0" w:firstLineChars="0"/>
              <w:rPr>
                <w:sz w:val="24"/>
                <w:szCs w:val="24"/>
              </w:rPr>
            </w:pPr>
          </w:p>
          <w:p w14:paraId="1ACE4C3A">
            <w:pPr>
              <w:pStyle w:val="41"/>
              <w:ind w:firstLine="0" w:firstLineChars="0"/>
              <w:rPr>
                <w:sz w:val="24"/>
                <w:szCs w:val="24"/>
              </w:rPr>
            </w:pPr>
          </w:p>
          <w:p w14:paraId="61D23B2A">
            <w:pPr>
              <w:pStyle w:val="41"/>
              <w:ind w:firstLine="0" w:firstLineChars="0"/>
              <w:rPr>
                <w:sz w:val="24"/>
                <w:szCs w:val="24"/>
              </w:rPr>
            </w:pPr>
          </w:p>
          <w:p w14:paraId="1A9C0DB3">
            <w:pPr>
              <w:pStyle w:val="41"/>
              <w:ind w:firstLine="0" w:firstLineChars="0"/>
              <w:rPr>
                <w:sz w:val="24"/>
                <w:szCs w:val="24"/>
              </w:rPr>
            </w:pPr>
          </w:p>
          <w:p w14:paraId="0BB2ACE4">
            <w:pPr>
              <w:pStyle w:val="41"/>
              <w:ind w:firstLine="0" w:firstLineChars="0"/>
              <w:rPr>
                <w:sz w:val="24"/>
                <w:szCs w:val="24"/>
              </w:rPr>
            </w:pPr>
          </w:p>
          <w:p w14:paraId="75A9D149">
            <w:pPr>
              <w:pStyle w:val="41"/>
              <w:ind w:firstLine="0" w:firstLineChars="0"/>
              <w:rPr>
                <w:sz w:val="24"/>
                <w:szCs w:val="24"/>
              </w:rPr>
            </w:pPr>
          </w:p>
          <w:p w14:paraId="04DB5705">
            <w:pPr>
              <w:pStyle w:val="41"/>
              <w:ind w:firstLine="0" w:firstLineChars="0"/>
              <w:rPr>
                <w:sz w:val="24"/>
                <w:szCs w:val="24"/>
              </w:rPr>
            </w:pPr>
          </w:p>
          <w:p w14:paraId="562BE80E">
            <w:pPr>
              <w:pStyle w:val="41"/>
              <w:ind w:firstLine="0" w:firstLineChars="0"/>
              <w:rPr>
                <w:sz w:val="24"/>
                <w:szCs w:val="24"/>
              </w:rPr>
            </w:pPr>
          </w:p>
          <w:p w14:paraId="18D1DBD1">
            <w:pPr>
              <w:pStyle w:val="41"/>
              <w:ind w:firstLine="0" w:firstLineChars="0"/>
              <w:rPr>
                <w:sz w:val="24"/>
                <w:szCs w:val="24"/>
              </w:rPr>
            </w:pPr>
          </w:p>
          <w:p w14:paraId="7D11E29D">
            <w:pPr>
              <w:pStyle w:val="41"/>
              <w:ind w:firstLine="0" w:firstLineChars="0"/>
              <w:rPr>
                <w:sz w:val="24"/>
                <w:szCs w:val="24"/>
              </w:rPr>
            </w:pPr>
          </w:p>
          <w:p w14:paraId="71EC5655">
            <w:pPr>
              <w:pStyle w:val="41"/>
              <w:ind w:firstLine="0" w:firstLineChars="0"/>
              <w:rPr>
                <w:sz w:val="24"/>
                <w:szCs w:val="24"/>
              </w:rPr>
            </w:pPr>
          </w:p>
          <w:p w14:paraId="3280D249">
            <w:pPr>
              <w:pStyle w:val="41"/>
              <w:ind w:firstLine="0" w:firstLineChars="0"/>
              <w:rPr>
                <w:sz w:val="24"/>
                <w:szCs w:val="24"/>
              </w:rPr>
            </w:pPr>
          </w:p>
          <w:p w14:paraId="20C052E6">
            <w:pPr>
              <w:pStyle w:val="41"/>
              <w:ind w:firstLine="0" w:firstLineChars="0"/>
              <w:rPr>
                <w:sz w:val="24"/>
                <w:szCs w:val="24"/>
              </w:rPr>
            </w:pPr>
          </w:p>
          <w:p w14:paraId="0CCB2716">
            <w:pPr>
              <w:pStyle w:val="41"/>
              <w:ind w:firstLine="0" w:firstLineChars="0"/>
              <w:rPr>
                <w:sz w:val="24"/>
                <w:szCs w:val="24"/>
              </w:rPr>
            </w:pPr>
          </w:p>
          <w:p w14:paraId="4BCBC491">
            <w:pPr>
              <w:pStyle w:val="41"/>
              <w:ind w:firstLine="0" w:firstLineChars="0"/>
              <w:rPr>
                <w:sz w:val="24"/>
                <w:szCs w:val="24"/>
              </w:rPr>
            </w:pPr>
          </w:p>
          <w:p w14:paraId="6ED32414">
            <w:pPr>
              <w:pStyle w:val="41"/>
              <w:ind w:firstLine="0" w:firstLineChars="0"/>
              <w:rPr>
                <w:sz w:val="24"/>
                <w:szCs w:val="24"/>
              </w:rPr>
            </w:pPr>
          </w:p>
          <w:p w14:paraId="7309635D">
            <w:pPr>
              <w:pStyle w:val="41"/>
              <w:ind w:firstLine="0" w:firstLineChars="0"/>
              <w:rPr>
                <w:sz w:val="24"/>
                <w:szCs w:val="24"/>
              </w:rPr>
            </w:pPr>
            <w:r>
              <w:rPr>
                <w:rFonts w:hint="eastAsia"/>
                <w:sz w:val="24"/>
                <w:szCs w:val="24"/>
              </w:rPr>
              <w:t>内部治理（380分）</w:t>
            </w:r>
          </w:p>
          <w:p w14:paraId="5D9B88AB">
            <w:pPr>
              <w:pStyle w:val="41"/>
              <w:ind w:firstLine="0" w:firstLineChars="0"/>
              <w:rPr>
                <w:sz w:val="24"/>
                <w:szCs w:val="24"/>
              </w:rPr>
            </w:pPr>
          </w:p>
          <w:p w14:paraId="442508A0">
            <w:pPr>
              <w:pStyle w:val="41"/>
              <w:ind w:firstLine="0" w:firstLineChars="0"/>
              <w:rPr>
                <w:sz w:val="24"/>
                <w:szCs w:val="24"/>
              </w:rPr>
            </w:pPr>
          </w:p>
          <w:p w14:paraId="63618C36">
            <w:pPr>
              <w:pStyle w:val="41"/>
              <w:ind w:firstLine="0" w:firstLineChars="0"/>
              <w:rPr>
                <w:sz w:val="24"/>
                <w:szCs w:val="24"/>
              </w:rPr>
            </w:pPr>
          </w:p>
          <w:p w14:paraId="774DBF97">
            <w:pPr>
              <w:pStyle w:val="41"/>
              <w:ind w:firstLine="0" w:firstLineChars="0"/>
              <w:rPr>
                <w:sz w:val="24"/>
                <w:szCs w:val="24"/>
              </w:rPr>
            </w:pPr>
          </w:p>
          <w:p w14:paraId="4ECF1292">
            <w:pPr>
              <w:pStyle w:val="41"/>
              <w:ind w:firstLine="0" w:firstLineChars="0"/>
              <w:rPr>
                <w:sz w:val="24"/>
                <w:szCs w:val="24"/>
              </w:rPr>
            </w:pPr>
          </w:p>
          <w:p w14:paraId="2F793EB6">
            <w:pPr>
              <w:pStyle w:val="41"/>
              <w:ind w:firstLine="0" w:firstLineChars="0"/>
              <w:rPr>
                <w:sz w:val="24"/>
                <w:szCs w:val="24"/>
              </w:rPr>
            </w:pPr>
          </w:p>
          <w:p w14:paraId="3DBBB42F">
            <w:pPr>
              <w:pStyle w:val="41"/>
              <w:ind w:firstLine="0" w:firstLineChars="0"/>
              <w:rPr>
                <w:sz w:val="24"/>
                <w:szCs w:val="24"/>
              </w:rPr>
            </w:pPr>
          </w:p>
          <w:p w14:paraId="56F9BBF2">
            <w:pPr>
              <w:pStyle w:val="41"/>
              <w:ind w:firstLine="0" w:firstLineChars="0"/>
              <w:rPr>
                <w:sz w:val="24"/>
                <w:szCs w:val="24"/>
              </w:rPr>
            </w:pPr>
          </w:p>
          <w:p w14:paraId="67081762">
            <w:pPr>
              <w:pStyle w:val="41"/>
              <w:ind w:firstLine="0" w:firstLineChars="0"/>
              <w:rPr>
                <w:sz w:val="24"/>
                <w:szCs w:val="24"/>
              </w:rPr>
            </w:pPr>
          </w:p>
          <w:p w14:paraId="0B09B908">
            <w:pPr>
              <w:pStyle w:val="41"/>
              <w:ind w:firstLine="0" w:firstLineChars="0"/>
              <w:rPr>
                <w:sz w:val="24"/>
                <w:szCs w:val="24"/>
              </w:rPr>
            </w:pPr>
          </w:p>
          <w:p w14:paraId="5C872EB7">
            <w:pPr>
              <w:pStyle w:val="41"/>
              <w:ind w:firstLine="0" w:firstLineChars="0"/>
              <w:rPr>
                <w:sz w:val="24"/>
                <w:szCs w:val="24"/>
              </w:rPr>
            </w:pPr>
          </w:p>
          <w:p w14:paraId="62194FEC">
            <w:pPr>
              <w:pStyle w:val="41"/>
              <w:ind w:firstLine="0" w:firstLineChars="0"/>
              <w:rPr>
                <w:sz w:val="24"/>
                <w:szCs w:val="24"/>
              </w:rPr>
            </w:pPr>
          </w:p>
          <w:p w14:paraId="20794DC5">
            <w:pPr>
              <w:pStyle w:val="41"/>
              <w:ind w:firstLine="0" w:firstLineChars="0"/>
              <w:rPr>
                <w:sz w:val="24"/>
                <w:szCs w:val="24"/>
              </w:rPr>
            </w:pPr>
          </w:p>
          <w:p w14:paraId="599D3238">
            <w:pPr>
              <w:pStyle w:val="41"/>
              <w:ind w:firstLine="0" w:firstLineChars="0"/>
              <w:rPr>
                <w:sz w:val="24"/>
                <w:szCs w:val="24"/>
              </w:rPr>
            </w:pPr>
          </w:p>
          <w:p w14:paraId="0C7BB5AE">
            <w:pPr>
              <w:pStyle w:val="41"/>
              <w:ind w:firstLine="0" w:firstLineChars="0"/>
              <w:rPr>
                <w:sz w:val="24"/>
                <w:szCs w:val="24"/>
              </w:rPr>
            </w:pPr>
          </w:p>
          <w:p w14:paraId="6829447A">
            <w:pPr>
              <w:pStyle w:val="41"/>
              <w:ind w:firstLine="0" w:firstLineChars="0"/>
              <w:rPr>
                <w:sz w:val="24"/>
                <w:szCs w:val="24"/>
              </w:rPr>
            </w:pPr>
          </w:p>
          <w:p w14:paraId="3FBF9CF3">
            <w:pPr>
              <w:pStyle w:val="41"/>
              <w:ind w:firstLine="0" w:firstLineChars="0"/>
              <w:rPr>
                <w:sz w:val="24"/>
                <w:szCs w:val="24"/>
              </w:rPr>
            </w:pPr>
          </w:p>
          <w:p w14:paraId="6D9B6BAD">
            <w:pPr>
              <w:pStyle w:val="41"/>
              <w:ind w:firstLine="0" w:firstLineChars="0"/>
              <w:rPr>
                <w:sz w:val="24"/>
                <w:szCs w:val="24"/>
              </w:rPr>
            </w:pPr>
          </w:p>
          <w:p w14:paraId="20A04725">
            <w:pPr>
              <w:pStyle w:val="41"/>
              <w:ind w:firstLine="0" w:firstLineChars="0"/>
              <w:rPr>
                <w:sz w:val="24"/>
                <w:szCs w:val="24"/>
              </w:rPr>
            </w:pPr>
          </w:p>
          <w:p w14:paraId="067C7466">
            <w:pPr>
              <w:pStyle w:val="41"/>
              <w:ind w:firstLine="0" w:firstLineChars="0"/>
              <w:rPr>
                <w:sz w:val="24"/>
                <w:szCs w:val="24"/>
              </w:rPr>
            </w:pPr>
          </w:p>
          <w:p w14:paraId="2BE48C33">
            <w:pPr>
              <w:pStyle w:val="41"/>
              <w:ind w:firstLine="0" w:firstLineChars="0"/>
              <w:rPr>
                <w:sz w:val="24"/>
                <w:szCs w:val="24"/>
              </w:rPr>
            </w:pPr>
          </w:p>
          <w:p w14:paraId="07646A08">
            <w:pPr>
              <w:pStyle w:val="41"/>
              <w:ind w:firstLine="0" w:firstLineChars="0"/>
              <w:rPr>
                <w:sz w:val="24"/>
                <w:szCs w:val="24"/>
              </w:rPr>
            </w:pPr>
          </w:p>
          <w:p w14:paraId="59787370">
            <w:pPr>
              <w:pStyle w:val="41"/>
              <w:ind w:firstLine="0" w:firstLineChars="0"/>
              <w:rPr>
                <w:sz w:val="24"/>
                <w:szCs w:val="24"/>
              </w:rPr>
            </w:pPr>
          </w:p>
          <w:p w14:paraId="6ABA634C">
            <w:pPr>
              <w:pStyle w:val="41"/>
              <w:ind w:firstLine="0" w:firstLineChars="0"/>
              <w:rPr>
                <w:sz w:val="24"/>
                <w:szCs w:val="24"/>
              </w:rPr>
            </w:pPr>
          </w:p>
          <w:p w14:paraId="4ED35F27">
            <w:pPr>
              <w:pStyle w:val="41"/>
              <w:ind w:firstLine="0" w:firstLineChars="0"/>
              <w:rPr>
                <w:sz w:val="24"/>
                <w:szCs w:val="24"/>
              </w:rPr>
            </w:pPr>
          </w:p>
          <w:p w14:paraId="40A9D7D0">
            <w:pPr>
              <w:pStyle w:val="41"/>
              <w:ind w:firstLine="0" w:firstLineChars="0"/>
              <w:rPr>
                <w:sz w:val="24"/>
                <w:szCs w:val="24"/>
              </w:rPr>
            </w:pPr>
          </w:p>
          <w:p w14:paraId="7101DFDE">
            <w:pPr>
              <w:pStyle w:val="41"/>
              <w:ind w:firstLine="0" w:firstLineChars="0"/>
              <w:rPr>
                <w:sz w:val="24"/>
                <w:szCs w:val="24"/>
              </w:rPr>
            </w:pPr>
            <w:r>
              <w:rPr>
                <w:rFonts w:hint="eastAsia"/>
                <w:sz w:val="24"/>
                <w:szCs w:val="24"/>
              </w:rPr>
              <w:t>内部治理（380分）</w:t>
            </w:r>
          </w:p>
          <w:p w14:paraId="12C2B0D6">
            <w:pPr>
              <w:pStyle w:val="41"/>
              <w:ind w:firstLine="0" w:firstLineChars="0"/>
              <w:rPr>
                <w:sz w:val="24"/>
                <w:szCs w:val="24"/>
              </w:rPr>
            </w:pPr>
          </w:p>
          <w:p w14:paraId="57B3326D">
            <w:pPr>
              <w:pStyle w:val="41"/>
              <w:ind w:firstLine="0" w:firstLineChars="0"/>
              <w:rPr>
                <w:sz w:val="24"/>
                <w:szCs w:val="24"/>
              </w:rPr>
            </w:pPr>
          </w:p>
          <w:p w14:paraId="0791AE95">
            <w:pPr>
              <w:pStyle w:val="41"/>
              <w:ind w:firstLine="0" w:firstLineChars="0"/>
              <w:rPr>
                <w:sz w:val="24"/>
                <w:szCs w:val="24"/>
              </w:rPr>
            </w:pPr>
          </w:p>
          <w:p w14:paraId="0EFC5071">
            <w:pPr>
              <w:pStyle w:val="41"/>
              <w:ind w:firstLine="0" w:firstLineChars="0"/>
              <w:rPr>
                <w:sz w:val="24"/>
                <w:szCs w:val="24"/>
              </w:rPr>
            </w:pPr>
          </w:p>
          <w:p w14:paraId="1379C9E8">
            <w:pPr>
              <w:pStyle w:val="41"/>
              <w:ind w:firstLine="0" w:firstLineChars="0"/>
              <w:rPr>
                <w:sz w:val="24"/>
                <w:szCs w:val="24"/>
              </w:rPr>
            </w:pPr>
          </w:p>
          <w:p w14:paraId="4E4DD722">
            <w:pPr>
              <w:pStyle w:val="41"/>
              <w:ind w:firstLine="0" w:firstLineChars="0"/>
              <w:rPr>
                <w:sz w:val="24"/>
                <w:szCs w:val="24"/>
              </w:rPr>
            </w:pPr>
          </w:p>
          <w:p w14:paraId="34F2F6D1">
            <w:pPr>
              <w:pStyle w:val="41"/>
              <w:ind w:firstLine="0" w:firstLineChars="0"/>
              <w:rPr>
                <w:sz w:val="24"/>
                <w:szCs w:val="24"/>
              </w:rPr>
            </w:pPr>
          </w:p>
          <w:p w14:paraId="4F826CB5">
            <w:pPr>
              <w:pStyle w:val="41"/>
              <w:ind w:firstLine="0" w:firstLineChars="0"/>
              <w:rPr>
                <w:sz w:val="24"/>
                <w:szCs w:val="24"/>
              </w:rPr>
            </w:pPr>
          </w:p>
          <w:p w14:paraId="3703E05B">
            <w:pPr>
              <w:pStyle w:val="41"/>
              <w:ind w:firstLine="0" w:firstLineChars="0"/>
              <w:rPr>
                <w:sz w:val="24"/>
                <w:szCs w:val="24"/>
              </w:rPr>
            </w:pPr>
          </w:p>
          <w:p w14:paraId="3D58D8AB">
            <w:pPr>
              <w:pStyle w:val="41"/>
              <w:ind w:firstLine="0" w:firstLineChars="0"/>
              <w:rPr>
                <w:sz w:val="24"/>
                <w:szCs w:val="24"/>
              </w:rPr>
            </w:pPr>
          </w:p>
          <w:p w14:paraId="47E23974">
            <w:pPr>
              <w:pStyle w:val="41"/>
              <w:ind w:firstLine="0" w:firstLineChars="0"/>
              <w:rPr>
                <w:sz w:val="24"/>
                <w:szCs w:val="24"/>
              </w:rPr>
            </w:pPr>
          </w:p>
          <w:p w14:paraId="167F119B">
            <w:pPr>
              <w:pStyle w:val="41"/>
              <w:ind w:firstLine="0" w:firstLineChars="0"/>
              <w:rPr>
                <w:sz w:val="24"/>
                <w:szCs w:val="24"/>
              </w:rPr>
            </w:pPr>
          </w:p>
          <w:p w14:paraId="759EF1C8">
            <w:pPr>
              <w:pStyle w:val="41"/>
              <w:ind w:firstLine="0" w:firstLineChars="0"/>
              <w:rPr>
                <w:sz w:val="24"/>
                <w:szCs w:val="24"/>
              </w:rPr>
            </w:pPr>
          </w:p>
          <w:p w14:paraId="08AA7045">
            <w:pPr>
              <w:pStyle w:val="41"/>
              <w:ind w:firstLine="0" w:firstLineChars="0"/>
              <w:rPr>
                <w:sz w:val="24"/>
                <w:szCs w:val="24"/>
              </w:rPr>
            </w:pPr>
          </w:p>
          <w:p w14:paraId="61F06189">
            <w:pPr>
              <w:pStyle w:val="41"/>
              <w:ind w:firstLine="0" w:firstLineChars="0"/>
              <w:rPr>
                <w:sz w:val="24"/>
                <w:szCs w:val="24"/>
              </w:rPr>
            </w:pPr>
          </w:p>
          <w:p w14:paraId="2340ADF7">
            <w:pPr>
              <w:pStyle w:val="41"/>
              <w:ind w:firstLine="0" w:firstLineChars="0"/>
              <w:rPr>
                <w:sz w:val="24"/>
                <w:szCs w:val="24"/>
              </w:rPr>
            </w:pPr>
          </w:p>
          <w:p w14:paraId="04B41739">
            <w:pPr>
              <w:pStyle w:val="41"/>
              <w:ind w:firstLine="0" w:firstLineChars="0"/>
              <w:rPr>
                <w:sz w:val="24"/>
                <w:szCs w:val="24"/>
              </w:rPr>
            </w:pPr>
          </w:p>
          <w:p w14:paraId="1B8CCC01">
            <w:pPr>
              <w:pStyle w:val="41"/>
              <w:ind w:firstLine="0" w:firstLineChars="0"/>
              <w:rPr>
                <w:sz w:val="24"/>
                <w:szCs w:val="24"/>
              </w:rPr>
            </w:pPr>
          </w:p>
          <w:p w14:paraId="09F49118">
            <w:pPr>
              <w:pStyle w:val="41"/>
              <w:ind w:firstLine="0" w:firstLineChars="0"/>
              <w:rPr>
                <w:sz w:val="24"/>
                <w:szCs w:val="24"/>
              </w:rPr>
            </w:pPr>
          </w:p>
          <w:p w14:paraId="25169D08">
            <w:pPr>
              <w:pStyle w:val="41"/>
              <w:ind w:firstLine="0" w:firstLineChars="0"/>
              <w:rPr>
                <w:sz w:val="24"/>
                <w:szCs w:val="24"/>
              </w:rPr>
            </w:pPr>
          </w:p>
          <w:p w14:paraId="50DECBA6">
            <w:pPr>
              <w:pStyle w:val="41"/>
              <w:ind w:firstLine="0" w:firstLineChars="0"/>
              <w:rPr>
                <w:sz w:val="24"/>
                <w:szCs w:val="24"/>
              </w:rPr>
            </w:pPr>
          </w:p>
          <w:p w14:paraId="0AE11ECC">
            <w:pPr>
              <w:pStyle w:val="41"/>
              <w:ind w:firstLine="0" w:firstLineChars="0"/>
              <w:rPr>
                <w:sz w:val="24"/>
                <w:szCs w:val="24"/>
              </w:rPr>
            </w:pPr>
          </w:p>
          <w:p w14:paraId="1E95AB7D">
            <w:pPr>
              <w:pStyle w:val="41"/>
              <w:ind w:firstLine="0" w:firstLineChars="0"/>
              <w:rPr>
                <w:sz w:val="24"/>
                <w:szCs w:val="24"/>
              </w:rPr>
            </w:pPr>
          </w:p>
          <w:p w14:paraId="7AF4B711">
            <w:pPr>
              <w:pStyle w:val="41"/>
              <w:ind w:firstLine="0" w:firstLineChars="0"/>
              <w:rPr>
                <w:sz w:val="24"/>
                <w:szCs w:val="24"/>
              </w:rPr>
            </w:pPr>
          </w:p>
          <w:p w14:paraId="77FEE365">
            <w:pPr>
              <w:pStyle w:val="41"/>
              <w:ind w:firstLine="0" w:firstLineChars="0"/>
              <w:rPr>
                <w:sz w:val="24"/>
                <w:szCs w:val="24"/>
              </w:rPr>
            </w:pPr>
          </w:p>
          <w:p w14:paraId="5C3835A5">
            <w:pPr>
              <w:pStyle w:val="41"/>
              <w:ind w:firstLine="0" w:firstLineChars="0"/>
              <w:rPr>
                <w:sz w:val="24"/>
                <w:szCs w:val="24"/>
              </w:rPr>
            </w:pPr>
          </w:p>
          <w:p w14:paraId="799FCE88">
            <w:pPr>
              <w:pStyle w:val="41"/>
              <w:ind w:firstLine="0" w:firstLineChars="0"/>
              <w:rPr>
                <w:sz w:val="24"/>
                <w:szCs w:val="24"/>
              </w:rPr>
            </w:pPr>
          </w:p>
          <w:p w14:paraId="557BEC63">
            <w:pPr>
              <w:pStyle w:val="41"/>
              <w:ind w:firstLine="0" w:firstLineChars="0"/>
              <w:rPr>
                <w:sz w:val="24"/>
                <w:szCs w:val="24"/>
              </w:rPr>
            </w:pPr>
            <w:r>
              <w:rPr>
                <w:rFonts w:hint="eastAsia"/>
                <w:sz w:val="24"/>
                <w:szCs w:val="24"/>
              </w:rPr>
              <w:t>内部治理（380分）</w:t>
            </w:r>
          </w:p>
          <w:p w14:paraId="5ACFD560">
            <w:pPr>
              <w:pStyle w:val="41"/>
              <w:ind w:firstLine="0" w:firstLineChars="0"/>
              <w:rPr>
                <w:sz w:val="24"/>
                <w:szCs w:val="24"/>
              </w:rPr>
            </w:pPr>
          </w:p>
          <w:p w14:paraId="61651B08">
            <w:pPr>
              <w:pStyle w:val="41"/>
              <w:ind w:firstLine="0" w:firstLineChars="0"/>
              <w:rPr>
                <w:sz w:val="24"/>
                <w:szCs w:val="24"/>
              </w:rPr>
            </w:pPr>
          </w:p>
          <w:p w14:paraId="0FC167A3">
            <w:pPr>
              <w:pStyle w:val="41"/>
              <w:ind w:firstLine="0" w:firstLineChars="0"/>
              <w:rPr>
                <w:sz w:val="24"/>
                <w:szCs w:val="24"/>
              </w:rPr>
            </w:pPr>
          </w:p>
          <w:p w14:paraId="4FB213D9">
            <w:pPr>
              <w:pStyle w:val="41"/>
              <w:ind w:firstLine="0" w:firstLineChars="0"/>
              <w:rPr>
                <w:sz w:val="24"/>
                <w:szCs w:val="24"/>
              </w:rPr>
            </w:pPr>
          </w:p>
          <w:p w14:paraId="50D13E22">
            <w:pPr>
              <w:pStyle w:val="41"/>
              <w:ind w:firstLine="0" w:firstLineChars="0"/>
              <w:rPr>
                <w:sz w:val="24"/>
                <w:szCs w:val="24"/>
              </w:rPr>
            </w:pPr>
          </w:p>
          <w:p w14:paraId="03DDB6C6">
            <w:pPr>
              <w:pStyle w:val="41"/>
              <w:ind w:firstLine="0" w:firstLineChars="0"/>
              <w:rPr>
                <w:sz w:val="24"/>
                <w:szCs w:val="24"/>
              </w:rPr>
            </w:pPr>
          </w:p>
          <w:p w14:paraId="7E6C2497">
            <w:pPr>
              <w:pStyle w:val="41"/>
              <w:ind w:firstLine="0" w:firstLineChars="0"/>
              <w:rPr>
                <w:sz w:val="24"/>
                <w:szCs w:val="24"/>
              </w:rPr>
            </w:pPr>
          </w:p>
          <w:p w14:paraId="3C67B1D6">
            <w:pPr>
              <w:pStyle w:val="41"/>
              <w:ind w:firstLine="0" w:firstLineChars="0"/>
              <w:rPr>
                <w:sz w:val="24"/>
                <w:szCs w:val="24"/>
              </w:rPr>
            </w:pPr>
          </w:p>
          <w:p w14:paraId="65AE964C">
            <w:pPr>
              <w:pStyle w:val="41"/>
              <w:ind w:firstLine="0" w:firstLineChars="0"/>
              <w:rPr>
                <w:sz w:val="24"/>
                <w:szCs w:val="24"/>
              </w:rPr>
            </w:pPr>
          </w:p>
          <w:p w14:paraId="2B24EC9B">
            <w:pPr>
              <w:pStyle w:val="41"/>
              <w:ind w:firstLine="0" w:firstLineChars="0"/>
              <w:rPr>
                <w:sz w:val="24"/>
                <w:szCs w:val="24"/>
              </w:rPr>
            </w:pPr>
          </w:p>
          <w:p w14:paraId="4D9C089E">
            <w:pPr>
              <w:pStyle w:val="41"/>
              <w:ind w:firstLine="0" w:firstLineChars="0"/>
              <w:rPr>
                <w:sz w:val="24"/>
                <w:szCs w:val="24"/>
              </w:rPr>
            </w:pPr>
          </w:p>
          <w:p w14:paraId="320FB76D">
            <w:pPr>
              <w:pStyle w:val="41"/>
              <w:ind w:firstLine="0" w:firstLineChars="0"/>
              <w:rPr>
                <w:sz w:val="24"/>
                <w:szCs w:val="24"/>
              </w:rPr>
            </w:pPr>
          </w:p>
          <w:p w14:paraId="32A8043D">
            <w:pPr>
              <w:pStyle w:val="41"/>
              <w:ind w:firstLine="0" w:firstLineChars="0"/>
              <w:rPr>
                <w:sz w:val="24"/>
                <w:szCs w:val="24"/>
              </w:rPr>
            </w:pPr>
          </w:p>
          <w:p w14:paraId="46744F5C">
            <w:pPr>
              <w:pStyle w:val="41"/>
              <w:ind w:firstLine="0" w:firstLineChars="0"/>
              <w:rPr>
                <w:sz w:val="24"/>
                <w:szCs w:val="24"/>
              </w:rPr>
            </w:pPr>
          </w:p>
          <w:p w14:paraId="33F6201E">
            <w:pPr>
              <w:pStyle w:val="41"/>
              <w:ind w:firstLine="0" w:firstLineChars="0"/>
              <w:rPr>
                <w:sz w:val="24"/>
                <w:szCs w:val="24"/>
              </w:rPr>
            </w:pPr>
          </w:p>
          <w:p w14:paraId="3F0BF40D">
            <w:pPr>
              <w:pStyle w:val="41"/>
              <w:ind w:firstLine="0" w:firstLineChars="0"/>
              <w:rPr>
                <w:sz w:val="24"/>
                <w:szCs w:val="24"/>
              </w:rPr>
            </w:pPr>
          </w:p>
          <w:p w14:paraId="3A551AC2">
            <w:pPr>
              <w:pStyle w:val="41"/>
              <w:ind w:firstLine="0" w:firstLineChars="0"/>
              <w:rPr>
                <w:sz w:val="24"/>
                <w:szCs w:val="24"/>
              </w:rPr>
            </w:pPr>
          </w:p>
          <w:p w14:paraId="7A0AB60D">
            <w:pPr>
              <w:pStyle w:val="41"/>
              <w:ind w:firstLine="0" w:firstLineChars="0"/>
              <w:rPr>
                <w:sz w:val="24"/>
                <w:szCs w:val="24"/>
              </w:rPr>
            </w:pPr>
          </w:p>
          <w:p w14:paraId="33D4E646">
            <w:pPr>
              <w:pStyle w:val="41"/>
              <w:ind w:firstLine="0" w:firstLineChars="0"/>
              <w:rPr>
                <w:sz w:val="24"/>
                <w:szCs w:val="24"/>
              </w:rPr>
            </w:pPr>
          </w:p>
          <w:p w14:paraId="6C42D047">
            <w:pPr>
              <w:pStyle w:val="41"/>
              <w:ind w:firstLine="0" w:firstLineChars="0"/>
              <w:rPr>
                <w:sz w:val="24"/>
                <w:szCs w:val="24"/>
              </w:rPr>
            </w:pPr>
          </w:p>
          <w:p w14:paraId="0451EEEB">
            <w:pPr>
              <w:pStyle w:val="41"/>
              <w:ind w:firstLine="0" w:firstLineChars="0"/>
              <w:rPr>
                <w:sz w:val="24"/>
                <w:szCs w:val="24"/>
              </w:rPr>
            </w:pPr>
          </w:p>
          <w:p w14:paraId="5A1518DB">
            <w:pPr>
              <w:pStyle w:val="41"/>
              <w:ind w:firstLine="0" w:firstLineChars="0"/>
              <w:rPr>
                <w:sz w:val="24"/>
                <w:szCs w:val="24"/>
              </w:rPr>
            </w:pPr>
          </w:p>
          <w:p w14:paraId="0C16B087">
            <w:pPr>
              <w:pStyle w:val="41"/>
              <w:ind w:firstLine="0" w:firstLineChars="0"/>
              <w:rPr>
                <w:sz w:val="24"/>
                <w:szCs w:val="24"/>
              </w:rPr>
            </w:pPr>
          </w:p>
          <w:p w14:paraId="055382FD">
            <w:pPr>
              <w:pStyle w:val="41"/>
              <w:ind w:firstLine="0" w:firstLineChars="0"/>
              <w:rPr>
                <w:sz w:val="24"/>
                <w:szCs w:val="24"/>
              </w:rPr>
            </w:pPr>
          </w:p>
          <w:p w14:paraId="2AFC39D1">
            <w:pPr>
              <w:pStyle w:val="41"/>
              <w:ind w:firstLine="0" w:firstLineChars="0"/>
              <w:rPr>
                <w:sz w:val="24"/>
                <w:szCs w:val="24"/>
              </w:rPr>
            </w:pPr>
          </w:p>
          <w:p w14:paraId="1A1253D8">
            <w:pPr>
              <w:pStyle w:val="41"/>
              <w:ind w:firstLine="0" w:firstLineChars="0"/>
              <w:rPr>
                <w:sz w:val="24"/>
                <w:szCs w:val="24"/>
              </w:rPr>
            </w:pPr>
          </w:p>
          <w:p w14:paraId="74C025F5">
            <w:pPr>
              <w:pStyle w:val="41"/>
              <w:ind w:firstLine="0" w:firstLineChars="0"/>
              <w:rPr>
                <w:sz w:val="24"/>
                <w:szCs w:val="24"/>
              </w:rPr>
            </w:pPr>
          </w:p>
          <w:p w14:paraId="5BD77ECA">
            <w:pPr>
              <w:pStyle w:val="41"/>
              <w:ind w:firstLine="0" w:firstLineChars="0"/>
              <w:rPr>
                <w:sz w:val="24"/>
                <w:szCs w:val="24"/>
              </w:rPr>
            </w:pPr>
            <w:r>
              <w:rPr>
                <w:rFonts w:hint="eastAsia"/>
                <w:sz w:val="24"/>
                <w:szCs w:val="24"/>
              </w:rPr>
              <w:t>内部治理（380分）</w:t>
            </w:r>
          </w:p>
          <w:p w14:paraId="0C5725B0">
            <w:pPr>
              <w:pStyle w:val="41"/>
              <w:ind w:firstLine="0" w:firstLineChars="0"/>
              <w:rPr>
                <w:sz w:val="24"/>
                <w:szCs w:val="24"/>
              </w:rPr>
            </w:pPr>
          </w:p>
          <w:p w14:paraId="2A4887D0">
            <w:pPr>
              <w:pStyle w:val="41"/>
              <w:ind w:firstLine="0" w:firstLineChars="0"/>
              <w:rPr>
                <w:sz w:val="24"/>
                <w:szCs w:val="24"/>
              </w:rPr>
            </w:pPr>
          </w:p>
          <w:p w14:paraId="1D8677ED">
            <w:pPr>
              <w:pStyle w:val="41"/>
              <w:ind w:firstLine="0" w:firstLineChars="0"/>
              <w:rPr>
                <w:sz w:val="24"/>
                <w:szCs w:val="24"/>
              </w:rPr>
            </w:pPr>
          </w:p>
          <w:p w14:paraId="6399D760">
            <w:pPr>
              <w:pStyle w:val="41"/>
              <w:ind w:firstLine="0" w:firstLineChars="0"/>
              <w:rPr>
                <w:sz w:val="24"/>
                <w:szCs w:val="24"/>
              </w:rPr>
            </w:pPr>
          </w:p>
          <w:p w14:paraId="5853937E">
            <w:pPr>
              <w:pStyle w:val="41"/>
              <w:ind w:firstLine="0" w:firstLineChars="0"/>
              <w:rPr>
                <w:sz w:val="24"/>
                <w:szCs w:val="24"/>
              </w:rPr>
            </w:pPr>
          </w:p>
          <w:p w14:paraId="0BC5E4DE">
            <w:pPr>
              <w:pStyle w:val="41"/>
              <w:ind w:firstLine="0" w:firstLineChars="0"/>
              <w:rPr>
                <w:sz w:val="24"/>
                <w:szCs w:val="24"/>
              </w:rPr>
            </w:pPr>
          </w:p>
          <w:p w14:paraId="1FD0A669">
            <w:pPr>
              <w:pStyle w:val="41"/>
              <w:ind w:firstLine="0" w:firstLineChars="0"/>
              <w:rPr>
                <w:sz w:val="24"/>
                <w:szCs w:val="24"/>
              </w:rPr>
            </w:pPr>
          </w:p>
          <w:p w14:paraId="025B09EC">
            <w:pPr>
              <w:pStyle w:val="41"/>
              <w:ind w:firstLine="0" w:firstLineChars="0"/>
              <w:rPr>
                <w:sz w:val="24"/>
                <w:szCs w:val="24"/>
              </w:rPr>
            </w:pPr>
          </w:p>
          <w:p w14:paraId="27FCF9AC">
            <w:pPr>
              <w:pStyle w:val="41"/>
              <w:ind w:firstLine="0" w:firstLineChars="0"/>
              <w:rPr>
                <w:sz w:val="24"/>
                <w:szCs w:val="24"/>
              </w:rPr>
            </w:pPr>
          </w:p>
          <w:p w14:paraId="161AA7FD">
            <w:pPr>
              <w:pStyle w:val="41"/>
              <w:ind w:firstLine="0" w:firstLineChars="0"/>
              <w:rPr>
                <w:sz w:val="24"/>
                <w:szCs w:val="24"/>
              </w:rPr>
            </w:pPr>
          </w:p>
          <w:p w14:paraId="6BB66089">
            <w:pPr>
              <w:pStyle w:val="41"/>
              <w:ind w:firstLine="0" w:firstLineChars="0"/>
              <w:rPr>
                <w:sz w:val="24"/>
                <w:szCs w:val="24"/>
              </w:rPr>
            </w:pPr>
          </w:p>
          <w:p w14:paraId="1F002EF3">
            <w:pPr>
              <w:pStyle w:val="41"/>
              <w:ind w:firstLine="0" w:firstLineChars="0"/>
              <w:rPr>
                <w:sz w:val="24"/>
                <w:szCs w:val="24"/>
              </w:rPr>
            </w:pPr>
          </w:p>
          <w:p w14:paraId="682DCD61">
            <w:pPr>
              <w:pStyle w:val="41"/>
              <w:ind w:firstLine="0" w:firstLineChars="0"/>
              <w:rPr>
                <w:sz w:val="24"/>
                <w:szCs w:val="24"/>
              </w:rPr>
            </w:pPr>
          </w:p>
          <w:p w14:paraId="2FD78AD0">
            <w:pPr>
              <w:pStyle w:val="41"/>
              <w:ind w:firstLine="0" w:firstLineChars="0"/>
              <w:rPr>
                <w:sz w:val="24"/>
                <w:szCs w:val="24"/>
              </w:rPr>
            </w:pPr>
          </w:p>
          <w:p w14:paraId="73D2A38A">
            <w:pPr>
              <w:pStyle w:val="41"/>
              <w:ind w:firstLine="0" w:firstLineChars="0"/>
              <w:rPr>
                <w:sz w:val="24"/>
                <w:szCs w:val="24"/>
              </w:rPr>
            </w:pPr>
          </w:p>
          <w:p w14:paraId="14ECE233">
            <w:pPr>
              <w:pStyle w:val="41"/>
              <w:ind w:firstLine="0" w:firstLineChars="0"/>
              <w:rPr>
                <w:sz w:val="24"/>
                <w:szCs w:val="24"/>
              </w:rPr>
            </w:pPr>
          </w:p>
          <w:p w14:paraId="39C69032">
            <w:pPr>
              <w:pStyle w:val="41"/>
              <w:ind w:firstLine="0" w:firstLineChars="0"/>
              <w:rPr>
                <w:sz w:val="24"/>
                <w:szCs w:val="24"/>
              </w:rPr>
            </w:pPr>
          </w:p>
          <w:p w14:paraId="2A0CBC25">
            <w:pPr>
              <w:pStyle w:val="41"/>
              <w:ind w:firstLine="0" w:firstLineChars="0"/>
              <w:rPr>
                <w:sz w:val="24"/>
                <w:szCs w:val="24"/>
              </w:rPr>
            </w:pPr>
          </w:p>
          <w:p w14:paraId="6876094E">
            <w:pPr>
              <w:pStyle w:val="41"/>
              <w:ind w:firstLine="0" w:firstLineChars="0"/>
              <w:rPr>
                <w:sz w:val="24"/>
                <w:szCs w:val="24"/>
              </w:rPr>
            </w:pPr>
          </w:p>
          <w:p w14:paraId="52983DEC">
            <w:pPr>
              <w:pStyle w:val="41"/>
              <w:ind w:firstLine="0" w:firstLineChars="0"/>
              <w:rPr>
                <w:sz w:val="24"/>
                <w:szCs w:val="24"/>
              </w:rPr>
            </w:pPr>
          </w:p>
          <w:p w14:paraId="33E1DFCA">
            <w:pPr>
              <w:pStyle w:val="41"/>
              <w:ind w:firstLine="0" w:firstLineChars="0"/>
              <w:rPr>
                <w:sz w:val="24"/>
                <w:szCs w:val="24"/>
              </w:rPr>
            </w:pPr>
          </w:p>
          <w:p w14:paraId="7DB695ED">
            <w:pPr>
              <w:pStyle w:val="41"/>
              <w:ind w:firstLine="0" w:firstLineChars="0"/>
              <w:rPr>
                <w:sz w:val="24"/>
                <w:szCs w:val="24"/>
              </w:rPr>
            </w:pPr>
          </w:p>
          <w:p w14:paraId="75F817EC">
            <w:pPr>
              <w:pStyle w:val="41"/>
              <w:ind w:firstLine="0" w:firstLineChars="0"/>
              <w:rPr>
                <w:sz w:val="24"/>
                <w:szCs w:val="24"/>
              </w:rPr>
            </w:pPr>
          </w:p>
          <w:p w14:paraId="2444276B">
            <w:pPr>
              <w:pStyle w:val="41"/>
              <w:ind w:firstLine="0" w:firstLineChars="0"/>
              <w:rPr>
                <w:sz w:val="24"/>
                <w:szCs w:val="24"/>
              </w:rPr>
            </w:pPr>
          </w:p>
          <w:p w14:paraId="7CBDF2B4">
            <w:pPr>
              <w:pStyle w:val="41"/>
              <w:ind w:firstLine="0" w:firstLineChars="0"/>
              <w:rPr>
                <w:sz w:val="24"/>
                <w:szCs w:val="24"/>
              </w:rPr>
            </w:pPr>
          </w:p>
          <w:p w14:paraId="6455B18C">
            <w:pPr>
              <w:pStyle w:val="41"/>
              <w:ind w:firstLine="0" w:firstLineChars="0"/>
              <w:rPr>
                <w:sz w:val="24"/>
                <w:szCs w:val="24"/>
              </w:rPr>
            </w:pPr>
          </w:p>
          <w:p w14:paraId="2ACB0B02">
            <w:pPr>
              <w:pStyle w:val="41"/>
              <w:ind w:firstLine="0" w:firstLineChars="0"/>
              <w:rPr>
                <w:sz w:val="24"/>
                <w:szCs w:val="24"/>
              </w:rPr>
            </w:pPr>
          </w:p>
          <w:p w14:paraId="1A735166">
            <w:pPr>
              <w:pStyle w:val="41"/>
              <w:ind w:firstLine="0" w:firstLineChars="0"/>
              <w:rPr>
                <w:sz w:val="24"/>
                <w:szCs w:val="24"/>
              </w:rPr>
            </w:pPr>
            <w:r>
              <w:rPr>
                <w:rFonts w:hint="eastAsia"/>
                <w:sz w:val="24"/>
                <w:szCs w:val="24"/>
              </w:rPr>
              <w:t>内部治理（380分）</w:t>
            </w:r>
          </w:p>
          <w:p w14:paraId="730206B2">
            <w:pPr>
              <w:pStyle w:val="41"/>
              <w:ind w:firstLine="0" w:firstLineChars="0"/>
              <w:rPr>
                <w:sz w:val="24"/>
                <w:szCs w:val="24"/>
              </w:rPr>
            </w:pPr>
          </w:p>
          <w:p w14:paraId="155E15AE">
            <w:pPr>
              <w:pStyle w:val="41"/>
              <w:ind w:firstLine="0" w:firstLineChars="0"/>
              <w:rPr>
                <w:sz w:val="24"/>
                <w:szCs w:val="24"/>
              </w:rPr>
            </w:pPr>
          </w:p>
          <w:p w14:paraId="68923E2B">
            <w:pPr>
              <w:pStyle w:val="41"/>
              <w:ind w:firstLine="0" w:firstLineChars="0"/>
              <w:rPr>
                <w:sz w:val="24"/>
                <w:szCs w:val="24"/>
              </w:rPr>
            </w:pPr>
          </w:p>
          <w:p w14:paraId="023453BD">
            <w:pPr>
              <w:pStyle w:val="41"/>
              <w:ind w:firstLine="0" w:firstLineChars="0"/>
              <w:rPr>
                <w:sz w:val="24"/>
                <w:szCs w:val="24"/>
              </w:rPr>
            </w:pPr>
          </w:p>
          <w:p w14:paraId="59D73AC1">
            <w:pPr>
              <w:pStyle w:val="41"/>
              <w:ind w:firstLine="0" w:firstLineChars="0"/>
              <w:rPr>
                <w:sz w:val="24"/>
                <w:szCs w:val="24"/>
              </w:rPr>
            </w:pPr>
          </w:p>
          <w:p w14:paraId="342660C8">
            <w:pPr>
              <w:pStyle w:val="41"/>
              <w:ind w:firstLine="0" w:firstLineChars="0"/>
              <w:rPr>
                <w:sz w:val="24"/>
                <w:szCs w:val="24"/>
              </w:rPr>
            </w:pPr>
          </w:p>
          <w:p w14:paraId="594AB055">
            <w:pPr>
              <w:pStyle w:val="41"/>
              <w:ind w:firstLine="0" w:firstLineChars="0"/>
              <w:rPr>
                <w:sz w:val="24"/>
                <w:szCs w:val="24"/>
              </w:rPr>
            </w:pPr>
          </w:p>
          <w:p w14:paraId="24CEAC4D">
            <w:pPr>
              <w:pStyle w:val="41"/>
              <w:ind w:firstLine="0" w:firstLineChars="0"/>
              <w:rPr>
                <w:sz w:val="24"/>
                <w:szCs w:val="24"/>
              </w:rPr>
            </w:pPr>
          </w:p>
          <w:p w14:paraId="1600D1A3">
            <w:pPr>
              <w:pStyle w:val="41"/>
              <w:ind w:firstLine="0" w:firstLineChars="0"/>
              <w:rPr>
                <w:sz w:val="24"/>
                <w:szCs w:val="24"/>
              </w:rPr>
            </w:pPr>
          </w:p>
          <w:p w14:paraId="07B90E6F">
            <w:pPr>
              <w:pStyle w:val="41"/>
              <w:ind w:firstLine="0" w:firstLineChars="0"/>
              <w:rPr>
                <w:sz w:val="24"/>
                <w:szCs w:val="24"/>
              </w:rPr>
            </w:pPr>
          </w:p>
          <w:p w14:paraId="582B1660">
            <w:pPr>
              <w:pStyle w:val="41"/>
              <w:ind w:firstLine="0" w:firstLineChars="0"/>
              <w:rPr>
                <w:sz w:val="24"/>
                <w:szCs w:val="24"/>
              </w:rPr>
            </w:pPr>
          </w:p>
          <w:p w14:paraId="122B4D5E">
            <w:pPr>
              <w:pStyle w:val="41"/>
              <w:ind w:firstLine="0" w:firstLineChars="0"/>
              <w:rPr>
                <w:sz w:val="24"/>
                <w:szCs w:val="24"/>
              </w:rPr>
            </w:pPr>
          </w:p>
          <w:p w14:paraId="77255D5F">
            <w:pPr>
              <w:pStyle w:val="41"/>
              <w:ind w:firstLine="0" w:firstLineChars="0"/>
              <w:rPr>
                <w:sz w:val="24"/>
                <w:szCs w:val="24"/>
              </w:rPr>
            </w:pPr>
          </w:p>
          <w:p w14:paraId="1586D969">
            <w:pPr>
              <w:pStyle w:val="41"/>
              <w:ind w:firstLine="0" w:firstLineChars="0"/>
              <w:rPr>
                <w:sz w:val="24"/>
                <w:szCs w:val="24"/>
              </w:rPr>
            </w:pPr>
          </w:p>
          <w:p w14:paraId="1E1E62C0">
            <w:pPr>
              <w:pStyle w:val="41"/>
              <w:ind w:firstLine="0" w:firstLineChars="0"/>
              <w:rPr>
                <w:sz w:val="24"/>
                <w:szCs w:val="24"/>
              </w:rPr>
            </w:pPr>
          </w:p>
          <w:p w14:paraId="01464DA4">
            <w:pPr>
              <w:pStyle w:val="41"/>
              <w:ind w:firstLine="0" w:firstLineChars="0"/>
              <w:rPr>
                <w:sz w:val="24"/>
                <w:szCs w:val="24"/>
              </w:rPr>
            </w:pPr>
          </w:p>
          <w:p w14:paraId="1C35DC8A">
            <w:pPr>
              <w:pStyle w:val="41"/>
              <w:ind w:firstLine="0" w:firstLineChars="0"/>
              <w:rPr>
                <w:sz w:val="24"/>
                <w:szCs w:val="24"/>
              </w:rPr>
            </w:pPr>
          </w:p>
          <w:p w14:paraId="41F5523C">
            <w:pPr>
              <w:pStyle w:val="41"/>
              <w:ind w:firstLine="0" w:firstLineChars="0"/>
              <w:rPr>
                <w:sz w:val="24"/>
                <w:szCs w:val="24"/>
              </w:rPr>
            </w:pPr>
          </w:p>
          <w:p w14:paraId="424E0DC2">
            <w:pPr>
              <w:pStyle w:val="41"/>
              <w:ind w:firstLine="0" w:firstLineChars="0"/>
              <w:rPr>
                <w:sz w:val="24"/>
                <w:szCs w:val="24"/>
              </w:rPr>
            </w:pPr>
          </w:p>
          <w:p w14:paraId="054A7119">
            <w:pPr>
              <w:pStyle w:val="41"/>
              <w:ind w:firstLine="0" w:firstLineChars="0"/>
              <w:rPr>
                <w:sz w:val="24"/>
                <w:szCs w:val="24"/>
              </w:rPr>
            </w:pPr>
          </w:p>
          <w:p w14:paraId="3CE480C0">
            <w:pPr>
              <w:pStyle w:val="41"/>
              <w:ind w:firstLine="0" w:firstLineChars="0"/>
              <w:rPr>
                <w:sz w:val="24"/>
                <w:szCs w:val="24"/>
              </w:rPr>
            </w:pPr>
          </w:p>
          <w:p w14:paraId="6BEB44AA">
            <w:pPr>
              <w:pStyle w:val="41"/>
              <w:ind w:firstLine="0" w:firstLineChars="0"/>
              <w:rPr>
                <w:sz w:val="24"/>
                <w:szCs w:val="24"/>
              </w:rPr>
            </w:pPr>
          </w:p>
          <w:p w14:paraId="4BBD3902">
            <w:pPr>
              <w:pStyle w:val="41"/>
              <w:ind w:firstLine="0" w:firstLineChars="0"/>
              <w:rPr>
                <w:sz w:val="24"/>
                <w:szCs w:val="24"/>
              </w:rPr>
            </w:pPr>
          </w:p>
          <w:p w14:paraId="6925F588">
            <w:pPr>
              <w:pStyle w:val="41"/>
              <w:ind w:firstLine="0" w:firstLineChars="0"/>
              <w:rPr>
                <w:sz w:val="24"/>
                <w:szCs w:val="24"/>
              </w:rPr>
            </w:pPr>
          </w:p>
          <w:p w14:paraId="16C3D531">
            <w:pPr>
              <w:pStyle w:val="41"/>
              <w:ind w:firstLine="0" w:firstLineChars="0"/>
              <w:rPr>
                <w:sz w:val="24"/>
                <w:szCs w:val="24"/>
              </w:rPr>
            </w:pPr>
          </w:p>
          <w:p w14:paraId="2E5F71C2">
            <w:pPr>
              <w:pStyle w:val="41"/>
              <w:ind w:firstLine="0" w:firstLineChars="0"/>
              <w:rPr>
                <w:sz w:val="24"/>
                <w:szCs w:val="24"/>
              </w:rPr>
            </w:pPr>
          </w:p>
          <w:p w14:paraId="67EB5BAA">
            <w:pPr>
              <w:pStyle w:val="41"/>
              <w:ind w:firstLine="0" w:firstLineChars="0"/>
              <w:rPr>
                <w:sz w:val="24"/>
                <w:szCs w:val="24"/>
              </w:rPr>
            </w:pPr>
          </w:p>
          <w:p w14:paraId="1BB9C758">
            <w:pPr>
              <w:pStyle w:val="41"/>
              <w:ind w:firstLine="0" w:firstLineChars="0"/>
              <w:rPr>
                <w:sz w:val="24"/>
                <w:szCs w:val="24"/>
              </w:rPr>
            </w:pPr>
            <w:r>
              <w:rPr>
                <w:rFonts w:hint="eastAsia"/>
                <w:sz w:val="24"/>
                <w:szCs w:val="24"/>
              </w:rPr>
              <w:t>内部治理（380分）</w:t>
            </w:r>
          </w:p>
          <w:p w14:paraId="46EE3396">
            <w:pPr>
              <w:pStyle w:val="41"/>
              <w:ind w:firstLine="0" w:firstLineChars="0"/>
              <w:rPr>
                <w:sz w:val="24"/>
                <w:szCs w:val="24"/>
              </w:rPr>
            </w:pPr>
          </w:p>
          <w:p w14:paraId="1824B4CD">
            <w:pPr>
              <w:pStyle w:val="41"/>
              <w:ind w:firstLine="0" w:firstLineChars="0"/>
              <w:rPr>
                <w:sz w:val="24"/>
                <w:szCs w:val="24"/>
              </w:rPr>
            </w:pPr>
          </w:p>
          <w:p w14:paraId="3075024F">
            <w:pPr>
              <w:pStyle w:val="41"/>
              <w:ind w:firstLine="0" w:firstLineChars="0"/>
              <w:rPr>
                <w:sz w:val="24"/>
                <w:szCs w:val="24"/>
              </w:rPr>
            </w:pPr>
          </w:p>
          <w:p w14:paraId="4C88CBE0">
            <w:pPr>
              <w:pStyle w:val="41"/>
              <w:ind w:firstLine="0" w:firstLineChars="0"/>
              <w:rPr>
                <w:sz w:val="24"/>
                <w:szCs w:val="24"/>
              </w:rPr>
            </w:pPr>
          </w:p>
          <w:p w14:paraId="1A9C1144">
            <w:pPr>
              <w:pStyle w:val="41"/>
              <w:ind w:firstLine="0" w:firstLineChars="0"/>
              <w:rPr>
                <w:sz w:val="24"/>
                <w:szCs w:val="24"/>
              </w:rPr>
            </w:pPr>
          </w:p>
          <w:p w14:paraId="7B073707">
            <w:pPr>
              <w:pStyle w:val="41"/>
              <w:ind w:firstLine="0" w:firstLineChars="0"/>
              <w:rPr>
                <w:sz w:val="24"/>
                <w:szCs w:val="24"/>
              </w:rPr>
            </w:pPr>
          </w:p>
          <w:p w14:paraId="3AA1E24C">
            <w:pPr>
              <w:pStyle w:val="41"/>
              <w:ind w:firstLine="0" w:firstLineChars="0"/>
              <w:rPr>
                <w:sz w:val="24"/>
                <w:szCs w:val="24"/>
              </w:rPr>
            </w:pPr>
          </w:p>
          <w:p w14:paraId="7D4C34F7">
            <w:pPr>
              <w:pStyle w:val="41"/>
              <w:ind w:firstLine="0" w:firstLineChars="0"/>
              <w:rPr>
                <w:sz w:val="24"/>
                <w:szCs w:val="24"/>
              </w:rPr>
            </w:pPr>
          </w:p>
          <w:p w14:paraId="1C6F29DE">
            <w:pPr>
              <w:pStyle w:val="41"/>
              <w:ind w:firstLine="0" w:firstLineChars="0"/>
              <w:rPr>
                <w:sz w:val="24"/>
                <w:szCs w:val="24"/>
              </w:rPr>
            </w:pPr>
          </w:p>
          <w:p w14:paraId="0B721EA1">
            <w:pPr>
              <w:pStyle w:val="41"/>
              <w:ind w:firstLine="0" w:firstLineChars="0"/>
              <w:rPr>
                <w:sz w:val="24"/>
                <w:szCs w:val="24"/>
              </w:rPr>
            </w:pPr>
          </w:p>
          <w:p w14:paraId="2034076D">
            <w:pPr>
              <w:pStyle w:val="41"/>
              <w:ind w:firstLine="0" w:firstLineChars="0"/>
              <w:rPr>
                <w:sz w:val="24"/>
                <w:szCs w:val="24"/>
              </w:rPr>
            </w:pPr>
          </w:p>
          <w:p w14:paraId="6B7908E9">
            <w:pPr>
              <w:pStyle w:val="41"/>
              <w:ind w:firstLine="0" w:firstLineChars="0"/>
              <w:rPr>
                <w:sz w:val="24"/>
                <w:szCs w:val="24"/>
              </w:rPr>
            </w:pPr>
          </w:p>
          <w:p w14:paraId="56224ACB">
            <w:pPr>
              <w:pStyle w:val="41"/>
              <w:ind w:firstLine="0" w:firstLineChars="0"/>
              <w:rPr>
                <w:sz w:val="24"/>
                <w:szCs w:val="24"/>
              </w:rPr>
            </w:pPr>
          </w:p>
          <w:p w14:paraId="6B931B33">
            <w:pPr>
              <w:pStyle w:val="41"/>
              <w:ind w:firstLine="0" w:firstLineChars="0"/>
              <w:rPr>
                <w:sz w:val="24"/>
                <w:szCs w:val="24"/>
              </w:rPr>
            </w:pPr>
          </w:p>
          <w:p w14:paraId="5FBF6C48">
            <w:pPr>
              <w:pStyle w:val="41"/>
              <w:ind w:firstLine="0" w:firstLineChars="0"/>
              <w:rPr>
                <w:sz w:val="24"/>
                <w:szCs w:val="24"/>
              </w:rPr>
            </w:pPr>
          </w:p>
          <w:p w14:paraId="427F5ECE">
            <w:pPr>
              <w:pStyle w:val="41"/>
              <w:ind w:firstLine="0" w:firstLineChars="0"/>
              <w:rPr>
                <w:sz w:val="24"/>
                <w:szCs w:val="24"/>
              </w:rPr>
            </w:pPr>
          </w:p>
          <w:p w14:paraId="341B2D3D">
            <w:pPr>
              <w:pStyle w:val="41"/>
              <w:ind w:firstLine="0" w:firstLineChars="0"/>
              <w:rPr>
                <w:sz w:val="24"/>
                <w:szCs w:val="24"/>
              </w:rPr>
            </w:pPr>
          </w:p>
          <w:p w14:paraId="1E0820D2">
            <w:pPr>
              <w:pStyle w:val="41"/>
              <w:ind w:firstLine="0" w:firstLineChars="0"/>
              <w:rPr>
                <w:sz w:val="24"/>
                <w:szCs w:val="24"/>
              </w:rPr>
            </w:pPr>
          </w:p>
          <w:p w14:paraId="0BCB2AB1">
            <w:pPr>
              <w:pStyle w:val="41"/>
              <w:ind w:firstLine="0" w:firstLineChars="0"/>
              <w:rPr>
                <w:sz w:val="24"/>
                <w:szCs w:val="24"/>
              </w:rPr>
            </w:pPr>
          </w:p>
          <w:p w14:paraId="21023A8F">
            <w:pPr>
              <w:pStyle w:val="41"/>
              <w:ind w:firstLine="0" w:firstLineChars="0"/>
              <w:rPr>
                <w:sz w:val="24"/>
                <w:szCs w:val="24"/>
              </w:rPr>
            </w:pPr>
          </w:p>
          <w:p w14:paraId="37BA49E0">
            <w:pPr>
              <w:pStyle w:val="41"/>
              <w:ind w:firstLine="0" w:firstLineChars="0"/>
              <w:rPr>
                <w:sz w:val="24"/>
                <w:szCs w:val="24"/>
              </w:rPr>
            </w:pPr>
          </w:p>
          <w:p w14:paraId="25E380D5">
            <w:pPr>
              <w:pStyle w:val="41"/>
              <w:ind w:firstLine="0" w:firstLineChars="0"/>
              <w:rPr>
                <w:sz w:val="24"/>
                <w:szCs w:val="24"/>
              </w:rPr>
            </w:pPr>
          </w:p>
          <w:p w14:paraId="73CB87DF">
            <w:pPr>
              <w:pStyle w:val="41"/>
              <w:ind w:firstLine="0" w:firstLineChars="0"/>
              <w:rPr>
                <w:sz w:val="24"/>
                <w:szCs w:val="24"/>
              </w:rPr>
            </w:pPr>
          </w:p>
          <w:p w14:paraId="2FA05A08">
            <w:pPr>
              <w:pStyle w:val="41"/>
              <w:ind w:firstLine="0" w:firstLineChars="0"/>
              <w:rPr>
                <w:sz w:val="24"/>
                <w:szCs w:val="24"/>
              </w:rPr>
            </w:pPr>
          </w:p>
          <w:p w14:paraId="3D125666">
            <w:pPr>
              <w:pStyle w:val="41"/>
              <w:ind w:firstLine="0" w:firstLineChars="0"/>
              <w:rPr>
                <w:sz w:val="24"/>
                <w:szCs w:val="24"/>
              </w:rPr>
            </w:pPr>
            <w:r>
              <w:rPr>
                <w:rFonts w:hint="eastAsia"/>
                <w:sz w:val="24"/>
                <w:szCs w:val="24"/>
              </w:rPr>
              <w:t>内部治理（380分）</w:t>
            </w:r>
          </w:p>
          <w:p w14:paraId="2442C092">
            <w:pPr>
              <w:pStyle w:val="41"/>
              <w:ind w:firstLine="0" w:firstLineChars="0"/>
              <w:rPr>
                <w:sz w:val="24"/>
                <w:szCs w:val="24"/>
              </w:rPr>
            </w:pPr>
          </w:p>
          <w:p w14:paraId="08597FDA">
            <w:pPr>
              <w:pStyle w:val="41"/>
              <w:ind w:firstLine="0" w:firstLineChars="0"/>
              <w:rPr>
                <w:sz w:val="24"/>
                <w:szCs w:val="24"/>
              </w:rPr>
            </w:pPr>
          </w:p>
          <w:p w14:paraId="24DBE05B">
            <w:pPr>
              <w:pStyle w:val="41"/>
              <w:ind w:firstLine="0" w:firstLineChars="0"/>
              <w:rPr>
                <w:sz w:val="24"/>
                <w:szCs w:val="24"/>
              </w:rPr>
            </w:pPr>
          </w:p>
          <w:p w14:paraId="204F0A2A">
            <w:pPr>
              <w:pStyle w:val="41"/>
              <w:ind w:firstLine="0" w:firstLineChars="0"/>
              <w:rPr>
                <w:sz w:val="24"/>
                <w:szCs w:val="24"/>
              </w:rPr>
            </w:pPr>
          </w:p>
        </w:tc>
        <w:tc>
          <w:tcPr>
            <w:tcW w:w="1237" w:type="dxa"/>
            <w:vMerge w:val="restart"/>
            <w:vAlign w:val="center"/>
          </w:tcPr>
          <w:p w14:paraId="2767DA0E">
            <w:pPr>
              <w:widowControl/>
              <w:jc w:val="center"/>
              <w:textAlignment w:val="center"/>
              <w:rPr>
                <w:rFonts w:ascii="宋体" w:hAnsi="宋体" w:cs="宋体"/>
                <w:color w:val="000000"/>
                <w:kern w:val="0"/>
                <w:sz w:val="24"/>
              </w:rPr>
            </w:pPr>
          </w:p>
          <w:p w14:paraId="22AC6F28">
            <w:pPr>
              <w:widowControl/>
              <w:jc w:val="center"/>
              <w:textAlignment w:val="center"/>
              <w:rPr>
                <w:rFonts w:ascii="宋体" w:hAnsi="宋体" w:cs="宋体"/>
                <w:color w:val="000000"/>
                <w:kern w:val="0"/>
                <w:sz w:val="24"/>
              </w:rPr>
            </w:pPr>
          </w:p>
          <w:p w14:paraId="0716CABF">
            <w:pPr>
              <w:widowControl/>
              <w:textAlignment w:val="center"/>
              <w:rPr>
                <w:rFonts w:ascii="宋体" w:hAnsi="宋体" w:cs="宋体"/>
                <w:color w:val="000000"/>
                <w:kern w:val="0"/>
                <w:sz w:val="24"/>
              </w:rPr>
            </w:pPr>
          </w:p>
          <w:p w14:paraId="4529BD73">
            <w:pPr>
              <w:widowControl/>
              <w:jc w:val="center"/>
              <w:textAlignment w:val="center"/>
              <w:rPr>
                <w:rFonts w:ascii="宋体" w:hAnsi="宋体" w:cs="宋体"/>
                <w:color w:val="000000"/>
                <w:kern w:val="0"/>
                <w:sz w:val="24"/>
              </w:rPr>
            </w:pPr>
          </w:p>
          <w:p w14:paraId="4DCB2B16">
            <w:pPr>
              <w:widowControl/>
              <w:jc w:val="center"/>
              <w:textAlignment w:val="center"/>
              <w:rPr>
                <w:rFonts w:ascii="宋体" w:hAnsi="宋体" w:cs="宋体"/>
                <w:color w:val="000000"/>
                <w:kern w:val="0"/>
                <w:sz w:val="24"/>
              </w:rPr>
            </w:pPr>
          </w:p>
          <w:p w14:paraId="49698920">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5BDC40FF">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7DB2CE8A">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14:paraId="21A2D4EB">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D6C314C">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Style w:val="50"/>
                <w:rFonts w:hint="default"/>
              </w:rPr>
              <w:t>注：提供会员（代表）大会会议纪要及签到表。</w:t>
            </w:r>
          </w:p>
        </w:tc>
        <w:tc>
          <w:tcPr>
            <w:tcW w:w="994" w:type="dxa"/>
          </w:tcPr>
          <w:p w14:paraId="137436EF">
            <w:pPr>
              <w:pStyle w:val="41"/>
              <w:rPr>
                <w:szCs w:val="18"/>
              </w:rPr>
            </w:pPr>
          </w:p>
        </w:tc>
        <w:tc>
          <w:tcPr>
            <w:tcW w:w="1256" w:type="dxa"/>
          </w:tcPr>
          <w:p w14:paraId="6ADB101E">
            <w:pPr>
              <w:pStyle w:val="41"/>
              <w:rPr>
                <w:szCs w:val="18"/>
              </w:rPr>
            </w:pPr>
          </w:p>
        </w:tc>
        <w:tc>
          <w:tcPr>
            <w:tcW w:w="1298" w:type="dxa"/>
          </w:tcPr>
          <w:p w14:paraId="4830D30A">
            <w:pPr>
              <w:pStyle w:val="41"/>
              <w:rPr>
                <w:szCs w:val="18"/>
              </w:rPr>
            </w:pPr>
          </w:p>
        </w:tc>
      </w:tr>
      <w:tr w14:paraId="770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723EEB0">
            <w:pPr>
              <w:pStyle w:val="41"/>
              <w:ind w:firstLine="0" w:firstLineChars="0"/>
              <w:rPr>
                <w:szCs w:val="18"/>
              </w:rPr>
            </w:pPr>
          </w:p>
        </w:tc>
        <w:tc>
          <w:tcPr>
            <w:tcW w:w="1237" w:type="dxa"/>
            <w:vMerge w:val="continue"/>
            <w:vAlign w:val="center"/>
          </w:tcPr>
          <w:p w14:paraId="43425684">
            <w:pPr>
              <w:widowControl/>
              <w:jc w:val="center"/>
              <w:textAlignment w:val="center"/>
              <w:rPr>
                <w:rFonts w:ascii="宋体"/>
                <w:sz w:val="18"/>
              </w:rPr>
            </w:pPr>
          </w:p>
        </w:tc>
        <w:tc>
          <w:tcPr>
            <w:tcW w:w="1297" w:type="dxa"/>
            <w:vAlign w:val="center"/>
          </w:tcPr>
          <w:p w14:paraId="4EBBE6B6">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239D7D76">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14:paraId="7DA2146F">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096091E">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Style w:val="50"/>
                <w:rFonts w:hint="default"/>
              </w:rPr>
              <w:t>注：在会员（代表）大会后15日内,报登记管理机关核准，提供章程核准表。</w:t>
            </w:r>
          </w:p>
        </w:tc>
        <w:tc>
          <w:tcPr>
            <w:tcW w:w="994" w:type="dxa"/>
          </w:tcPr>
          <w:p w14:paraId="485EC77A">
            <w:pPr>
              <w:pStyle w:val="41"/>
              <w:rPr>
                <w:szCs w:val="18"/>
              </w:rPr>
            </w:pPr>
          </w:p>
        </w:tc>
        <w:tc>
          <w:tcPr>
            <w:tcW w:w="1256" w:type="dxa"/>
          </w:tcPr>
          <w:p w14:paraId="13E00B1C">
            <w:pPr>
              <w:pStyle w:val="41"/>
              <w:rPr>
                <w:szCs w:val="18"/>
              </w:rPr>
            </w:pPr>
          </w:p>
        </w:tc>
        <w:tc>
          <w:tcPr>
            <w:tcW w:w="1298" w:type="dxa"/>
          </w:tcPr>
          <w:p w14:paraId="3C109C92">
            <w:pPr>
              <w:pStyle w:val="41"/>
              <w:rPr>
                <w:szCs w:val="18"/>
              </w:rPr>
            </w:pPr>
          </w:p>
        </w:tc>
      </w:tr>
      <w:tr w14:paraId="4544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1F17019">
            <w:pPr>
              <w:pStyle w:val="41"/>
              <w:ind w:firstLine="0" w:firstLineChars="0"/>
              <w:rPr>
                <w:szCs w:val="18"/>
              </w:rPr>
            </w:pPr>
          </w:p>
        </w:tc>
        <w:tc>
          <w:tcPr>
            <w:tcW w:w="1237" w:type="dxa"/>
            <w:vMerge w:val="restart"/>
            <w:vAlign w:val="center"/>
          </w:tcPr>
          <w:p w14:paraId="1A09109B">
            <w:pPr>
              <w:widowControl/>
              <w:jc w:val="center"/>
              <w:textAlignment w:val="center"/>
              <w:rPr>
                <w:rFonts w:ascii="宋体" w:hAnsi="宋体" w:cs="宋体"/>
                <w:color w:val="000000"/>
                <w:kern w:val="0"/>
                <w:sz w:val="24"/>
              </w:rPr>
            </w:pPr>
          </w:p>
          <w:p w14:paraId="7B934DC8">
            <w:pPr>
              <w:widowControl/>
              <w:jc w:val="center"/>
              <w:textAlignment w:val="center"/>
              <w:rPr>
                <w:rFonts w:ascii="宋体" w:hAnsi="宋体" w:cs="宋体"/>
                <w:color w:val="000000"/>
                <w:kern w:val="0"/>
                <w:sz w:val="24"/>
              </w:rPr>
            </w:pPr>
          </w:p>
          <w:p w14:paraId="108C6E87">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p w14:paraId="5BA8B7A9">
            <w:pPr>
              <w:widowControl/>
              <w:jc w:val="center"/>
              <w:textAlignment w:val="center"/>
              <w:rPr>
                <w:rFonts w:ascii="宋体" w:hAnsi="宋体" w:cs="宋体"/>
                <w:color w:val="000000"/>
                <w:kern w:val="0"/>
                <w:sz w:val="24"/>
              </w:rPr>
            </w:pPr>
          </w:p>
          <w:p w14:paraId="09FF88BF">
            <w:pPr>
              <w:widowControl/>
              <w:jc w:val="center"/>
              <w:textAlignment w:val="center"/>
              <w:rPr>
                <w:rFonts w:ascii="宋体" w:hAnsi="宋体" w:cs="宋体"/>
                <w:color w:val="000000"/>
                <w:kern w:val="0"/>
                <w:sz w:val="24"/>
              </w:rPr>
            </w:pPr>
          </w:p>
          <w:p w14:paraId="24E7F869">
            <w:pPr>
              <w:widowControl/>
              <w:textAlignment w:val="center"/>
              <w:rPr>
                <w:rFonts w:ascii="宋体" w:hAnsi="宋体" w:cs="宋体"/>
                <w:color w:val="000000"/>
                <w:kern w:val="0"/>
                <w:sz w:val="24"/>
              </w:rPr>
            </w:pPr>
          </w:p>
          <w:p w14:paraId="42F141E7">
            <w:pPr>
              <w:widowControl/>
              <w:jc w:val="center"/>
              <w:textAlignment w:val="center"/>
              <w:rPr>
                <w:rFonts w:ascii="宋体" w:hAnsi="宋体" w:cs="宋体"/>
                <w:color w:val="000000"/>
                <w:kern w:val="0"/>
                <w:sz w:val="24"/>
              </w:rPr>
            </w:pPr>
          </w:p>
          <w:p w14:paraId="7A15A44B">
            <w:pPr>
              <w:widowControl/>
              <w:jc w:val="center"/>
              <w:textAlignment w:val="center"/>
              <w:rPr>
                <w:rFonts w:ascii="宋体" w:hAnsi="宋体" w:cs="宋体"/>
                <w:color w:val="000000"/>
                <w:kern w:val="0"/>
                <w:sz w:val="24"/>
              </w:rPr>
            </w:pPr>
          </w:p>
          <w:p w14:paraId="0060E83F">
            <w:pPr>
              <w:widowControl/>
              <w:jc w:val="center"/>
              <w:textAlignment w:val="center"/>
              <w:rPr>
                <w:rFonts w:ascii="宋体" w:hAnsi="宋体" w:cs="宋体"/>
                <w:color w:val="000000"/>
                <w:kern w:val="0"/>
                <w:sz w:val="24"/>
              </w:rPr>
            </w:pPr>
          </w:p>
          <w:p w14:paraId="39EF6F72">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41E191AD">
            <w:pPr>
              <w:widowControl/>
              <w:jc w:val="center"/>
              <w:textAlignment w:val="center"/>
              <w:rPr>
                <w:rFonts w:ascii="宋体"/>
                <w:sz w:val="18"/>
              </w:rPr>
            </w:pPr>
            <w:r>
              <w:rPr>
                <w:rFonts w:hint="eastAsia" w:ascii="宋体" w:hAnsi="宋体" w:cs="宋体"/>
                <w:color w:val="000000"/>
                <w:kern w:val="0"/>
                <w:sz w:val="24"/>
              </w:rPr>
              <w:t>届内发展规划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B0CDF10">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14:paraId="41ADF449">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DAA453C">
            <w:pPr>
              <w:widowControl/>
              <w:jc w:val="left"/>
              <w:textAlignment w:val="center"/>
              <w:rPr>
                <w:rStyle w:val="43"/>
                <w:rFonts w:hint="default"/>
              </w:rPr>
            </w:pPr>
            <w:r>
              <w:rPr>
                <w:rFonts w:hint="eastAsia" w:ascii="宋体" w:hAnsi="宋体" w:cs="宋体"/>
                <w:b/>
                <w:color w:val="000000"/>
                <w:kern w:val="0"/>
                <w:sz w:val="24"/>
              </w:rPr>
              <w:t>届内发展规划制定</w:t>
            </w:r>
            <w:r>
              <w:rPr>
                <w:rStyle w:val="43"/>
                <w:rFonts w:hint="default"/>
              </w:rPr>
              <w:t>：</w:t>
            </w:r>
            <w:r>
              <w:rPr>
                <w:rStyle w:val="43"/>
                <w:rFonts w:hint="default"/>
              </w:rPr>
              <w:br w:type="textWrapping"/>
            </w:r>
            <w:r>
              <w:rPr>
                <w:rStyle w:val="43"/>
                <w:rFonts w:hint="default"/>
              </w:rPr>
              <w:t>□有独立详细的届内组织发展规划（4分）</w:t>
            </w:r>
            <w:r>
              <w:rPr>
                <w:rStyle w:val="43"/>
                <w:rFonts w:hint="default"/>
              </w:rPr>
              <w:br w:type="textWrapping"/>
            </w:r>
            <w:r>
              <w:rPr>
                <w:rStyle w:val="43"/>
                <w:rFonts w:hint="default"/>
              </w:rPr>
              <w:t>□其他材料能够体现届内组织发展规划内容（2分）</w:t>
            </w:r>
            <w:r>
              <w:rPr>
                <w:rStyle w:val="43"/>
                <w:rFonts w:hint="default"/>
              </w:rPr>
              <w:br w:type="textWrapping"/>
            </w:r>
            <w:r>
              <w:rPr>
                <w:rStyle w:val="43"/>
                <w:rFonts w:hint="default"/>
              </w:rPr>
              <w:t xml:space="preserve">□未制定规划且其他材料不能体现届内组织发展规划内容（0分）  </w:t>
            </w:r>
          </w:p>
          <w:p w14:paraId="6B107AA9">
            <w:pPr>
              <w:widowControl/>
              <w:jc w:val="left"/>
              <w:textAlignment w:val="center"/>
              <w:rPr>
                <w:rFonts w:ascii="宋体" w:hAnsi="宋体" w:cs="宋体"/>
                <w:color w:val="000000"/>
                <w:kern w:val="0"/>
                <w:sz w:val="24"/>
              </w:rPr>
            </w:pPr>
            <w:r>
              <w:rPr>
                <w:rStyle w:val="50"/>
                <w:rFonts w:hint="default"/>
              </w:rPr>
              <w:t xml:space="preserve">届内发展规划落实： </w:t>
            </w:r>
            <w:r>
              <w:rPr>
                <w:rStyle w:val="43"/>
                <w:rFonts w:hint="default"/>
              </w:rPr>
              <w:t xml:space="preserve">                                                                                    □落实规划情况很好（6分）                                                               □落实规划情况一般（3分）</w:t>
            </w:r>
            <w:r>
              <w:rPr>
                <w:rStyle w:val="43"/>
                <w:rFonts w:hint="default"/>
              </w:rPr>
              <w:br w:type="textWrapping"/>
            </w:r>
            <w:r>
              <w:rPr>
                <w:rStyle w:val="43"/>
                <w:rFonts w:hint="default"/>
              </w:rPr>
              <w:t xml:space="preserve">□规划未落实（0分）                                                                                </w:t>
            </w:r>
            <w:r>
              <w:rPr>
                <w:rStyle w:val="50"/>
                <w:rFonts w:hint="default"/>
              </w:rPr>
              <w:t>注：将届内规划内容与相关业务活动相对照。</w:t>
            </w:r>
          </w:p>
        </w:tc>
        <w:tc>
          <w:tcPr>
            <w:tcW w:w="994" w:type="dxa"/>
          </w:tcPr>
          <w:p w14:paraId="1B4D6D43">
            <w:pPr>
              <w:pStyle w:val="41"/>
              <w:rPr>
                <w:szCs w:val="18"/>
              </w:rPr>
            </w:pPr>
          </w:p>
        </w:tc>
        <w:tc>
          <w:tcPr>
            <w:tcW w:w="1256" w:type="dxa"/>
          </w:tcPr>
          <w:p w14:paraId="07094190">
            <w:pPr>
              <w:pStyle w:val="41"/>
              <w:rPr>
                <w:szCs w:val="18"/>
              </w:rPr>
            </w:pPr>
          </w:p>
        </w:tc>
        <w:tc>
          <w:tcPr>
            <w:tcW w:w="1298" w:type="dxa"/>
          </w:tcPr>
          <w:p w14:paraId="330A17A1">
            <w:pPr>
              <w:pStyle w:val="41"/>
              <w:rPr>
                <w:szCs w:val="18"/>
              </w:rPr>
            </w:pPr>
          </w:p>
        </w:tc>
      </w:tr>
      <w:tr w14:paraId="4F30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9793B15">
            <w:pPr>
              <w:pStyle w:val="41"/>
              <w:ind w:firstLine="0" w:firstLineChars="0"/>
              <w:rPr>
                <w:szCs w:val="18"/>
              </w:rPr>
            </w:pPr>
          </w:p>
        </w:tc>
        <w:tc>
          <w:tcPr>
            <w:tcW w:w="1237" w:type="dxa"/>
            <w:vMerge w:val="continue"/>
            <w:vAlign w:val="center"/>
          </w:tcPr>
          <w:p w14:paraId="60129F30">
            <w:pPr>
              <w:jc w:val="center"/>
              <w:rPr>
                <w:rFonts w:ascii="宋体"/>
                <w:sz w:val="18"/>
              </w:rPr>
            </w:pPr>
          </w:p>
        </w:tc>
        <w:tc>
          <w:tcPr>
            <w:tcW w:w="1297" w:type="dxa"/>
            <w:vAlign w:val="center"/>
          </w:tcPr>
          <w:p w14:paraId="58F46C23">
            <w:pPr>
              <w:widowControl/>
              <w:jc w:val="center"/>
              <w:textAlignment w:val="center"/>
              <w:rPr>
                <w:rFonts w:ascii="宋体"/>
                <w:sz w:val="18"/>
              </w:rPr>
            </w:pPr>
            <w:r>
              <w:rPr>
                <w:rFonts w:hint="eastAsia" w:ascii="宋体" w:hAnsi="宋体" w:cs="宋体"/>
                <w:color w:val="000000"/>
                <w:kern w:val="0"/>
                <w:sz w:val="24"/>
              </w:rPr>
              <w:t>年度计划   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7FE042C8">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14:paraId="4AD33A8E">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611612F">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14:paraId="131EEA3C">
            <w:pPr>
              <w:pStyle w:val="41"/>
              <w:rPr>
                <w:szCs w:val="18"/>
              </w:rPr>
            </w:pPr>
          </w:p>
        </w:tc>
        <w:tc>
          <w:tcPr>
            <w:tcW w:w="1256" w:type="dxa"/>
          </w:tcPr>
          <w:p w14:paraId="571ACA31">
            <w:pPr>
              <w:pStyle w:val="41"/>
              <w:rPr>
                <w:szCs w:val="18"/>
              </w:rPr>
            </w:pPr>
          </w:p>
        </w:tc>
        <w:tc>
          <w:tcPr>
            <w:tcW w:w="1298" w:type="dxa"/>
          </w:tcPr>
          <w:p w14:paraId="14118CC9">
            <w:pPr>
              <w:pStyle w:val="41"/>
              <w:rPr>
                <w:szCs w:val="18"/>
              </w:rPr>
            </w:pPr>
          </w:p>
        </w:tc>
      </w:tr>
      <w:tr w14:paraId="2284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7E5E03C">
            <w:pPr>
              <w:pStyle w:val="41"/>
              <w:ind w:firstLine="0" w:firstLineChars="0"/>
              <w:rPr>
                <w:szCs w:val="18"/>
              </w:rPr>
            </w:pPr>
          </w:p>
        </w:tc>
        <w:tc>
          <w:tcPr>
            <w:tcW w:w="1237" w:type="dxa"/>
            <w:vMerge w:val="restart"/>
            <w:vAlign w:val="center"/>
          </w:tcPr>
          <w:p w14:paraId="7B90C298">
            <w:pPr>
              <w:widowControl/>
              <w:jc w:val="center"/>
              <w:textAlignment w:val="center"/>
              <w:rPr>
                <w:rFonts w:ascii="宋体" w:hAnsi="宋体" w:cs="宋体"/>
                <w:color w:val="000000"/>
                <w:kern w:val="0"/>
                <w:sz w:val="24"/>
              </w:rPr>
            </w:pPr>
          </w:p>
          <w:p w14:paraId="678497F9">
            <w:pPr>
              <w:widowControl/>
              <w:jc w:val="center"/>
              <w:textAlignment w:val="center"/>
              <w:rPr>
                <w:rFonts w:ascii="宋体" w:hAnsi="宋体" w:cs="宋体"/>
                <w:color w:val="000000"/>
                <w:kern w:val="0"/>
                <w:sz w:val="24"/>
              </w:rPr>
            </w:pPr>
          </w:p>
          <w:p w14:paraId="4C269727">
            <w:pPr>
              <w:widowControl/>
              <w:jc w:val="center"/>
              <w:textAlignment w:val="center"/>
              <w:rPr>
                <w:rFonts w:ascii="宋体" w:hAnsi="宋体" w:cs="宋体"/>
                <w:color w:val="000000"/>
                <w:kern w:val="0"/>
                <w:sz w:val="24"/>
              </w:rPr>
            </w:pPr>
          </w:p>
          <w:p w14:paraId="6E83F8B0">
            <w:pPr>
              <w:widowControl/>
              <w:jc w:val="center"/>
              <w:textAlignment w:val="center"/>
              <w:rPr>
                <w:rFonts w:ascii="宋体" w:hAnsi="宋体" w:cs="宋体"/>
                <w:color w:val="000000"/>
                <w:kern w:val="0"/>
                <w:sz w:val="24"/>
              </w:rPr>
            </w:pPr>
          </w:p>
          <w:p w14:paraId="77ABF7FE">
            <w:pPr>
              <w:widowControl/>
              <w:jc w:val="center"/>
              <w:textAlignment w:val="center"/>
              <w:rPr>
                <w:rFonts w:ascii="宋体" w:hAnsi="宋体" w:cs="宋体"/>
                <w:color w:val="000000"/>
                <w:kern w:val="0"/>
                <w:sz w:val="24"/>
              </w:rPr>
            </w:pPr>
          </w:p>
          <w:p w14:paraId="7A6C1BE8">
            <w:pPr>
              <w:widowControl/>
              <w:jc w:val="center"/>
              <w:textAlignment w:val="center"/>
              <w:rPr>
                <w:rFonts w:ascii="宋体" w:hAnsi="宋体" w:cs="宋体"/>
                <w:color w:val="000000"/>
                <w:kern w:val="0"/>
                <w:sz w:val="24"/>
              </w:rPr>
            </w:pPr>
          </w:p>
          <w:p w14:paraId="7CB5115B">
            <w:pPr>
              <w:widowControl/>
              <w:jc w:val="center"/>
              <w:textAlignment w:val="center"/>
              <w:rPr>
                <w:rFonts w:ascii="宋体" w:hAnsi="宋体" w:cs="宋体"/>
                <w:color w:val="000000"/>
                <w:kern w:val="0"/>
                <w:sz w:val="24"/>
              </w:rPr>
            </w:pPr>
          </w:p>
          <w:p w14:paraId="3297F5BC">
            <w:pPr>
              <w:widowControl/>
              <w:jc w:val="center"/>
              <w:textAlignment w:val="center"/>
              <w:rPr>
                <w:rFonts w:ascii="宋体" w:hAnsi="宋体" w:cs="宋体"/>
                <w:color w:val="000000"/>
                <w:kern w:val="0"/>
                <w:sz w:val="24"/>
              </w:rPr>
            </w:pPr>
          </w:p>
          <w:p w14:paraId="1C9A9066">
            <w:pPr>
              <w:widowControl/>
              <w:jc w:val="center"/>
              <w:textAlignment w:val="center"/>
              <w:rPr>
                <w:rFonts w:ascii="宋体" w:hAnsi="宋体" w:cs="宋体"/>
                <w:color w:val="000000"/>
                <w:kern w:val="0"/>
                <w:sz w:val="24"/>
              </w:rPr>
            </w:pPr>
          </w:p>
          <w:p w14:paraId="2DEEE452">
            <w:pPr>
              <w:widowControl/>
              <w:jc w:val="center"/>
              <w:textAlignment w:val="center"/>
              <w:rPr>
                <w:rFonts w:ascii="宋体" w:hAnsi="宋体" w:cs="宋体"/>
                <w:color w:val="000000"/>
                <w:kern w:val="0"/>
                <w:sz w:val="24"/>
              </w:rPr>
            </w:pPr>
          </w:p>
          <w:p w14:paraId="7B17CA5A">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0338B617">
            <w:pPr>
              <w:widowControl/>
              <w:jc w:val="center"/>
              <w:textAlignment w:val="center"/>
              <w:rPr>
                <w:rFonts w:ascii="宋体" w:hAnsi="宋体" w:cs="宋体"/>
                <w:color w:val="000000"/>
                <w:kern w:val="0"/>
                <w:sz w:val="24"/>
              </w:rPr>
            </w:pPr>
          </w:p>
          <w:p w14:paraId="6F50CC92">
            <w:pPr>
              <w:widowControl/>
              <w:jc w:val="center"/>
              <w:textAlignment w:val="center"/>
              <w:rPr>
                <w:rFonts w:ascii="宋体" w:hAnsi="宋体" w:cs="宋体"/>
                <w:color w:val="000000"/>
                <w:kern w:val="0"/>
                <w:sz w:val="24"/>
              </w:rPr>
            </w:pPr>
          </w:p>
          <w:p w14:paraId="5B7DF4C5">
            <w:pPr>
              <w:widowControl/>
              <w:jc w:val="center"/>
              <w:textAlignment w:val="center"/>
              <w:rPr>
                <w:rFonts w:ascii="宋体" w:hAnsi="宋体" w:cs="宋体"/>
                <w:color w:val="000000"/>
                <w:kern w:val="0"/>
                <w:sz w:val="24"/>
              </w:rPr>
            </w:pPr>
          </w:p>
          <w:p w14:paraId="05EBF4E9">
            <w:pPr>
              <w:widowControl/>
              <w:jc w:val="center"/>
              <w:textAlignment w:val="center"/>
              <w:rPr>
                <w:rFonts w:ascii="宋体" w:hAnsi="宋体" w:cs="宋体"/>
                <w:color w:val="000000"/>
                <w:kern w:val="0"/>
                <w:sz w:val="24"/>
              </w:rPr>
            </w:pPr>
          </w:p>
          <w:p w14:paraId="358BA859">
            <w:pPr>
              <w:widowControl/>
              <w:jc w:val="center"/>
              <w:textAlignment w:val="center"/>
              <w:rPr>
                <w:rFonts w:ascii="宋体" w:hAnsi="宋体" w:cs="宋体"/>
                <w:color w:val="000000"/>
                <w:kern w:val="0"/>
                <w:sz w:val="24"/>
              </w:rPr>
            </w:pPr>
          </w:p>
          <w:p w14:paraId="1038F4CF">
            <w:pPr>
              <w:widowControl/>
              <w:jc w:val="center"/>
              <w:textAlignment w:val="center"/>
              <w:rPr>
                <w:rFonts w:ascii="宋体" w:hAnsi="宋体" w:cs="宋体"/>
                <w:color w:val="000000"/>
                <w:kern w:val="0"/>
                <w:sz w:val="24"/>
              </w:rPr>
            </w:pPr>
          </w:p>
          <w:p w14:paraId="4BD3517D">
            <w:pPr>
              <w:widowControl/>
              <w:jc w:val="center"/>
              <w:textAlignment w:val="center"/>
              <w:rPr>
                <w:rFonts w:ascii="宋体" w:hAnsi="宋体" w:cs="宋体"/>
                <w:color w:val="000000"/>
                <w:kern w:val="0"/>
                <w:sz w:val="24"/>
              </w:rPr>
            </w:pPr>
          </w:p>
          <w:p w14:paraId="6B4C7A04">
            <w:pPr>
              <w:widowControl/>
              <w:jc w:val="center"/>
              <w:textAlignment w:val="center"/>
              <w:rPr>
                <w:rFonts w:ascii="宋体" w:hAnsi="宋体" w:cs="宋体"/>
                <w:color w:val="000000"/>
                <w:kern w:val="0"/>
                <w:sz w:val="24"/>
              </w:rPr>
            </w:pPr>
          </w:p>
          <w:p w14:paraId="14B0060D">
            <w:pPr>
              <w:widowControl/>
              <w:jc w:val="center"/>
              <w:textAlignment w:val="center"/>
              <w:rPr>
                <w:rFonts w:ascii="宋体" w:hAnsi="宋体" w:cs="宋体"/>
                <w:color w:val="000000"/>
                <w:kern w:val="0"/>
                <w:sz w:val="24"/>
              </w:rPr>
            </w:pPr>
          </w:p>
          <w:p w14:paraId="42ED8A95">
            <w:pPr>
              <w:widowControl/>
              <w:jc w:val="center"/>
              <w:textAlignment w:val="center"/>
              <w:rPr>
                <w:rFonts w:ascii="宋体" w:hAnsi="宋体" w:cs="宋体"/>
                <w:color w:val="000000"/>
                <w:kern w:val="0"/>
                <w:sz w:val="24"/>
              </w:rPr>
            </w:pPr>
          </w:p>
          <w:p w14:paraId="12EAA69C">
            <w:pPr>
              <w:widowControl/>
              <w:jc w:val="center"/>
              <w:textAlignment w:val="center"/>
              <w:rPr>
                <w:rFonts w:ascii="宋体" w:hAnsi="宋体" w:cs="宋体"/>
                <w:color w:val="000000"/>
                <w:kern w:val="0"/>
                <w:sz w:val="24"/>
              </w:rPr>
            </w:pPr>
          </w:p>
          <w:p w14:paraId="6BCB595D">
            <w:pPr>
              <w:widowControl/>
              <w:jc w:val="center"/>
              <w:textAlignment w:val="center"/>
              <w:rPr>
                <w:rFonts w:ascii="宋体" w:hAnsi="宋体" w:cs="宋体"/>
                <w:color w:val="000000"/>
                <w:kern w:val="0"/>
                <w:sz w:val="24"/>
              </w:rPr>
            </w:pPr>
          </w:p>
          <w:p w14:paraId="1FB2E23D">
            <w:pPr>
              <w:widowControl/>
              <w:jc w:val="center"/>
              <w:textAlignment w:val="center"/>
              <w:rPr>
                <w:rFonts w:ascii="宋体" w:hAnsi="宋体" w:cs="宋体"/>
                <w:color w:val="000000"/>
                <w:kern w:val="0"/>
                <w:sz w:val="24"/>
              </w:rPr>
            </w:pPr>
          </w:p>
          <w:p w14:paraId="17242508">
            <w:pPr>
              <w:widowControl/>
              <w:jc w:val="center"/>
              <w:textAlignment w:val="center"/>
              <w:rPr>
                <w:rFonts w:ascii="宋体" w:hAnsi="宋体" w:cs="宋体"/>
                <w:color w:val="000000"/>
                <w:kern w:val="0"/>
                <w:sz w:val="24"/>
              </w:rPr>
            </w:pPr>
          </w:p>
          <w:p w14:paraId="4292521A">
            <w:pPr>
              <w:widowControl/>
              <w:jc w:val="center"/>
              <w:textAlignment w:val="center"/>
              <w:rPr>
                <w:rFonts w:ascii="宋体" w:hAnsi="宋体" w:cs="宋体"/>
                <w:color w:val="000000"/>
                <w:kern w:val="0"/>
                <w:sz w:val="24"/>
              </w:rPr>
            </w:pPr>
          </w:p>
          <w:p w14:paraId="7E64FF15">
            <w:pPr>
              <w:widowControl/>
              <w:jc w:val="center"/>
              <w:textAlignment w:val="center"/>
              <w:rPr>
                <w:rFonts w:ascii="宋体" w:hAnsi="宋体" w:cs="宋体"/>
                <w:color w:val="000000"/>
                <w:kern w:val="0"/>
                <w:sz w:val="24"/>
              </w:rPr>
            </w:pPr>
          </w:p>
          <w:p w14:paraId="75DAC142">
            <w:pPr>
              <w:widowControl/>
              <w:jc w:val="center"/>
              <w:textAlignment w:val="center"/>
              <w:rPr>
                <w:rFonts w:ascii="宋体" w:hAnsi="宋体" w:cs="宋体"/>
                <w:color w:val="000000"/>
                <w:kern w:val="0"/>
                <w:sz w:val="24"/>
              </w:rPr>
            </w:pPr>
          </w:p>
          <w:p w14:paraId="5C2062DC">
            <w:pPr>
              <w:widowControl/>
              <w:jc w:val="center"/>
              <w:textAlignment w:val="center"/>
              <w:rPr>
                <w:rFonts w:ascii="宋体" w:hAnsi="宋体" w:cs="宋体"/>
                <w:color w:val="000000"/>
                <w:kern w:val="0"/>
                <w:sz w:val="24"/>
              </w:rPr>
            </w:pPr>
          </w:p>
          <w:p w14:paraId="75A725F6">
            <w:pPr>
              <w:widowControl/>
              <w:jc w:val="center"/>
              <w:textAlignment w:val="center"/>
              <w:rPr>
                <w:rFonts w:ascii="宋体" w:hAnsi="宋体" w:cs="宋体"/>
                <w:color w:val="000000"/>
                <w:kern w:val="0"/>
                <w:sz w:val="24"/>
              </w:rPr>
            </w:pPr>
          </w:p>
          <w:p w14:paraId="05B19675">
            <w:pPr>
              <w:widowControl/>
              <w:jc w:val="center"/>
              <w:textAlignment w:val="center"/>
              <w:rPr>
                <w:rFonts w:ascii="宋体" w:hAnsi="宋体" w:cs="宋体"/>
                <w:color w:val="000000"/>
                <w:kern w:val="0"/>
                <w:sz w:val="24"/>
              </w:rPr>
            </w:pPr>
          </w:p>
          <w:p w14:paraId="13623C5E">
            <w:pPr>
              <w:widowControl/>
              <w:jc w:val="center"/>
              <w:textAlignment w:val="center"/>
              <w:rPr>
                <w:rFonts w:ascii="宋体" w:hAnsi="宋体" w:cs="宋体"/>
                <w:color w:val="000000"/>
                <w:kern w:val="0"/>
                <w:sz w:val="24"/>
              </w:rPr>
            </w:pPr>
          </w:p>
          <w:p w14:paraId="2F68A6C5">
            <w:pPr>
              <w:widowControl/>
              <w:jc w:val="center"/>
              <w:textAlignment w:val="center"/>
              <w:rPr>
                <w:rFonts w:ascii="宋体" w:hAnsi="宋体" w:cs="宋体"/>
                <w:color w:val="000000"/>
                <w:kern w:val="0"/>
                <w:sz w:val="24"/>
              </w:rPr>
            </w:pPr>
          </w:p>
          <w:p w14:paraId="640E27B2">
            <w:pPr>
              <w:widowControl/>
              <w:jc w:val="center"/>
              <w:textAlignment w:val="center"/>
              <w:rPr>
                <w:rFonts w:ascii="宋体" w:hAnsi="宋体" w:cs="宋体"/>
                <w:color w:val="000000"/>
                <w:kern w:val="0"/>
                <w:sz w:val="24"/>
              </w:rPr>
            </w:pPr>
          </w:p>
          <w:p w14:paraId="33FEB705">
            <w:pPr>
              <w:widowControl/>
              <w:jc w:val="center"/>
              <w:textAlignment w:val="center"/>
              <w:rPr>
                <w:rFonts w:ascii="宋体" w:hAnsi="宋体" w:cs="宋体"/>
                <w:color w:val="000000"/>
                <w:kern w:val="0"/>
                <w:sz w:val="24"/>
              </w:rPr>
            </w:pPr>
          </w:p>
          <w:p w14:paraId="04E45267">
            <w:pPr>
              <w:widowControl/>
              <w:jc w:val="center"/>
              <w:textAlignment w:val="center"/>
              <w:rPr>
                <w:rFonts w:ascii="宋体" w:hAnsi="宋体" w:cs="宋体"/>
                <w:color w:val="000000"/>
                <w:kern w:val="0"/>
                <w:sz w:val="24"/>
              </w:rPr>
            </w:pPr>
          </w:p>
          <w:p w14:paraId="0B53A507">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18E404A8">
            <w:pPr>
              <w:widowControl/>
              <w:jc w:val="center"/>
              <w:textAlignment w:val="center"/>
              <w:rPr>
                <w:rFonts w:ascii="宋体" w:hAnsi="宋体" w:cs="宋体"/>
                <w:color w:val="000000"/>
                <w:kern w:val="0"/>
                <w:sz w:val="24"/>
              </w:rPr>
            </w:pPr>
          </w:p>
          <w:p w14:paraId="2BBC2162">
            <w:pPr>
              <w:widowControl/>
              <w:jc w:val="center"/>
              <w:textAlignment w:val="center"/>
              <w:rPr>
                <w:rFonts w:ascii="宋体" w:hAnsi="宋体" w:cs="宋体"/>
                <w:color w:val="000000"/>
                <w:kern w:val="0"/>
                <w:sz w:val="24"/>
              </w:rPr>
            </w:pPr>
          </w:p>
          <w:p w14:paraId="32157BDE">
            <w:pPr>
              <w:widowControl/>
              <w:jc w:val="center"/>
              <w:textAlignment w:val="center"/>
              <w:rPr>
                <w:rFonts w:ascii="宋体" w:hAnsi="宋体" w:cs="宋体"/>
                <w:color w:val="000000"/>
                <w:kern w:val="0"/>
                <w:sz w:val="24"/>
              </w:rPr>
            </w:pPr>
          </w:p>
          <w:p w14:paraId="344DE374">
            <w:pPr>
              <w:widowControl/>
              <w:jc w:val="center"/>
              <w:textAlignment w:val="center"/>
              <w:rPr>
                <w:rFonts w:ascii="宋体" w:hAnsi="宋体" w:cs="宋体"/>
                <w:color w:val="000000"/>
                <w:kern w:val="0"/>
                <w:sz w:val="24"/>
              </w:rPr>
            </w:pPr>
          </w:p>
          <w:p w14:paraId="11561D0B">
            <w:pPr>
              <w:widowControl/>
              <w:jc w:val="center"/>
              <w:textAlignment w:val="center"/>
              <w:rPr>
                <w:rFonts w:ascii="宋体" w:hAnsi="宋体" w:cs="宋体"/>
                <w:color w:val="000000"/>
                <w:kern w:val="0"/>
                <w:sz w:val="24"/>
              </w:rPr>
            </w:pPr>
          </w:p>
          <w:p w14:paraId="5379E082">
            <w:pPr>
              <w:widowControl/>
              <w:jc w:val="center"/>
              <w:textAlignment w:val="center"/>
              <w:rPr>
                <w:rFonts w:ascii="宋体" w:hAnsi="宋体" w:cs="宋体"/>
                <w:color w:val="000000"/>
                <w:kern w:val="0"/>
                <w:sz w:val="24"/>
              </w:rPr>
            </w:pPr>
          </w:p>
          <w:p w14:paraId="64B6A462">
            <w:pPr>
              <w:widowControl/>
              <w:jc w:val="center"/>
              <w:textAlignment w:val="center"/>
              <w:rPr>
                <w:rFonts w:ascii="宋体" w:hAnsi="宋体" w:cs="宋体"/>
                <w:color w:val="000000"/>
                <w:kern w:val="0"/>
                <w:sz w:val="24"/>
              </w:rPr>
            </w:pPr>
          </w:p>
          <w:p w14:paraId="5DA413E5">
            <w:pPr>
              <w:widowControl/>
              <w:jc w:val="center"/>
              <w:textAlignment w:val="center"/>
              <w:rPr>
                <w:rFonts w:ascii="宋体" w:hAnsi="宋体" w:cs="宋体"/>
                <w:color w:val="000000"/>
                <w:kern w:val="0"/>
                <w:sz w:val="24"/>
              </w:rPr>
            </w:pPr>
          </w:p>
          <w:p w14:paraId="2A48FDA4">
            <w:pPr>
              <w:widowControl/>
              <w:jc w:val="center"/>
              <w:textAlignment w:val="center"/>
              <w:rPr>
                <w:rFonts w:ascii="宋体" w:hAnsi="宋体" w:cs="宋体"/>
                <w:color w:val="000000"/>
                <w:kern w:val="0"/>
                <w:sz w:val="24"/>
              </w:rPr>
            </w:pPr>
          </w:p>
          <w:p w14:paraId="39254A5D">
            <w:pPr>
              <w:widowControl/>
              <w:jc w:val="center"/>
              <w:textAlignment w:val="center"/>
              <w:rPr>
                <w:rFonts w:ascii="宋体" w:hAnsi="宋体" w:cs="宋体"/>
                <w:color w:val="000000"/>
                <w:kern w:val="0"/>
                <w:sz w:val="24"/>
              </w:rPr>
            </w:pPr>
          </w:p>
          <w:p w14:paraId="163B0AE7">
            <w:pPr>
              <w:widowControl/>
              <w:jc w:val="center"/>
              <w:textAlignment w:val="center"/>
              <w:rPr>
                <w:rFonts w:ascii="宋体" w:hAnsi="宋体" w:cs="宋体"/>
                <w:color w:val="000000"/>
                <w:kern w:val="0"/>
                <w:sz w:val="24"/>
              </w:rPr>
            </w:pPr>
          </w:p>
          <w:p w14:paraId="2F388B1D">
            <w:pPr>
              <w:widowControl/>
              <w:jc w:val="center"/>
              <w:textAlignment w:val="center"/>
              <w:rPr>
                <w:rFonts w:ascii="宋体" w:hAnsi="宋体" w:cs="宋体"/>
                <w:color w:val="000000"/>
                <w:kern w:val="0"/>
                <w:sz w:val="24"/>
              </w:rPr>
            </w:pPr>
          </w:p>
          <w:p w14:paraId="1AA200EC">
            <w:pPr>
              <w:widowControl/>
              <w:jc w:val="center"/>
              <w:textAlignment w:val="center"/>
              <w:rPr>
                <w:rFonts w:ascii="宋体" w:hAnsi="宋体" w:cs="宋体"/>
                <w:color w:val="000000"/>
                <w:kern w:val="0"/>
                <w:sz w:val="24"/>
              </w:rPr>
            </w:pPr>
          </w:p>
          <w:p w14:paraId="15119959">
            <w:pPr>
              <w:widowControl/>
              <w:textAlignment w:val="center"/>
              <w:rPr>
                <w:rFonts w:ascii="宋体"/>
                <w:sz w:val="18"/>
              </w:rPr>
            </w:pPr>
          </w:p>
        </w:tc>
        <w:tc>
          <w:tcPr>
            <w:tcW w:w="1297" w:type="dxa"/>
            <w:vAlign w:val="center"/>
          </w:tcPr>
          <w:p w14:paraId="49B22C7A">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E60BF77">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14:paraId="35B554F5">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68421836">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□按章程规定，按时召开会员（代表）大会，2/3以上会员出席（5分）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Style w:val="50"/>
                <w:rFonts w:hint="default"/>
              </w:rPr>
              <w:t>注：如延期召开会员（代表）大会经理事会表决通过，经登记管理机关批准同意的视为按期召开，但延期最长不得超过1年。</w:t>
            </w:r>
          </w:p>
        </w:tc>
        <w:tc>
          <w:tcPr>
            <w:tcW w:w="994" w:type="dxa"/>
          </w:tcPr>
          <w:p w14:paraId="299703EB">
            <w:pPr>
              <w:pStyle w:val="41"/>
              <w:rPr>
                <w:szCs w:val="18"/>
              </w:rPr>
            </w:pPr>
          </w:p>
        </w:tc>
        <w:tc>
          <w:tcPr>
            <w:tcW w:w="1256" w:type="dxa"/>
          </w:tcPr>
          <w:p w14:paraId="2FAA5563">
            <w:pPr>
              <w:pStyle w:val="41"/>
              <w:rPr>
                <w:szCs w:val="18"/>
              </w:rPr>
            </w:pPr>
          </w:p>
        </w:tc>
        <w:tc>
          <w:tcPr>
            <w:tcW w:w="1298" w:type="dxa"/>
          </w:tcPr>
          <w:p w14:paraId="06DEA2C0">
            <w:pPr>
              <w:pStyle w:val="41"/>
              <w:rPr>
                <w:szCs w:val="18"/>
              </w:rPr>
            </w:pPr>
          </w:p>
        </w:tc>
      </w:tr>
      <w:tr w14:paraId="3296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1318E0E">
            <w:pPr>
              <w:pStyle w:val="41"/>
              <w:ind w:firstLine="0" w:firstLineChars="0"/>
              <w:rPr>
                <w:szCs w:val="18"/>
              </w:rPr>
            </w:pPr>
          </w:p>
        </w:tc>
        <w:tc>
          <w:tcPr>
            <w:tcW w:w="1237" w:type="dxa"/>
            <w:vMerge w:val="continue"/>
            <w:vAlign w:val="center"/>
          </w:tcPr>
          <w:p w14:paraId="5F54BBF5">
            <w:pPr>
              <w:widowControl/>
              <w:jc w:val="center"/>
              <w:textAlignment w:val="center"/>
              <w:rPr>
                <w:rFonts w:ascii="宋体"/>
                <w:sz w:val="18"/>
              </w:rPr>
            </w:pPr>
          </w:p>
        </w:tc>
        <w:tc>
          <w:tcPr>
            <w:tcW w:w="1297" w:type="dxa"/>
            <w:vMerge w:val="restart"/>
            <w:vAlign w:val="center"/>
          </w:tcPr>
          <w:p w14:paraId="70E619E1">
            <w:pPr>
              <w:widowControl/>
              <w:jc w:val="center"/>
              <w:textAlignment w:val="center"/>
              <w:rPr>
                <w:rFonts w:ascii="宋体" w:hAnsi="宋体" w:cs="宋体"/>
                <w:color w:val="000000"/>
                <w:kern w:val="0"/>
                <w:sz w:val="24"/>
              </w:rPr>
            </w:pPr>
          </w:p>
          <w:p w14:paraId="5E5BB1A1">
            <w:pPr>
              <w:widowControl/>
              <w:jc w:val="center"/>
              <w:textAlignment w:val="center"/>
              <w:rPr>
                <w:rFonts w:ascii="宋体" w:hAnsi="宋体" w:cs="宋体"/>
                <w:color w:val="000000"/>
                <w:kern w:val="0"/>
                <w:sz w:val="24"/>
              </w:rPr>
            </w:pPr>
          </w:p>
          <w:p w14:paraId="081BF3A8">
            <w:pPr>
              <w:widowControl/>
              <w:jc w:val="center"/>
              <w:textAlignment w:val="center"/>
              <w:rPr>
                <w:rFonts w:ascii="宋体" w:hAnsi="宋体" w:cs="宋体"/>
                <w:color w:val="000000"/>
                <w:kern w:val="0"/>
                <w:sz w:val="24"/>
              </w:rPr>
            </w:pPr>
          </w:p>
          <w:p w14:paraId="3A877470">
            <w:pPr>
              <w:widowControl/>
              <w:textAlignment w:val="center"/>
              <w:rPr>
                <w:rFonts w:ascii="宋体" w:hAnsi="宋体" w:cs="宋体"/>
                <w:color w:val="000000"/>
                <w:kern w:val="0"/>
                <w:sz w:val="24"/>
              </w:rPr>
            </w:pPr>
          </w:p>
          <w:p w14:paraId="43286F80">
            <w:pPr>
              <w:widowControl/>
              <w:textAlignment w:val="center"/>
              <w:rPr>
                <w:rFonts w:ascii="宋体" w:hAnsi="宋体" w:cs="宋体"/>
                <w:color w:val="000000"/>
                <w:kern w:val="0"/>
                <w:sz w:val="24"/>
              </w:rPr>
            </w:pPr>
          </w:p>
          <w:p w14:paraId="6CE7FAF7">
            <w:pPr>
              <w:widowControl/>
              <w:jc w:val="center"/>
              <w:textAlignment w:val="center"/>
              <w:rPr>
                <w:rFonts w:ascii="宋体" w:hAnsi="宋体" w:cs="宋体"/>
                <w:color w:val="000000"/>
                <w:kern w:val="0"/>
                <w:sz w:val="24"/>
              </w:rPr>
            </w:pPr>
          </w:p>
          <w:p w14:paraId="39130B42">
            <w:pPr>
              <w:widowControl/>
              <w:jc w:val="center"/>
              <w:textAlignment w:val="center"/>
              <w:rPr>
                <w:rFonts w:ascii="宋体" w:hAnsi="宋体" w:cs="宋体"/>
                <w:color w:val="000000"/>
                <w:kern w:val="0"/>
                <w:sz w:val="24"/>
              </w:rPr>
            </w:pPr>
          </w:p>
          <w:p w14:paraId="7A3220B9">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14:paraId="162E3664">
            <w:pPr>
              <w:widowControl/>
              <w:jc w:val="center"/>
              <w:textAlignment w:val="center"/>
              <w:rPr>
                <w:rFonts w:ascii="宋体" w:hAnsi="宋体" w:cs="宋体"/>
                <w:color w:val="000000"/>
                <w:kern w:val="0"/>
                <w:sz w:val="24"/>
              </w:rPr>
            </w:pPr>
          </w:p>
          <w:p w14:paraId="5390CB75">
            <w:pPr>
              <w:widowControl/>
              <w:jc w:val="center"/>
              <w:textAlignment w:val="center"/>
              <w:rPr>
                <w:rFonts w:ascii="宋体" w:hAnsi="宋体" w:cs="宋体"/>
                <w:color w:val="000000"/>
                <w:kern w:val="0"/>
                <w:sz w:val="24"/>
              </w:rPr>
            </w:pPr>
          </w:p>
          <w:p w14:paraId="1CA8CA86">
            <w:pPr>
              <w:widowControl/>
              <w:jc w:val="center"/>
              <w:textAlignment w:val="center"/>
              <w:rPr>
                <w:rFonts w:ascii="宋体" w:hAnsi="宋体" w:cs="宋体"/>
                <w:color w:val="000000"/>
                <w:kern w:val="0"/>
                <w:sz w:val="24"/>
              </w:rPr>
            </w:pPr>
          </w:p>
          <w:p w14:paraId="65E0FB37">
            <w:pPr>
              <w:widowControl/>
              <w:jc w:val="center"/>
              <w:textAlignment w:val="center"/>
              <w:rPr>
                <w:rFonts w:ascii="宋体" w:hAnsi="宋体" w:cs="宋体"/>
                <w:color w:val="000000"/>
                <w:kern w:val="0"/>
                <w:sz w:val="24"/>
              </w:rPr>
            </w:pPr>
          </w:p>
          <w:p w14:paraId="6301AF8E">
            <w:pPr>
              <w:widowControl/>
              <w:textAlignment w:val="center"/>
              <w:rPr>
                <w:rFonts w:ascii="宋体" w:hAnsi="宋体" w:cs="宋体"/>
                <w:color w:val="000000"/>
                <w:kern w:val="0"/>
                <w:sz w:val="24"/>
              </w:rPr>
            </w:pPr>
          </w:p>
          <w:p w14:paraId="7D029582">
            <w:pPr>
              <w:widowControl/>
              <w:jc w:val="center"/>
              <w:textAlignment w:val="center"/>
              <w:rPr>
                <w:rFonts w:ascii="宋体" w:hAnsi="宋体" w:cs="宋体"/>
                <w:color w:val="000000"/>
                <w:kern w:val="0"/>
                <w:sz w:val="24"/>
              </w:rPr>
            </w:pPr>
          </w:p>
          <w:p w14:paraId="72EEAD35">
            <w:pPr>
              <w:widowControl/>
              <w:jc w:val="center"/>
              <w:textAlignment w:val="center"/>
              <w:rPr>
                <w:rFonts w:ascii="宋体" w:hAnsi="宋体" w:cs="宋体"/>
                <w:color w:val="000000"/>
                <w:kern w:val="0"/>
                <w:sz w:val="24"/>
              </w:rPr>
            </w:pPr>
          </w:p>
          <w:p w14:paraId="40E54A68">
            <w:pPr>
              <w:widowControl/>
              <w:jc w:val="center"/>
              <w:textAlignment w:val="center"/>
              <w:rPr>
                <w:rFonts w:ascii="宋体" w:hAnsi="宋体" w:cs="宋体"/>
                <w:color w:val="000000"/>
                <w:kern w:val="0"/>
                <w:sz w:val="24"/>
              </w:rPr>
            </w:pPr>
          </w:p>
          <w:p w14:paraId="001B4CA1">
            <w:pPr>
              <w:widowControl/>
              <w:jc w:val="center"/>
              <w:textAlignment w:val="center"/>
              <w:rPr>
                <w:rFonts w:ascii="宋体"/>
                <w:sz w:val="18"/>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14:paraId="3A6D412A">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14:paraId="3664C228">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678568A0">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14:paraId="5DD22FE4">
            <w:pPr>
              <w:pStyle w:val="41"/>
              <w:rPr>
                <w:szCs w:val="18"/>
              </w:rPr>
            </w:pPr>
          </w:p>
        </w:tc>
        <w:tc>
          <w:tcPr>
            <w:tcW w:w="1256" w:type="dxa"/>
          </w:tcPr>
          <w:p w14:paraId="352F8AC0">
            <w:pPr>
              <w:pStyle w:val="41"/>
              <w:rPr>
                <w:szCs w:val="18"/>
              </w:rPr>
            </w:pPr>
          </w:p>
        </w:tc>
        <w:tc>
          <w:tcPr>
            <w:tcW w:w="1298" w:type="dxa"/>
          </w:tcPr>
          <w:p w14:paraId="7166DC93">
            <w:pPr>
              <w:pStyle w:val="41"/>
              <w:rPr>
                <w:szCs w:val="18"/>
              </w:rPr>
            </w:pPr>
          </w:p>
        </w:tc>
      </w:tr>
      <w:tr w14:paraId="0966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19795BC">
            <w:pPr>
              <w:pStyle w:val="41"/>
              <w:ind w:firstLine="0" w:firstLineChars="0"/>
              <w:rPr>
                <w:szCs w:val="18"/>
              </w:rPr>
            </w:pPr>
          </w:p>
        </w:tc>
        <w:tc>
          <w:tcPr>
            <w:tcW w:w="1237" w:type="dxa"/>
            <w:vMerge w:val="continue"/>
            <w:vAlign w:val="center"/>
          </w:tcPr>
          <w:p w14:paraId="4D1F758C">
            <w:pPr>
              <w:jc w:val="center"/>
              <w:rPr>
                <w:rFonts w:ascii="宋体"/>
                <w:sz w:val="18"/>
              </w:rPr>
            </w:pPr>
          </w:p>
        </w:tc>
        <w:tc>
          <w:tcPr>
            <w:tcW w:w="1297" w:type="dxa"/>
            <w:vMerge w:val="continue"/>
            <w:vAlign w:val="center"/>
          </w:tcPr>
          <w:p w14:paraId="54283576">
            <w:pPr>
              <w:widowControl/>
              <w:jc w:val="center"/>
              <w:textAlignment w:val="center"/>
              <w:rPr>
                <w:rFonts w:ascii="宋体"/>
                <w:sz w:val="18"/>
              </w:rPr>
            </w:pPr>
          </w:p>
        </w:tc>
        <w:tc>
          <w:tcPr>
            <w:tcW w:w="790" w:type="dxa"/>
            <w:vAlign w:val="center"/>
          </w:tcPr>
          <w:p w14:paraId="11C5E2F2">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14:paraId="2A5BC915">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5E618E7">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Style w:val="52"/>
                <w:rFonts w:hint="default"/>
              </w:rPr>
              <w:t>注：提前或延期换届经登记管理机关批准同意视为按期换届。</w:t>
            </w:r>
          </w:p>
        </w:tc>
        <w:tc>
          <w:tcPr>
            <w:tcW w:w="994" w:type="dxa"/>
          </w:tcPr>
          <w:p w14:paraId="79938E09">
            <w:pPr>
              <w:pStyle w:val="41"/>
              <w:rPr>
                <w:szCs w:val="18"/>
              </w:rPr>
            </w:pPr>
          </w:p>
        </w:tc>
        <w:tc>
          <w:tcPr>
            <w:tcW w:w="1256" w:type="dxa"/>
          </w:tcPr>
          <w:p w14:paraId="3E49AAED">
            <w:pPr>
              <w:pStyle w:val="41"/>
              <w:rPr>
                <w:szCs w:val="18"/>
              </w:rPr>
            </w:pPr>
          </w:p>
        </w:tc>
        <w:tc>
          <w:tcPr>
            <w:tcW w:w="1298" w:type="dxa"/>
          </w:tcPr>
          <w:p w14:paraId="034A2ECF">
            <w:pPr>
              <w:pStyle w:val="41"/>
              <w:rPr>
                <w:szCs w:val="18"/>
              </w:rPr>
            </w:pPr>
          </w:p>
        </w:tc>
      </w:tr>
      <w:tr w14:paraId="356F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509C9A3">
            <w:pPr>
              <w:pStyle w:val="41"/>
              <w:ind w:firstLine="0" w:firstLineChars="0"/>
              <w:rPr>
                <w:szCs w:val="18"/>
              </w:rPr>
            </w:pPr>
          </w:p>
        </w:tc>
        <w:tc>
          <w:tcPr>
            <w:tcW w:w="1237" w:type="dxa"/>
            <w:vMerge w:val="continue"/>
          </w:tcPr>
          <w:p w14:paraId="016CC77D">
            <w:pPr>
              <w:pStyle w:val="41"/>
              <w:ind w:firstLine="0" w:firstLineChars="0"/>
              <w:rPr>
                <w:szCs w:val="18"/>
              </w:rPr>
            </w:pPr>
          </w:p>
        </w:tc>
        <w:tc>
          <w:tcPr>
            <w:tcW w:w="1297" w:type="dxa"/>
            <w:vMerge w:val="continue"/>
          </w:tcPr>
          <w:p w14:paraId="27ECF3D9">
            <w:pPr>
              <w:pStyle w:val="41"/>
              <w:rPr>
                <w:szCs w:val="18"/>
              </w:rPr>
            </w:pPr>
          </w:p>
        </w:tc>
        <w:tc>
          <w:tcPr>
            <w:tcW w:w="790" w:type="dxa"/>
            <w:vAlign w:val="center"/>
          </w:tcPr>
          <w:p w14:paraId="5B23A277">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14:paraId="528742E3">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9B3D91C">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14:paraId="1EB95A75">
            <w:pPr>
              <w:pStyle w:val="41"/>
              <w:rPr>
                <w:szCs w:val="18"/>
              </w:rPr>
            </w:pPr>
          </w:p>
        </w:tc>
        <w:tc>
          <w:tcPr>
            <w:tcW w:w="1256" w:type="dxa"/>
          </w:tcPr>
          <w:p w14:paraId="56385E36">
            <w:pPr>
              <w:pStyle w:val="41"/>
              <w:rPr>
                <w:szCs w:val="18"/>
              </w:rPr>
            </w:pPr>
          </w:p>
        </w:tc>
        <w:tc>
          <w:tcPr>
            <w:tcW w:w="1298" w:type="dxa"/>
          </w:tcPr>
          <w:p w14:paraId="592BB001">
            <w:pPr>
              <w:pStyle w:val="41"/>
              <w:rPr>
                <w:szCs w:val="18"/>
              </w:rPr>
            </w:pPr>
          </w:p>
        </w:tc>
      </w:tr>
      <w:tr w14:paraId="58AB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79C4A42">
            <w:pPr>
              <w:pStyle w:val="41"/>
              <w:ind w:firstLine="0" w:firstLineChars="0"/>
              <w:rPr>
                <w:szCs w:val="18"/>
              </w:rPr>
            </w:pPr>
          </w:p>
        </w:tc>
        <w:tc>
          <w:tcPr>
            <w:tcW w:w="1237" w:type="dxa"/>
            <w:vMerge w:val="continue"/>
          </w:tcPr>
          <w:p w14:paraId="36C32F3C">
            <w:pPr>
              <w:pStyle w:val="41"/>
              <w:ind w:firstLine="0" w:firstLineChars="0"/>
              <w:rPr>
                <w:szCs w:val="18"/>
              </w:rPr>
            </w:pPr>
          </w:p>
        </w:tc>
        <w:tc>
          <w:tcPr>
            <w:tcW w:w="1297" w:type="dxa"/>
            <w:vMerge w:val="continue"/>
          </w:tcPr>
          <w:p w14:paraId="04FD9710">
            <w:pPr>
              <w:pStyle w:val="41"/>
              <w:rPr>
                <w:szCs w:val="18"/>
              </w:rPr>
            </w:pPr>
          </w:p>
        </w:tc>
        <w:tc>
          <w:tcPr>
            <w:tcW w:w="790" w:type="dxa"/>
            <w:vAlign w:val="center"/>
          </w:tcPr>
          <w:p w14:paraId="33375C9E">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14:paraId="26D74776">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FE5E4B8">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Style w:val="50"/>
                <w:rFonts w:hint="default"/>
              </w:rPr>
              <w:t>注：提供召开理事会会议通过的决议。</w:t>
            </w:r>
            <w:r>
              <w:rPr>
                <w:rStyle w:val="50"/>
                <w:rFonts w:hint="default"/>
              </w:rPr>
              <w:br w:type="textWrapping"/>
            </w:r>
            <w:r>
              <w:rPr>
                <w:rStyle w:val="50"/>
                <w:rFonts w:hint="default"/>
              </w:rPr>
              <w:t xml:space="preserve">重大事项包括章程修改、变更、投资、会费收取标准等。 </w:t>
            </w:r>
          </w:p>
        </w:tc>
        <w:tc>
          <w:tcPr>
            <w:tcW w:w="994" w:type="dxa"/>
          </w:tcPr>
          <w:p w14:paraId="2FE9018D">
            <w:pPr>
              <w:pStyle w:val="41"/>
              <w:rPr>
                <w:szCs w:val="18"/>
              </w:rPr>
            </w:pPr>
          </w:p>
        </w:tc>
        <w:tc>
          <w:tcPr>
            <w:tcW w:w="1256" w:type="dxa"/>
          </w:tcPr>
          <w:p w14:paraId="28EB9F48">
            <w:pPr>
              <w:pStyle w:val="41"/>
              <w:rPr>
                <w:szCs w:val="18"/>
              </w:rPr>
            </w:pPr>
          </w:p>
        </w:tc>
        <w:tc>
          <w:tcPr>
            <w:tcW w:w="1298" w:type="dxa"/>
          </w:tcPr>
          <w:p w14:paraId="0322A2F8">
            <w:pPr>
              <w:pStyle w:val="41"/>
              <w:rPr>
                <w:szCs w:val="18"/>
              </w:rPr>
            </w:pPr>
          </w:p>
        </w:tc>
      </w:tr>
      <w:tr w14:paraId="0640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2751567">
            <w:pPr>
              <w:pStyle w:val="41"/>
              <w:ind w:firstLine="0" w:firstLineChars="0"/>
              <w:rPr>
                <w:szCs w:val="18"/>
              </w:rPr>
            </w:pPr>
          </w:p>
        </w:tc>
        <w:tc>
          <w:tcPr>
            <w:tcW w:w="1237" w:type="dxa"/>
            <w:vMerge w:val="continue"/>
          </w:tcPr>
          <w:p w14:paraId="7FA2A093">
            <w:pPr>
              <w:pStyle w:val="41"/>
              <w:ind w:firstLine="0" w:firstLineChars="0"/>
              <w:rPr>
                <w:szCs w:val="18"/>
              </w:rPr>
            </w:pPr>
          </w:p>
        </w:tc>
        <w:tc>
          <w:tcPr>
            <w:tcW w:w="1297" w:type="dxa"/>
            <w:vMerge w:val="continue"/>
          </w:tcPr>
          <w:p w14:paraId="77632493">
            <w:pPr>
              <w:pStyle w:val="41"/>
              <w:rPr>
                <w:szCs w:val="18"/>
              </w:rPr>
            </w:pPr>
          </w:p>
        </w:tc>
        <w:tc>
          <w:tcPr>
            <w:tcW w:w="790" w:type="dxa"/>
            <w:vAlign w:val="center"/>
          </w:tcPr>
          <w:p w14:paraId="719D55E9">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14:paraId="60E4F3EF">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A2DF223">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14:paraId="37083E07">
            <w:pPr>
              <w:pStyle w:val="41"/>
              <w:rPr>
                <w:szCs w:val="18"/>
              </w:rPr>
            </w:pPr>
          </w:p>
        </w:tc>
        <w:tc>
          <w:tcPr>
            <w:tcW w:w="1256" w:type="dxa"/>
          </w:tcPr>
          <w:p w14:paraId="01906D2B">
            <w:pPr>
              <w:pStyle w:val="41"/>
              <w:rPr>
                <w:szCs w:val="18"/>
              </w:rPr>
            </w:pPr>
          </w:p>
        </w:tc>
        <w:tc>
          <w:tcPr>
            <w:tcW w:w="1298" w:type="dxa"/>
          </w:tcPr>
          <w:p w14:paraId="1DA8A375">
            <w:pPr>
              <w:pStyle w:val="41"/>
              <w:rPr>
                <w:szCs w:val="18"/>
              </w:rPr>
            </w:pPr>
          </w:p>
        </w:tc>
      </w:tr>
      <w:tr w14:paraId="639A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67365F8">
            <w:pPr>
              <w:pStyle w:val="41"/>
              <w:ind w:firstLine="0" w:firstLineChars="0"/>
              <w:rPr>
                <w:szCs w:val="18"/>
              </w:rPr>
            </w:pPr>
          </w:p>
        </w:tc>
        <w:tc>
          <w:tcPr>
            <w:tcW w:w="1237" w:type="dxa"/>
            <w:vMerge w:val="continue"/>
          </w:tcPr>
          <w:p w14:paraId="64D18929">
            <w:pPr>
              <w:pStyle w:val="41"/>
              <w:ind w:firstLine="0" w:firstLineChars="0"/>
              <w:rPr>
                <w:szCs w:val="18"/>
              </w:rPr>
            </w:pPr>
          </w:p>
        </w:tc>
        <w:tc>
          <w:tcPr>
            <w:tcW w:w="1297" w:type="dxa"/>
            <w:vMerge w:val="restart"/>
            <w:vAlign w:val="center"/>
          </w:tcPr>
          <w:p w14:paraId="43D59BAA">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2D6FA5B3">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14:paraId="0859FABF">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25A8950A">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□未按章程规定，未经理事会或常务理事会决定设立分支（代表）机构（0分）</w:t>
            </w:r>
          </w:p>
        </w:tc>
        <w:tc>
          <w:tcPr>
            <w:tcW w:w="994" w:type="dxa"/>
          </w:tcPr>
          <w:p w14:paraId="10F1FB49">
            <w:pPr>
              <w:pStyle w:val="41"/>
              <w:rPr>
                <w:szCs w:val="18"/>
              </w:rPr>
            </w:pPr>
          </w:p>
        </w:tc>
        <w:tc>
          <w:tcPr>
            <w:tcW w:w="1256" w:type="dxa"/>
          </w:tcPr>
          <w:p w14:paraId="53C8D09C">
            <w:pPr>
              <w:pStyle w:val="41"/>
              <w:rPr>
                <w:szCs w:val="18"/>
              </w:rPr>
            </w:pPr>
          </w:p>
        </w:tc>
        <w:tc>
          <w:tcPr>
            <w:tcW w:w="1298" w:type="dxa"/>
          </w:tcPr>
          <w:p w14:paraId="7CF8E0E4">
            <w:pPr>
              <w:pStyle w:val="41"/>
              <w:rPr>
                <w:szCs w:val="18"/>
              </w:rPr>
            </w:pPr>
          </w:p>
        </w:tc>
      </w:tr>
      <w:tr w14:paraId="238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188A7FF">
            <w:pPr>
              <w:pStyle w:val="41"/>
              <w:ind w:firstLine="0" w:firstLineChars="0"/>
              <w:rPr>
                <w:szCs w:val="18"/>
              </w:rPr>
            </w:pPr>
          </w:p>
        </w:tc>
        <w:tc>
          <w:tcPr>
            <w:tcW w:w="1237" w:type="dxa"/>
            <w:vMerge w:val="continue"/>
          </w:tcPr>
          <w:p w14:paraId="4C1FCF47">
            <w:pPr>
              <w:pStyle w:val="41"/>
              <w:ind w:firstLine="0" w:firstLineChars="0"/>
              <w:rPr>
                <w:szCs w:val="18"/>
              </w:rPr>
            </w:pPr>
          </w:p>
        </w:tc>
        <w:tc>
          <w:tcPr>
            <w:tcW w:w="1297" w:type="dxa"/>
            <w:vMerge w:val="continue"/>
          </w:tcPr>
          <w:p w14:paraId="1BACBF74">
            <w:pPr>
              <w:pStyle w:val="41"/>
              <w:rPr>
                <w:szCs w:val="18"/>
              </w:rPr>
            </w:pPr>
          </w:p>
        </w:tc>
        <w:tc>
          <w:tcPr>
            <w:tcW w:w="790" w:type="dxa"/>
            <w:vAlign w:val="center"/>
          </w:tcPr>
          <w:p w14:paraId="03608857">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14:paraId="6AF2D5D5">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4F811070">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□有机构管理办法和工作计划、总结（2分）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□未制定机构管理办法和工作计划、总结（0分）</w:t>
            </w:r>
          </w:p>
        </w:tc>
        <w:tc>
          <w:tcPr>
            <w:tcW w:w="994" w:type="dxa"/>
          </w:tcPr>
          <w:p w14:paraId="402C9406">
            <w:pPr>
              <w:pStyle w:val="41"/>
              <w:rPr>
                <w:szCs w:val="18"/>
              </w:rPr>
            </w:pPr>
          </w:p>
        </w:tc>
        <w:tc>
          <w:tcPr>
            <w:tcW w:w="1256" w:type="dxa"/>
          </w:tcPr>
          <w:p w14:paraId="034F6C7F">
            <w:pPr>
              <w:pStyle w:val="41"/>
              <w:rPr>
                <w:szCs w:val="18"/>
              </w:rPr>
            </w:pPr>
          </w:p>
        </w:tc>
        <w:tc>
          <w:tcPr>
            <w:tcW w:w="1298" w:type="dxa"/>
          </w:tcPr>
          <w:p w14:paraId="2DC0014B">
            <w:pPr>
              <w:pStyle w:val="41"/>
              <w:rPr>
                <w:szCs w:val="18"/>
              </w:rPr>
            </w:pPr>
          </w:p>
        </w:tc>
      </w:tr>
      <w:tr w14:paraId="6C37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C5FEF22">
            <w:pPr>
              <w:pStyle w:val="41"/>
              <w:ind w:firstLine="0" w:firstLineChars="0"/>
              <w:rPr>
                <w:szCs w:val="18"/>
              </w:rPr>
            </w:pPr>
          </w:p>
        </w:tc>
        <w:tc>
          <w:tcPr>
            <w:tcW w:w="1237" w:type="dxa"/>
            <w:vMerge w:val="continue"/>
          </w:tcPr>
          <w:p w14:paraId="4A0067A9">
            <w:pPr>
              <w:pStyle w:val="41"/>
              <w:ind w:firstLine="0" w:firstLineChars="0"/>
              <w:rPr>
                <w:szCs w:val="18"/>
              </w:rPr>
            </w:pPr>
          </w:p>
        </w:tc>
        <w:tc>
          <w:tcPr>
            <w:tcW w:w="1297" w:type="dxa"/>
            <w:vMerge w:val="continue"/>
          </w:tcPr>
          <w:p w14:paraId="44627C4B">
            <w:pPr>
              <w:pStyle w:val="41"/>
              <w:rPr>
                <w:szCs w:val="18"/>
              </w:rPr>
            </w:pPr>
          </w:p>
        </w:tc>
        <w:tc>
          <w:tcPr>
            <w:tcW w:w="790" w:type="dxa"/>
            <w:vAlign w:val="center"/>
          </w:tcPr>
          <w:p w14:paraId="7CD0115F">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14:paraId="4E46CAC8">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774ACB62">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14:paraId="6CC7FE28">
            <w:pPr>
              <w:pStyle w:val="41"/>
              <w:rPr>
                <w:szCs w:val="18"/>
              </w:rPr>
            </w:pPr>
          </w:p>
        </w:tc>
        <w:tc>
          <w:tcPr>
            <w:tcW w:w="1256" w:type="dxa"/>
          </w:tcPr>
          <w:p w14:paraId="3AB9E407">
            <w:pPr>
              <w:pStyle w:val="41"/>
              <w:rPr>
                <w:szCs w:val="18"/>
              </w:rPr>
            </w:pPr>
          </w:p>
        </w:tc>
        <w:tc>
          <w:tcPr>
            <w:tcW w:w="1298" w:type="dxa"/>
          </w:tcPr>
          <w:p w14:paraId="053989FE">
            <w:pPr>
              <w:pStyle w:val="41"/>
              <w:rPr>
                <w:szCs w:val="18"/>
              </w:rPr>
            </w:pPr>
          </w:p>
        </w:tc>
      </w:tr>
      <w:tr w14:paraId="3A6A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1E66D42">
            <w:pPr>
              <w:pStyle w:val="41"/>
              <w:ind w:firstLine="0" w:firstLineChars="0"/>
              <w:rPr>
                <w:szCs w:val="18"/>
              </w:rPr>
            </w:pPr>
          </w:p>
        </w:tc>
        <w:tc>
          <w:tcPr>
            <w:tcW w:w="1237" w:type="dxa"/>
            <w:vMerge w:val="continue"/>
          </w:tcPr>
          <w:p w14:paraId="369F204D">
            <w:pPr>
              <w:pStyle w:val="41"/>
              <w:ind w:firstLine="0" w:firstLineChars="0"/>
              <w:rPr>
                <w:szCs w:val="18"/>
              </w:rPr>
            </w:pPr>
          </w:p>
        </w:tc>
        <w:tc>
          <w:tcPr>
            <w:tcW w:w="1297" w:type="dxa"/>
            <w:vMerge w:val="continue"/>
          </w:tcPr>
          <w:p w14:paraId="66D2EC44">
            <w:pPr>
              <w:pStyle w:val="41"/>
              <w:rPr>
                <w:szCs w:val="18"/>
              </w:rPr>
            </w:pPr>
          </w:p>
        </w:tc>
        <w:tc>
          <w:tcPr>
            <w:tcW w:w="790" w:type="dxa"/>
            <w:vAlign w:val="center"/>
          </w:tcPr>
          <w:p w14:paraId="64DC8914">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14:paraId="20C1143F">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35E2012B">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p w14:paraId="5383BDBD">
            <w:pPr>
              <w:widowControl/>
              <w:jc w:val="left"/>
              <w:textAlignment w:val="center"/>
              <w:rPr>
                <w:rFonts w:ascii="宋体" w:hAnsi="宋体" w:cs="宋体"/>
                <w:color w:val="000000"/>
                <w:kern w:val="0"/>
                <w:sz w:val="24"/>
              </w:rPr>
            </w:pPr>
          </w:p>
        </w:tc>
        <w:tc>
          <w:tcPr>
            <w:tcW w:w="994" w:type="dxa"/>
          </w:tcPr>
          <w:p w14:paraId="1EE365F5">
            <w:pPr>
              <w:pStyle w:val="41"/>
              <w:rPr>
                <w:szCs w:val="18"/>
              </w:rPr>
            </w:pPr>
          </w:p>
        </w:tc>
        <w:tc>
          <w:tcPr>
            <w:tcW w:w="1256" w:type="dxa"/>
          </w:tcPr>
          <w:p w14:paraId="0A554F75">
            <w:pPr>
              <w:pStyle w:val="41"/>
              <w:rPr>
                <w:szCs w:val="18"/>
              </w:rPr>
            </w:pPr>
          </w:p>
        </w:tc>
        <w:tc>
          <w:tcPr>
            <w:tcW w:w="1298" w:type="dxa"/>
          </w:tcPr>
          <w:p w14:paraId="7DF9DBCF">
            <w:pPr>
              <w:pStyle w:val="41"/>
              <w:rPr>
                <w:szCs w:val="18"/>
              </w:rPr>
            </w:pPr>
          </w:p>
        </w:tc>
      </w:tr>
      <w:tr w14:paraId="1197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6C69991">
            <w:pPr>
              <w:pStyle w:val="41"/>
              <w:ind w:firstLine="0" w:firstLineChars="0"/>
              <w:rPr>
                <w:szCs w:val="18"/>
              </w:rPr>
            </w:pPr>
          </w:p>
        </w:tc>
        <w:tc>
          <w:tcPr>
            <w:tcW w:w="1237" w:type="dxa"/>
            <w:vMerge w:val="continue"/>
          </w:tcPr>
          <w:p w14:paraId="3BAE8F14">
            <w:pPr>
              <w:pStyle w:val="41"/>
              <w:ind w:firstLine="0" w:firstLineChars="0"/>
              <w:rPr>
                <w:szCs w:val="18"/>
              </w:rPr>
            </w:pPr>
          </w:p>
        </w:tc>
        <w:tc>
          <w:tcPr>
            <w:tcW w:w="1297" w:type="dxa"/>
            <w:vMerge w:val="restart"/>
            <w:vAlign w:val="center"/>
          </w:tcPr>
          <w:p w14:paraId="1C9909B1">
            <w:pPr>
              <w:widowControl/>
              <w:textAlignment w:val="center"/>
              <w:rPr>
                <w:rFonts w:ascii="宋体" w:hAnsi="宋体" w:cs="宋体"/>
                <w:color w:val="000000"/>
                <w:kern w:val="0"/>
                <w:sz w:val="24"/>
              </w:rPr>
            </w:pPr>
          </w:p>
          <w:p w14:paraId="43930F6A">
            <w:pPr>
              <w:widowControl/>
              <w:jc w:val="center"/>
              <w:textAlignment w:val="center"/>
              <w:rPr>
                <w:rFonts w:ascii="宋体" w:hAnsi="宋体" w:cs="宋体"/>
                <w:color w:val="000000"/>
                <w:kern w:val="0"/>
                <w:sz w:val="24"/>
              </w:rPr>
            </w:pPr>
          </w:p>
          <w:p w14:paraId="0702782D">
            <w:pPr>
              <w:widowControl/>
              <w:jc w:val="center"/>
              <w:textAlignment w:val="center"/>
              <w:rPr>
                <w:rFonts w:ascii="宋体" w:hAnsi="宋体" w:cs="宋体"/>
                <w:color w:val="000000"/>
                <w:kern w:val="0"/>
                <w:sz w:val="24"/>
              </w:rPr>
            </w:pPr>
          </w:p>
          <w:p w14:paraId="0AEC19AB">
            <w:pPr>
              <w:widowControl/>
              <w:jc w:val="center"/>
              <w:textAlignment w:val="center"/>
              <w:rPr>
                <w:rFonts w:ascii="宋体" w:hAnsi="宋体" w:cs="宋体"/>
                <w:color w:val="000000"/>
                <w:kern w:val="0"/>
                <w:sz w:val="24"/>
              </w:rPr>
            </w:pPr>
          </w:p>
          <w:p w14:paraId="0DD91080">
            <w:pPr>
              <w:widowControl/>
              <w:jc w:val="center"/>
              <w:textAlignment w:val="center"/>
              <w:rPr>
                <w:rFonts w:ascii="宋体" w:hAnsi="宋体" w:cs="宋体"/>
                <w:color w:val="000000"/>
                <w:kern w:val="0"/>
                <w:sz w:val="24"/>
              </w:rPr>
            </w:pPr>
          </w:p>
          <w:p w14:paraId="255606AF">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F6AE83C">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14:paraId="04AAAD98">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108D5078">
            <w:pPr>
              <w:widowControl/>
              <w:jc w:val="left"/>
              <w:textAlignment w:val="center"/>
              <w:rPr>
                <w:rFonts w:ascii="宋体" w:hAnsi="宋体" w:cs="宋体"/>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14:paraId="751426C1">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注：按章程规定不设监事会的，不扣分</w:t>
            </w:r>
          </w:p>
        </w:tc>
        <w:tc>
          <w:tcPr>
            <w:tcW w:w="994" w:type="dxa"/>
          </w:tcPr>
          <w:p w14:paraId="4DDC9276">
            <w:pPr>
              <w:pStyle w:val="41"/>
              <w:rPr>
                <w:szCs w:val="18"/>
              </w:rPr>
            </w:pPr>
          </w:p>
        </w:tc>
        <w:tc>
          <w:tcPr>
            <w:tcW w:w="1256" w:type="dxa"/>
          </w:tcPr>
          <w:p w14:paraId="04067A8A">
            <w:pPr>
              <w:pStyle w:val="41"/>
              <w:rPr>
                <w:szCs w:val="18"/>
              </w:rPr>
            </w:pPr>
          </w:p>
        </w:tc>
        <w:tc>
          <w:tcPr>
            <w:tcW w:w="1298" w:type="dxa"/>
          </w:tcPr>
          <w:p w14:paraId="4EE069AC">
            <w:pPr>
              <w:pStyle w:val="41"/>
              <w:rPr>
                <w:szCs w:val="18"/>
              </w:rPr>
            </w:pPr>
          </w:p>
        </w:tc>
      </w:tr>
      <w:tr w14:paraId="6F1F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09F3D6A">
            <w:pPr>
              <w:pStyle w:val="41"/>
              <w:ind w:firstLine="0" w:firstLineChars="0"/>
              <w:rPr>
                <w:szCs w:val="18"/>
              </w:rPr>
            </w:pPr>
          </w:p>
        </w:tc>
        <w:tc>
          <w:tcPr>
            <w:tcW w:w="1237" w:type="dxa"/>
            <w:vMerge w:val="continue"/>
          </w:tcPr>
          <w:p w14:paraId="5A63E850">
            <w:pPr>
              <w:pStyle w:val="41"/>
              <w:ind w:firstLine="0" w:firstLineChars="0"/>
              <w:rPr>
                <w:szCs w:val="18"/>
              </w:rPr>
            </w:pPr>
          </w:p>
        </w:tc>
        <w:tc>
          <w:tcPr>
            <w:tcW w:w="1297" w:type="dxa"/>
            <w:vMerge w:val="continue"/>
          </w:tcPr>
          <w:p w14:paraId="3457AC39">
            <w:pPr>
              <w:pStyle w:val="41"/>
              <w:rPr>
                <w:szCs w:val="18"/>
              </w:rPr>
            </w:pPr>
          </w:p>
        </w:tc>
        <w:tc>
          <w:tcPr>
            <w:tcW w:w="790" w:type="dxa"/>
            <w:vAlign w:val="center"/>
          </w:tcPr>
          <w:p w14:paraId="4102AFA5">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14:paraId="7DDB64C7">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02E59E23">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□有监事会的，监事由3-9人组成（3分）                                                                        □无监事会的，设有1-2名监事（3分）</w:t>
            </w:r>
          </w:p>
        </w:tc>
        <w:tc>
          <w:tcPr>
            <w:tcW w:w="994" w:type="dxa"/>
          </w:tcPr>
          <w:p w14:paraId="0D96EE0A">
            <w:pPr>
              <w:pStyle w:val="41"/>
              <w:rPr>
                <w:szCs w:val="18"/>
              </w:rPr>
            </w:pPr>
          </w:p>
        </w:tc>
        <w:tc>
          <w:tcPr>
            <w:tcW w:w="1256" w:type="dxa"/>
          </w:tcPr>
          <w:p w14:paraId="5682D5CD">
            <w:pPr>
              <w:pStyle w:val="41"/>
              <w:rPr>
                <w:szCs w:val="18"/>
              </w:rPr>
            </w:pPr>
          </w:p>
        </w:tc>
        <w:tc>
          <w:tcPr>
            <w:tcW w:w="1298" w:type="dxa"/>
          </w:tcPr>
          <w:p w14:paraId="34B65063">
            <w:pPr>
              <w:pStyle w:val="41"/>
              <w:rPr>
                <w:szCs w:val="18"/>
              </w:rPr>
            </w:pPr>
          </w:p>
        </w:tc>
      </w:tr>
      <w:tr w14:paraId="1483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FF5D669">
            <w:pPr>
              <w:pStyle w:val="41"/>
              <w:ind w:firstLine="0" w:firstLineChars="0"/>
              <w:rPr>
                <w:szCs w:val="18"/>
              </w:rPr>
            </w:pPr>
          </w:p>
        </w:tc>
        <w:tc>
          <w:tcPr>
            <w:tcW w:w="1237" w:type="dxa"/>
            <w:vMerge w:val="continue"/>
          </w:tcPr>
          <w:p w14:paraId="24784263">
            <w:pPr>
              <w:pStyle w:val="41"/>
              <w:ind w:firstLine="0" w:firstLineChars="0"/>
              <w:rPr>
                <w:szCs w:val="18"/>
              </w:rPr>
            </w:pPr>
          </w:p>
        </w:tc>
        <w:tc>
          <w:tcPr>
            <w:tcW w:w="1297" w:type="dxa"/>
            <w:vMerge w:val="continue"/>
          </w:tcPr>
          <w:p w14:paraId="1C8CD8CF">
            <w:pPr>
              <w:pStyle w:val="41"/>
              <w:rPr>
                <w:szCs w:val="18"/>
              </w:rPr>
            </w:pPr>
          </w:p>
        </w:tc>
        <w:tc>
          <w:tcPr>
            <w:tcW w:w="790" w:type="dxa"/>
            <w:vAlign w:val="center"/>
          </w:tcPr>
          <w:p w14:paraId="0FFA17D9">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14:paraId="67E7C266">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701A4D29">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□监事制度健全，并按章程规定履行职能（4分）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14:paraId="2ABF0E5A">
            <w:pPr>
              <w:pStyle w:val="41"/>
              <w:rPr>
                <w:szCs w:val="18"/>
              </w:rPr>
            </w:pPr>
          </w:p>
        </w:tc>
        <w:tc>
          <w:tcPr>
            <w:tcW w:w="1256" w:type="dxa"/>
          </w:tcPr>
          <w:p w14:paraId="219DCAE3">
            <w:pPr>
              <w:pStyle w:val="41"/>
              <w:rPr>
                <w:szCs w:val="18"/>
              </w:rPr>
            </w:pPr>
          </w:p>
        </w:tc>
        <w:tc>
          <w:tcPr>
            <w:tcW w:w="1298" w:type="dxa"/>
          </w:tcPr>
          <w:p w14:paraId="09958D30">
            <w:pPr>
              <w:pStyle w:val="41"/>
              <w:rPr>
                <w:szCs w:val="18"/>
              </w:rPr>
            </w:pPr>
          </w:p>
        </w:tc>
      </w:tr>
      <w:tr w14:paraId="38FC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9A1B120">
            <w:pPr>
              <w:pStyle w:val="41"/>
              <w:ind w:firstLine="0" w:firstLineChars="0"/>
              <w:rPr>
                <w:szCs w:val="18"/>
              </w:rPr>
            </w:pPr>
          </w:p>
        </w:tc>
        <w:tc>
          <w:tcPr>
            <w:tcW w:w="1237" w:type="dxa"/>
            <w:vMerge w:val="restart"/>
            <w:vAlign w:val="center"/>
          </w:tcPr>
          <w:p w14:paraId="75B8C5A0">
            <w:pPr>
              <w:widowControl/>
              <w:textAlignment w:val="center"/>
              <w:rPr>
                <w:rFonts w:ascii="宋体" w:hAnsi="宋体" w:cs="宋体"/>
                <w:color w:val="000000"/>
                <w:kern w:val="0"/>
                <w:sz w:val="24"/>
              </w:rPr>
            </w:pPr>
          </w:p>
          <w:p w14:paraId="56434791">
            <w:pPr>
              <w:widowControl/>
              <w:jc w:val="center"/>
              <w:textAlignment w:val="center"/>
              <w:rPr>
                <w:rFonts w:ascii="宋体"/>
                <w:sz w:val="18"/>
              </w:rPr>
            </w:pPr>
            <w:r>
              <w:rPr>
                <w:rFonts w:hint="eastAsia" w:ascii="宋体" w:hAnsi="宋体" w:cs="宋体"/>
                <w:color w:val="000000"/>
                <w:kern w:val="0"/>
                <w:sz w:val="24"/>
              </w:rPr>
              <w:t>人力资源管理   （40分）</w:t>
            </w:r>
          </w:p>
        </w:tc>
        <w:tc>
          <w:tcPr>
            <w:tcW w:w="1297" w:type="dxa"/>
            <w:vMerge w:val="restart"/>
            <w:vAlign w:val="center"/>
          </w:tcPr>
          <w:p w14:paraId="650F1760">
            <w:pPr>
              <w:widowControl/>
              <w:jc w:val="center"/>
              <w:textAlignment w:val="center"/>
              <w:rPr>
                <w:rFonts w:ascii="宋体" w:hAnsi="宋体" w:cs="宋体"/>
                <w:color w:val="000000"/>
                <w:kern w:val="0"/>
                <w:sz w:val="24"/>
              </w:rPr>
            </w:pPr>
          </w:p>
          <w:p w14:paraId="3FAD0A76">
            <w:pPr>
              <w:widowControl/>
              <w:textAlignment w:val="center"/>
              <w:rPr>
                <w:rFonts w:ascii="宋体" w:hAnsi="宋体" w:cs="宋体"/>
                <w:color w:val="000000"/>
                <w:kern w:val="0"/>
                <w:sz w:val="24"/>
              </w:rPr>
            </w:pPr>
          </w:p>
          <w:p w14:paraId="3FE4A405">
            <w:pPr>
              <w:widowControl/>
              <w:jc w:val="center"/>
              <w:textAlignment w:val="center"/>
              <w:rPr>
                <w:rFonts w:ascii="宋体" w:hAnsi="宋体" w:cs="宋体"/>
                <w:color w:val="000000"/>
                <w:kern w:val="0"/>
                <w:sz w:val="24"/>
              </w:rPr>
            </w:pPr>
          </w:p>
          <w:p w14:paraId="1D6BE1AC">
            <w:pPr>
              <w:widowControl/>
              <w:jc w:val="center"/>
              <w:textAlignment w:val="center"/>
              <w:rPr>
                <w:rFonts w:ascii="宋体" w:hAnsi="宋体" w:cs="宋体"/>
                <w:color w:val="000000"/>
                <w:kern w:val="0"/>
                <w:sz w:val="24"/>
              </w:rPr>
            </w:pPr>
          </w:p>
          <w:p w14:paraId="768ECE0B">
            <w:pPr>
              <w:widowControl/>
              <w:jc w:val="center"/>
              <w:textAlignment w:val="center"/>
              <w:rPr>
                <w:rFonts w:ascii="宋体"/>
                <w:sz w:val="18"/>
              </w:rPr>
            </w:pPr>
            <w:r>
              <w:rPr>
                <w:rFonts w:hint="eastAsia" w:ascii="宋体" w:hAnsi="宋体" w:cs="宋体"/>
                <w:color w:val="000000"/>
                <w:kern w:val="0"/>
                <w:sz w:val="24"/>
              </w:rPr>
              <w:t xml:space="preserve">人才队伍建设   (25分)  </w:t>
            </w:r>
          </w:p>
        </w:tc>
        <w:tc>
          <w:tcPr>
            <w:tcW w:w="790" w:type="dxa"/>
            <w:vAlign w:val="center"/>
          </w:tcPr>
          <w:p w14:paraId="7DFB1189">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14:paraId="166BD23B">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工作人员数量      (9分)</w:t>
            </w:r>
          </w:p>
        </w:tc>
        <w:tc>
          <w:tcPr>
            <w:tcW w:w="5189" w:type="dxa"/>
            <w:vAlign w:val="center"/>
          </w:tcPr>
          <w:p w14:paraId="1C9240FD">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三人及以上为满分，少1人扣3分，扣完为止。</w:t>
            </w:r>
            <w:r>
              <w:rPr>
                <w:rFonts w:hint="eastAsia" w:ascii="宋体" w:hAnsi="宋体" w:cs="宋体"/>
                <w:color w:val="000000"/>
                <w:kern w:val="0"/>
                <w:sz w:val="24"/>
              </w:rPr>
              <w:br w:type="textWrapping"/>
            </w:r>
            <w:r>
              <w:rPr>
                <w:rStyle w:val="52"/>
                <w:rFonts w:hint="default"/>
              </w:rPr>
              <w:t>注：专职工作人员指建立劳动关系并购买社保的工作人员。返聘、劳动关系在其他单位的工作人员，按50%赋分。</w:t>
            </w:r>
          </w:p>
        </w:tc>
        <w:tc>
          <w:tcPr>
            <w:tcW w:w="994" w:type="dxa"/>
          </w:tcPr>
          <w:p w14:paraId="3E8C51B1">
            <w:pPr>
              <w:pStyle w:val="41"/>
              <w:rPr>
                <w:szCs w:val="18"/>
              </w:rPr>
            </w:pPr>
          </w:p>
        </w:tc>
        <w:tc>
          <w:tcPr>
            <w:tcW w:w="1256" w:type="dxa"/>
          </w:tcPr>
          <w:p w14:paraId="22B9FBBA">
            <w:pPr>
              <w:pStyle w:val="41"/>
              <w:rPr>
                <w:szCs w:val="18"/>
              </w:rPr>
            </w:pPr>
          </w:p>
        </w:tc>
        <w:tc>
          <w:tcPr>
            <w:tcW w:w="1298" w:type="dxa"/>
          </w:tcPr>
          <w:p w14:paraId="3D60FB30">
            <w:pPr>
              <w:pStyle w:val="41"/>
              <w:rPr>
                <w:szCs w:val="18"/>
              </w:rPr>
            </w:pPr>
          </w:p>
        </w:tc>
      </w:tr>
      <w:tr w14:paraId="2D5E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7717213">
            <w:pPr>
              <w:pStyle w:val="41"/>
              <w:ind w:firstLine="0" w:firstLineChars="0"/>
              <w:rPr>
                <w:szCs w:val="18"/>
              </w:rPr>
            </w:pPr>
          </w:p>
        </w:tc>
        <w:tc>
          <w:tcPr>
            <w:tcW w:w="1237" w:type="dxa"/>
            <w:vMerge w:val="continue"/>
          </w:tcPr>
          <w:p w14:paraId="6671ABB7">
            <w:pPr>
              <w:pStyle w:val="41"/>
              <w:ind w:firstLine="0" w:firstLineChars="0"/>
              <w:rPr>
                <w:szCs w:val="18"/>
              </w:rPr>
            </w:pPr>
          </w:p>
        </w:tc>
        <w:tc>
          <w:tcPr>
            <w:tcW w:w="1297" w:type="dxa"/>
            <w:vMerge w:val="continue"/>
          </w:tcPr>
          <w:p w14:paraId="69906614">
            <w:pPr>
              <w:pStyle w:val="41"/>
              <w:rPr>
                <w:szCs w:val="18"/>
              </w:rPr>
            </w:pPr>
          </w:p>
        </w:tc>
        <w:tc>
          <w:tcPr>
            <w:tcW w:w="790" w:type="dxa"/>
            <w:vAlign w:val="center"/>
          </w:tcPr>
          <w:p w14:paraId="488A60A6">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14:paraId="145847DF">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14:paraId="2FE81382">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tcPr>
          <w:p w14:paraId="4D4C4A4F">
            <w:pPr>
              <w:pStyle w:val="41"/>
              <w:rPr>
                <w:szCs w:val="18"/>
              </w:rPr>
            </w:pPr>
          </w:p>
        </w:tc>
        <w:tc>
          <w:tcPr>
            <w:tcW w:w="1256" w:type="dxa"/>
          </w:tcPr>
          <w:p w14:paraId="4CD9D51A">
            <w:pPr>
              <w:pStyle w:val="41"/>
              <w:rPr>
                <w:szCs w:val="18"/>
              </w:rPr>
            </w:pPr>
          </w:p>
        </w:tc>
        <w:tc>
          <w:tcPr>
            <w:tcW w:w="1298" w:type="dxa"/>
          </w:tcPr>
          <w:p w14:paraId="3F49CD9E">
            <w:pPr>
              <w:pStyle w:val="41"/>
              <w:rPr>
                <w:szCs w:val="18"/>
              </w:rPr>
            </w:pPr>
          </w:p>
        </w:tc>
      </w:tr>
      <w:tr w14:paraId="6EC3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8FF7466">
            <w:pPr>
              <w:pStyle w:val="41"/>
              <w:ind w:firstLine="0" w:firstLineChars="0"/>
              <w:rPr>
                <w:szCs w:val="18"/>
              </w:rPr>
            </w:pPr>
          </w:p>
        </w:tc>
        <w:tc>
          <w:tcPr>
            <w:tcW w:w="1237" w:type="dxa"/>
            <w:vMerge w:val="continue"/>
          </w:tcPr>
          <w:p w14:paraId="1E6FE83B">
            <w:pPr>
              <w:pStyle w:val="41"/>
              <w:ind w:firstLine="0" w:firstLineChars="0"/>
              <w:rPr>
                <w:szCs w:val="18"/>
              </w:rPr>
            </w:pPr>
          </w:p>
        </w:tc>
        <w:tc>
          <w:tcPr>
            <w:tcW w:w="1297" w:type="dxa"/>
            <w:vMerge w:val="continue"/>
          </w:tcPr>
          <w:p w14:paraId="70474B14">
            <w:pPr>
              <w:pStyle w:val="41"/>
              <w:rPr>
                <w:szCs w:val="18"/>
              </w:rPr>
            </w:pPr>
          </w:p>
        </w:tc>
        <w:tc>
          <w:tcPr>
            <w:tcW w:w="790" w:type="dxa"/>
            <w:vAlign w:val="center"/>
          </w:tcPr>
          <w:p w14:paraId="24B5D0C4">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14:paraId="42EFD4F8">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14:paraId="1300561C">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□专职工作人员具有职称的达到20%（5分）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□专职工作人员具有职称的达到5%（1分）</w:t>
            </w:r>
          </w:p>
        </w:tc>
        <w:tc>
          <w:tcPr>
            <w:tcW w:w="994" w:type="dxa"/>
          </w:tcPr>
          <w:p w14:paraId="1A7B9739">
            <w:pPr>
              <w:pStyle w:val="41"/>
              <w:rPr>
                <w:szCs w:val="18"/>
              </w:rPr>
            </w:pPr>
          </w:p>
        </w:tc>
        <w:tc>
          <w:tcPr>
            <w:tcW w:w="1256" w:type="dxa"/>
          </w:tcPr>
          <w:p w14:paraId="1BF05850">
            <w:pPr>
              <w:pStyle w:val="41"/>
              <w:rPr>
                <w:szCs w:val="18"/>
              </w:rPr>
            </w:pPr>
          </w:p>
        </w:tc>
        <w:tc>
          <w:tcPr>
            <w:tcW w:w="1298" w:type="dxa"/>
          </w:tcPr>
          <w:p w14:paraId="4EB95A36">
            <w:pPr>
              <w:pStyle w:val="41"/>
              <w:rPr>
                <w:szCs w:val="18"/>
              </w:rPr>
            </w:pPr>
          </w:p>
        </w:tc>
      </w:tr>
      <w:tr w14:paraId="7170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53A6265">
            <w:pPr>
              <w:pStyle w:val="41"/>
              <w:ind w:firstLine="0" w:firstLineChars="0"/>
              <w:rPr>
                <w:szCs w:val="18"/>
              </w:rPr>
            </w:pPr>
          </w:p>
        </w:tc>
        <w:tc>
          <w:tcPr>
            <w:tcW w:w="1237" w:type="dxa"/>
            <w:vMerge w:val="continue"/>
          </w:tcPr>
          <w:p w14:paraId="2B2DB760">
            <w:pPr>
              <w:pStyle w:val="41"/>
              <w:ind w:firstLine="0" w:firstLineChars="0"/>
              <w:rPr>
                <w:szCs w:val="18"/>
              </w:rPr>
            </w:pPr>
          </w:p>
        </w:tc>
        <w:tc>
          <w:tcPr>
            <w:tcW w:w="1297" w:type="dxa"/>
            <w:vMerge w:val="continue"/>
          </w:tcPr>
          <w:p w14:paraId="32C4709A">
            <w:pPr>
              <w:pStyle w:val="41"/>
              <w:rPr>
                <w:szCs w:val="18"/>
              </w:rPr>
            </w:pPr>
          </w:p>
        </w:tc>
        <w:tc>
          <w:tcPr>
            <w:tcW w:w="790" w:type="dxa"/>
            <w:vAlign w:val="center"/>
          </w:tcPr>
          <w:p w14:paraId="40E92B5C">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14:paraId="1041846C">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(6分)</w:t>
            </w:r>
          </w:p>
        </w:tc>
        <w:tc>
          <w:tcPr>
            <w:tcW w:w="5189" w:type="dxa"/>
            <w:vAlign w:val="center"/>
          </w:tcPr>
          <w:p w14:paraId="681EAACE">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□近两年，专职工作人员每人每年参加培训1次1分，满分6分</w:t>
            </w:r>
          </w:p>
        </w:tc>
        <w:tc>
          <w:tcPr>
            <w:tcW w:w="994" w:type="dxa"/>
          </w:tcPr>
          <w:p w14:paraId="344703AE">
            <w:pPr>
              <w:pStyle w:val="41"/>
              <w:rPr>
                <w:szCs w:val="18"/>
              </w:rPr>
            </w:pPr>
          </w:p>
        </w:tc>
        <w:tc>
          <w:tcPr>
            <w:tcW w:w="1256" w:type="dxa"/>
          </w:tcPr>
          <w:p w14:paraId="54CE0473">
            <w:pPr>
              <w:pStyle w:val="41"/>
              <w:rPr>
                <w:szCs w:val="18"/>
              </w:rPr>
            </w:pPr>
          </w:p>
        </w:tc>
        <w:tc>
          <w:tcPr>
            <w:tcW w:w="1298" w:type="dxa"/>
          </w:tcPr>
          <w:p w14:paraId="133FBB8E">
            <w:pPr>
              <w:pStyle w:val="41"/>
              <w:rPr>
                <w:szCs w:val="18"/>
              </w:rPr>
            </w:pPr>
          </w:p>
        </w:tc>
      </w:tr>
      <w:tr w14:paraId="57E5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E810727">
            <w:pPr>
              <w:pStyle w:val="41"/>
              <w:ind w:firstLine="0" w:firstLineChars="0"/>
              <w:rPr>
                <w:szCs w:val="18"/>
              </w:rPr>
            </w:pPr>
          </w:p>
        </w:tc>
        <w:tc>
          <w:tcPr>
            <w:tcW w:w="1237" w:type="dxa"/>
            <w:vMerge w:val="continue"/>
            <w:vAlign w:val="center"/>
          </w:tcPr>
          <w:p w14:paraId="56DBBDD5">
            <w:pPr>
              <w:jc w:val="center"/>
              <w:rPr>
                <w:rFonts w:ascii="宋体"/>
                <w:sz w:val="18"/>
              </w:rPr>
            </w:pPr>
          </w:p>
        </w:tc>
        <w:tc>
          <w:tcPr>
            <w:tcW w:w="1297" w:type="dxa"/>
            <w:vMerge w:val="restart"/>
            <w:vAlign w:val="center"/>
          </w:tcPr>
          <w:p w14:paraId="608B16BC">
            <w:pPr>
              <w:widowControl/>
              <w:jc w:val="center"/>
              <w:textAlignment w:val="center"/>
              <w:rPr>
                <w:rFonts w:ascii="宋体"/>
                <w:sz w:val="18"/>
              </w:rPr>
            </w:pPr>
            <w:r>
              <w:rPr>
                <w:rFonts w:hint="eastAsia" w:ascii="宋体" w:hAnsi="宋体" w:cs="宋体"/>
                <w:color w:val="000000"/>
                <w:kern w:val="0"/>
                <w:sz w:val="24"/>
              </w:rPr>
              <w:t>人事管理制度   （15分）</w:t>
            </w:r>
          </w:p>
        </w:tc>
        <w:tc>
          <w:tcPr>
            <w:tcW w:w="790" w:type="dxa"/>
            <w:vAlign w:val="center"/>
          </w:tcPr>
          <w:p w14:paraId="2D365E5A">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14:paraId="0BDB7C98">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1D2AB7B">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Style w:val="52"/>
                <w:rFonts w:hint="default"/>
              </w:rPr>
              <w:t>注：包括薪酬、奖惩、考勤休假、聘用制度、考核制度，每项1分。</w:t>
            </w:r>
          </w:p>
        </w:tc>
        <w:tc>
          <w:tcPr>
            <w:tcW w:w="994" w:type="dxa"/>
          </w:tcPr>
          <w:p w14:paraId="5050D350">
            <w:pPr>
              <w:pStyle w:val="41"/>
              <w:rPr>
                <w:szCs w:val="18"/>
              </w:rPr>
            </w:pPr>
          </w:p>
        </w:tc>
        <w:tc>
          <w:tcPr>
            <w:tcW w:w="1256" w:type="dxa"/>
          </w:tcPr>
          <w:p w14:paraId="2F2769B5">
            <w:pPr>
              <w:pStyle w:val="41"/>
              <w:rPr>
                <w:szCs w:val="18"/>
              </w:rPr>
            </w:pPr>
          </w:p>
        </w:tc>
        <w:tc>
          <w:tcPr>
            <w:tcW w:w="1298" w:type="dxa"/>
          </w:tcPr>
          <w:p w14:paraId="6BD9F101">
            <w:pPr>
              <w:pStyle w:val="41"/>
              <w:rPr>
                <w:szCs w:val="18"/>
              </w:rPr>
            </w:pPr>
          </w:p>
        </w:tc>
      </w:tr>
      <w:tr w14:paraId="0EE4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8B6F024">
            <w:pPr>
              <w:pStyle w:val="41"/>
              <w:ind w:firstLine="0" w:firstLineChars="0"/>
              <w:rPr>
                <w:szCs w:val="18"/>
              </w:rPr>
            </w:pPr>
          </w:p>
        </w:tc>
        <w:tc>
          <w:tcPr>
            <w:tcW w:w="1237" w:type="dxa"/>
            <w:vMerge w:val="continue"/>
          </w:tcPr>
          <w:p w14:paraId="515EE3DC">
            <w:pPr>
              <w:pStyle w:val="41"/>
              <w:ind w:firstLine="0" w:firstLineChars="0"/>
              <w:rPr>
                <w:szCs w:val="18"/>
              </w:rPr>
            </w:pPr>
          </w:p>
        </w:tc>
        <w:tc>
          <w:tcPr>
            <w:tcW w:w="1297" w:type="dxa"/>
            <w:vMerge w:val="continue"/>
          </w:tcPr>
          <w:p w14:paraId="001F0916">
            <w:pPr>
              <w:pStyle w:val="41"/>
              <w:rPr>
                <w:szCs w:val="18"/>
              </w:rPr>
            </w:pPr>
          </w:p>
        </w:tc>
        <w:tc>
          <w:tcPr>
            <w:tcW w:w="790" w:type="dxa"/>
            <w:vAlign w:val="center"/>
          </w:tcPr>
          <w:p w14:paraId="36DC2390">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14:paraId="10BDD7EE">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11F5963">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14:paraId="271AE532">
            <w:pPr>
              <w:pStyle w:val="41"/>
              <w:rPr>
                <w:szCs w:val="18"/>
              </w:rPr>
            </w:pPr>
          </w:p>
        </w:tc>
        <w:tc>
          <w:tcPr>
            <w:tcW w:w="1256" w:type="dxa"/>
          </w:tcPr>
          <w:p w14:paraId="6FE0374D">
            <w:pPr>
              <w:pStyle w:val="41"/>
              <w:rPr>
                <w:szCs w:val="18"/>
              </w:rPr>
            </w:pPr>
          </w:p>
        </w:tc>
        <w:tc>
          <w:tcPr>
            <w:tcW w:w="1298" w:type="dxa"/>
          </w:tcPr>
          <w:p w14:paraId="787D8CE6">
            <w:pPr>
              <w:pStyle w:val="41"/>
              <w:rPr>
                <w:szCs w:val="18"/>
              </w:rPr>
            </w:pPr>
          </w:p>
        </w:tc>
      </w:tr>
      <w:tr w14:paraId="6D79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350480E">
            <w:pPr>
              <w:pStyle w:val="41"/>
              <w:ind w:firstLine="0" w:firstLineChars="0"/>
              <w:rPr>
                <w:szCs w:val="18"/>
              </w:rPr>
            </w:pPr>
          </w:p>
        </w:tc>
        <w:tc>
          <w:tcPr>
            <w:tcW w:w="1237" w:type="dxa"/>
            <w:vMerge w:val="continue"/>
          </w:tcPr>
          <w:p w14:paraId="4154F5F8">
            <w:pPr>
              <w:pStyle w:val="41"/>
              <w:ind w:firstLine="0" w:firstLineChars="0"/>
              <w:rPr>
                <w:szCs w:val="18"/>
              </w:rPr>
            </w:pPr>
          </w:p>
        </w:tc>
        <w:tc>
          <w:tcPr>
            <w:tcW w:w="1297" w:type="dxa"/>
            <w:vMerge w:val="continue"/>
          </w:tcPr>
          <w:p w14:paraId="720CDF50">
            <w:pPr>
              <w:pStyle w:val="41"/>
              <w:rPr>
                <w:szCs w:val="18"/>
              </w:rPr>
            </w:pPr>
          </w:p>
        </w:tc>
        <w:tc>
          <w:tcPr>
            <w:tcW w:w="790" w:type="dxa"/>
            <w:vAlign w:val="center"/>
          </w:tcPr>
          <w:p w14:paraId="00807065">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14:paraId="2E50E964">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20D57FE">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14:paraId="0F7D1C5A">
            <w:pPr>
              <w:pStyle w:val="41"/>
              <w:rPr>
                <w:szCs w:val="18"/>
              </w:rPr>
            </w:pPr>
          </w:p>
        </w:tc>
        <w:tc>
          <w:tcPr>
            <w:tcW w:w="1256" w:type="dxa"/>
          </w:tcPr>
          <w:p w14:paraId="4CC5B386">
            <w:pPr>
              <w:pStyle w:val="41"/>
              <w:rPr>
                <w:szCs w:val="18"/>
              </w:rPr>
            </w:pPr>
          </w:p>
        </w:tc>
        <w:tc>
          <w:tcPr>
            <w:tcW w:w="1298" w:type="dxa"/>
          </w:tcPr>
          <w:p w14:paraId="555CC541">
            <w:pPr>
              <w:pStyle w:val="41"/>
              <w:rPr>
                <w:szCs w:val="18"/>
              </w:rPr>
            </w:pPr>
          </w:p>
        </w:tc>
      </w:tr>
      <w:tr w14:paraId="5BA1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42AC708">
            <w:pPr>
              <w:pStyle w:val="41"/>
              <w:ind w:firstLine="0" w:firstLineChars="0"/>
              <w:rPr>
                <w:szCs w:val="18"/>
              </w:rPr>
            </w:pPr>
          </w:p>
        </w:tc>
        <w:tc>
          <w:tcPr>
            <w:tcW w:w="1237" w:type="dxa"/>
            <w:vMerge w:val="restart"/>
            <w:vAlign w:val="center"/>
          </w:tcPr>
          <w:p w14:paraId="6DA0D84A">
            <w:pPr>
              <w:widowControl/>
              <w:jc w:val="center"/>
              <w:textAlignment w:val="center"/>
              <w:rPr>
                <w:rFonts w:ascii="宋体" w:hAnsi="宋体" w:cs="宋体"/>
                <w:color w:val="000000"/>
                <w:kern w:val="0"/>
                <w:sz w:val="24"/>
              </w:rPr>
            </w:pPr>
          </w:p>
          <w:p w14:paraId="271AEA03">
            <w:pPr>
              <w:widowControl/>
              <w:jc w:val="center"/>
              <w:textAlignment w:val="center"/>
              <w:rPr>
                <w:rFonts w:ascii="宋体" w:hAnsi="宋体" w:cs="宋体"/>
                <w:color w:val="000000"/>
                <w:kern w:val="0"/>
                <w:sz w:val="24"/>
              </w:rPr>
            </w:pPr>
          </w:p>
          <w:p w14:paraId="3725FDDE">
            <w:pPr>
              <w:widowControl/>
              <w:jc w:val="center"/>
              <w:textAlignment w:val="center"/>
              <w:rPr>
                <w:rFonts w:ascii="宋体" w:hAnsi="宋体" w:cs="宋体"/>
                <w:color w:val="000000"/>
                <w:kern w:val="0"/>
                <w:sz w:val="24"/>
              </w:rPr>
            </w:pPr>
          </w:p>
          <w:p w14:paraId="2FAAA52C">
            <w:pPr>
              <w:widowControl/>
              <w:jc w:val="center"/>
              <w:textAlignment w:val="center"/>
              <w:rPr>
                <w:rFonts w:ascii="宋体" w:hAnsi="宋体" w:cs="宋体"/>
                <w:color w:val="000000"/>
                <w:kern w:val="0"/>
                <w:sz w:val="24"/>
              </w:rPr>
            </w:pPr>
          </w:p>
          <w:p w14:paraId="0AD1B76E">
            <w:pPr>
              <w:widowControl/>
              <w:textAlignment w:val="center"/>
              <w:rPr>
                <w:rFonts w:ascii="宋体" w:hAnsi="宋体" w:cs="宋体"/>
                <w:color w:val="000000"/>
                <w:kern w:val="0"/>
                <w:sz w:val="24"/>
              </w:rPr>
            </w:pPr>
          </w:p>
          <w:p w14:paraId="64B58FE7">
            <w:pPr>
              <w:widowControl/>
              <w:jc w:val="center"/>
              <w:textAlignment w:val="center"/>
              <w:rPr>
                <w:rFonts w:ascii="宋体" w:hAnsi="宋体" w:cs="宋体"/>
                <w:color w:val="000000"/>
                <w:kern w:val="0"/>
                <w:sz w:val="24"/>
              </w:rPr>
            </w:pPr>
          </w:p>
          <w:p w14:paraId="6126A247">
            <w:pPr>
              <w:widowControl/>
              <w:jc w:val="center"/>
              <w:textAlignment w:val="center"/>
              <w:rPr>
                <w:rFonts w:ascii="宋体" w:hAnsi="宋体" w:cs="宋体"/>
                <w:color w:val="000000"/>
                <w:kern w:val="0"/>
                <w:sz w:val="24"/>
              </w:rPr>
            </w:pPr>
          </w:p>
          <w:p w14:paraId="4B983B8B">
            <w:pPr>
              <w:widowControl/>
              <w:jc w:val="center"/>
              <w:textAlignment w:val="center"/>
              <w:rPr>
                <w:rFonts w:ascii="宋体" w:hAnsi="宋体" w:cs="宋体"/>
                <w:color w:val="000000"/>
                <w:kern w:val="0"/>
                <w:sz w:val="24"/>
              </w:rPr>
            </w:pPr>
          </w:p>
          <w:p w14:paraId="3BF7774C">
            <w:pPr>
              <w:widowControl/>
              <w:jc w:val="center"/>
              <w:textAlignment w:val="center"/>
              <w:rPr>
                <w:rFonts w:ascii="宋体" w:hAnsi="宋体" w:cs="宋体"/>
                <w:color w:val="000000"/>
                <w:kern w:val="0"/>
                <w:sz w:val="24"/>
              </w:rPr>
            </w:pPr>
            <w:r>
              <w:rPr>
                <w:rFonts w:hint="eastAsia" w:ascii="宋体" w:hAnsi="宋体" w:cs="宋体"/>
                <w:color w:val="000000"/>
                <w:kern w:val="0"/>
                <w:sz w:val="24"/>
              </w:rPr>
              <w:t>领导班子建设</w:t>
            </w:r>
          </w:p>
          <w:p w14:paraId="0701D4DD">
            <w:pPr>
              <w:widowControl/>
              <w:jc w:val="center"/>
              <w:textAlignment w:val="center"/>
              <w:rPr>
                <w:rFonts w:ascii="宋体"/>
                <w:sz w:val="18"/>
              </w:rPr>
            </w:pP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14:paraId="38092696">
            <w:pPr>
              <w:widowControl/>
              <w:jc w:val="center"/>
              <w:textAlignment w:val="center"/>
              <w:rPr>
                <w:rFonts w:ascii="宋体" w:hAnsi="宋体" w:cs="宋体"/>
                <w:color w:val="000000"/>
                <w:kern w:val="0"/>
                <w:sz w:val="24"/>
              </w:rPr>
            </w:pPr>
          </w:p>
          <w:p w14:paraId="12639993">
            <w:pPr>
              <w:widowControl/>
              <w:jc w:val="center"/>
              <w:textAlignment w:val="center"/>
              <w:rPr>
                <w:rFonts w:ascii="宋体" w:hAnsi="宋体" w:cs="宋体"/>
                <w:color w:val="000000"/>
                <w:kern w:val="0"/>
                <w:sz w:val="24"/>
              </w:rPr>
            </w:pPr>
          </w:p>
          <w:p w14:paraId="36717C10">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14:paraId="4FAA72F0">
            <w:pPr>
              <w:widowControl/>
              <w:jc w:val="center"/>
              <w:textAlignment w:val="center"/>
              <w:rPr>
                <w:rFonts w:ascii="宋体" w:hAnsi="宋体" w:cs="宋体"/>
                <w:color w:val="000000"/>
                <w:kern w:val="0"/>
                <w:sz w:val="24"/>
              </w:rPr>
            </w:pPr>
          </w:p>
          <w:p w14:paraId="487D648D">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14:paraId="3DAD7A7F">
            <w:pPr>
              <w:widowControl/>
              <w:textAlignment w:val="center"/>
              <w:rPr>
                <w:rFonts w:ascii="宋体" w:hAnsi="宋体" w:cs="宋体"/>
                <w:color w:val="000000"/>
                <w:kern w:val="0"/>
                <w:sz w:val="24"/>
              </w:rPr>
            </w:pPr>
          </w:p>
          <w:p w14:paraId="63D280FE">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DFCEC97">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□负责人有公务员兼职或退休领导干部任职，但未按规定履行报批手（0分）                                                                                                                                </w:t>
            </w:r>
            <w:r>
              <w:rPr>
                <w:rStyle w:val="50"/>
                <w:rFonts w:hint="default"/>
              </w:rPr>
              <w:t>注：负责人指会长、副会长、秘书长</w:t>
            </w:r>
          </w:p>
        </w:tc>
        <w:tc>
          <w:tcPr>
            <w:tcW w:w="994" w:type="dxa"/>
          </w:tcPr>
          <w:p w14:paraId="53836B8C">
            <w:pPr>
              <w:pStyle w:val="41"/>
              <w:rPr>
                <w:szCs w:val="18"/>
              </w:rPr>
            </w:pPr>
          </w:p>
        </w:tc>
        <w:tc>
          <w:tcPr>
            <w:tcW w:w="1256" w:type="dxa"/>
          </w:tcPr>
          <w:p w14:paraId="1C13DBC3">
            <w:pPr>
              <w:pStyle w:val="41"/>
              <w:rPr>
                <w:szCs w:val="18"/>
              </w:rPr>
            </w:pPr>
          </w:p>
        </w:tc>
        <w:tc>
          <w:tcPr>
            <w:tcW w:w="1298" w:type="dxa"/>
          </w:tcPr>
          <w:p w14:paraId="0D1CD902">
            <w:pPr>
              <w:pStyle w:val="41"/>
              <w:rPr>
                <w:szCs w:val="18"/>
              </w:rPr>
            </w:pPr>
          </w:p>
        </w:tc>
      </w:tr>
      <w:tr w14:paraId="6C90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37814BB">
            <w:pPr>
              <w:pStyle w:val="41"/>
              <w:ind w:firstLine="0" w:firstLineChars="0"/>
              <w:rPr>
                <w:szCs w:val="18"/>
              </w:rPr>
            </w:pPr>
          </w:p>
        </w:tc>
        <w:tc>
          <w:tcPr>
            <w:tcW w:w="1237" w:type="dxa"/>
            <w:vMerge w:val="continue"/>
          </w:tcPr>
          <w:p w14:paraId="1F400AAA">
            <w:pPr>
              <w:pStyle w:val="41"/>
              <w:ind w:firstLine="0" w:firstLineChars="0"/>
              <w:rPr>
                <w:szCs w:val="18"/>
              </w:rPr>
            </w:pPr>
          </w:p>
        </w:tc>
        <w:tc>
          <w:tcPr>
            <w:tcW w:w="1297" w:type="dxa"/>
            <w:vMerge w:val="continue"/>
          </w:tcPr>
          <w:p w14:paraId="5DCE6545">
            <w:pPr>
              <w:pStyle w:val="41"/>
              <w:rPr>
                <w:szCs w:val="18"/>
              </w:rPr>
            </w:pPr>
          </w:p>
        </w:tc>
        <w:tc>
          <w:tcPr>
            <w:tcW w:w="790" w:type="dxa"/>
            <w:vAlign w:val="center"/>
          </w:tcPr>
          <w:p w14:paraId="4491EAC5">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14:paraId="162AE4F5">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648E279">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□负责人等额选举产生（0分）                                                                                                                               </w:t>
            </w:r>
          </w:p>
        </w:tc>
        <w:tc>
          <w:tcPr>
            <w:tcW w:w="994" w:type="dxa"/>
          </w:tcPr>
          <w:p w14:paraId="773F673C">
            <w:pPr>
              <w:pStyle w:val="41"/>
              <w:rPr>
                <w:szCs w:val="18"/>
              </w:rPr>
            </w:pPr>
          </w:p>
        </w:tc>
        <w:tc>
          <w:tcPr>
            <w:tcW w:w="1256" w:type="dxa"/>
          </w:tcPr>
          <w:p w14:paraId="2EA10DB1">
            <w:pPr>
              <w:pStyle w:val="41"/>
              <w:rPr>
                <w:szCs w:val="18"/>
              </w:rPr>
            </w:pPr>
          </w:p>
        </w:tc>
        <w:tc>
          <w:tcPr>
            <w:tcW w:w="1298" w:type="dxa"/>
          </w:tcPr>
          <w:p w14:paraId="15774041">
            <w:pPr>
              <w:pStyle w:val="41"/>
              <w:rPr>
                <w:szCs w:val="18"/>
              </w:rPr>
            </w:pPr>
          </w:p>
        </w:tc>
      </w:tr>
      <w:tr w14:paraId="50C3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AEDA847">
            <w:pPr>
              <w:pStyle w:val="41"/>
              <w:ind w:firstLine="0" w:firstLineChars="0"/>
              <w:rPr>
                <w:szCs w:val="18"/>
              </w:rPr>
            </w:pPr>
          </w:p>
        </w:tc>
        <w:tc>
          <w:tcPr>
            <w:tcW w:w="1237" w:type="dxa"/>
            <w:vMerge w:val="continue"/>
            <w:vAlign w:val="center"/>
          </w:tcPr>
          <w:p w14:paraId="05C9D9D8">
            <w:pPr>
              <w:jc w:val="center"/>
              <w:rPr>
                <w:rFonts w:ascii="宋体"/>
                <w:sz w:val="18"/>
              </w:rPr>
            </w:pPr>
          </w:p>
        </w:tc>
        <w:tc>
          <w:tcPr>
            <w:tcW w:w="1297" w:type="dxa"/>
            <w:vMerge w:val="restart"/>
            <w:vAlign w:val="center"/>
          </w:tcPr>
          <w:p w14:paraId="23D5B814">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14:paraId="789AAADE">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14:paraId="13EFBDBC">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14:paraId="6911F70C">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Style w:val="52"/>
                <w:rFonts w:hint="default"/>
              </w:rPr>
              <w:t xml:space="preserve">注：秘书长专职指秘书长只在本单位任职，并且只担任秘书长职务。 </w:t>
            </w:r>
          </w:p>
        </w:tc>
        <w:tc>
          <w:tcPr>
            <w:tcW w:w="994" w:type="dxa"/>
          </w:tcPr>
          <w:p w14:paraId="56DD4DC0">
            <w:pPr>
              <w:pStyle w:val="41"/>
              <w:rPr>
                <w:szCs w:val="18"/>
              </w:rPr>
            </w:pPr>
          </w:p>
        </w:tc>
        <w:tc>
          <w:tcPr>
            <w:tcW w:w="1256" w:type="dxa"/>
          </w:tcPr>
          <w:p w14:paraId="26ADB1BA">
            <w:pPr>
              <w:pStyle w:val="41"/>
              <w:rPr>
                <w:szCs w:val="18"/>
              </w:rPr>
            </w:pPr>
          </w:p>
        </w:tc>
        <w:tc>
          <w:tcPr>
            <w:tcW w:w="1298" w:type="dxa"/>
          </w:tcPr>
          <w:p w14:paraId="720581F1">
            <w:pPr>
              <w:pStyle w:val="41"/>
              <w:rPr>
                <w:szCs w:val="18"/>
              </w:rPr>
            </w:pPr>
          </w:p>
        </w:tc>
      </w:tr>
      <w:tr w14:paraId="5F4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B658A7C">
            <w:pPr>
              <w:pStyle w:val="41"/>
              <w:ind w:firstLine="0" w:firstLineChars="0"/>
              <w:rPr>
                <w:szCs w:val="18"/>
              </w:rPr>
            </w:pPr>
          </w:p>
        </w:tc>
        <w:tc>
          <w:tcPr>
            <w:tcW w:w="1237" w:type="dxa"/>
            <w:vMerge w:val="continue"/>
          </w:tcPr>
          <w:p w14:paraId="5B1DC37B">
            <w:pPr>
              <w:pStyle w:val="41"/>
              <w:ind w:firstLine="0" w:firstLineChars="0"/>
              <w:rPr>
                <w:szCs w:val="18"/>
              </w:rPr>
            </w:pPr>
          </w:p>
        </w:tc>
        <w:tc>
          <w:tcPr>
            <w:tcW w:w="1297" w:type="dxa"/>
            <w:vMerge w:val="continue"/>
          </w:tcPr>
          <w:p w14:paraId="630F7E3C">
            <w:pPr>
              <w:pStyle w:val="41"/>
              <w:rPr>
                <w:szCs w:val="18"/>
              </w:rPr>
            </w:pPr>
          </w:p>
        </w:tc>
        <w:tc>
          <w:tcPr>
            <w:tcW w:w="790" w:type="dxa"/>
            <w:vAlign w:val="center"/>
          </w:tcPr>
          <w:p w14:paraId="22940D5F">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14:paraId="2F7B2A0F">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14:paraId="4A244C57">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14:paraId="3BEF1908">
            <w:pPr>
              <w:pStyle w:val="41"/>
              <w:rPr>
                <w:szCs w:val="18"/>
              </w:rPr>
            </w:pPr>
          </w:p>
        </w:tc>
        <w:tc>
          <w:tcPr>
            <w:tcW w:w="1256" w:type="dxa"/>
          </w:tcPr>
          <w:p w14:paraId="17DE20B6">
            <w:pPr>
              <w:pStyle w:val="41"/>
              <w:rPr>
                <w:szCs w:val="18"/>
              </w:rPr>
            </w:pPr>
          </w:p>
        </w:tc>
        <w:tc>
          <w:tcPr>
            <w:tcW w:w="1298" w:type="dxa"/>
          </w:tcPr>
          <w:p w14:paraId="78C7F0BF">
            <w:pPr>
              <w:pStyle w:val="41"/>
              <w:rPr>
                <w:szCs w:val="18"/>
              </w:rPr>
            </w:pPr>
          </w:p>
        </w:tc>
      </w:tr>
      <w:tr w14:paraId="35CB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100C159">
            <w:pPr>
              <w:pStyle w:val="41"/>
              <w:ind w:firstLine="0" w:firstLineChars="0"/>
              <w:rPr>
                <w:szCs w:val="18"/>
              </w:rPr>
            </w:pPr>
          </w:p>
        </w:tc>
        <w:tc>
          <w:tcPr>
            <w:tcW w:w="1237" w:type="dxa"/>
            <w:vMerge w:val="continue"/>
          </w:tcPr>
          <w:p w14:paraId="516D6D5D">
            <w:pPr>
              <w:pStyle w:val="41"/>
              <w:ind w:firstLine="0" w:firstLineChars="0"/>
              <w:rPr>
                <w:szCs w:val="18"/>
              </w:rPr>
            </w:pPr>
          </w:p>
        </w:tc>
        <w:tc>
          <w:tcPr>
            <w:tcW w:w="1297" w:type="dxa"/>
            <w:vMerge w:val="continue"/>
          </w:tcPr>
          <w:p w14:paraId="021F8A5E">
            <w:pPr>
              <w:pStyle w:val="41"/>
              <w:rPr>
                <w:szCs w:val="18"/>
              </w:rPr>
            </w:pPr>
          </w:p>
        </w:tc>
        <w:tc>
          <w:tcPr>
            <w:tcW w:w="790" w:type="dxa"/>
            <w:vAlign w:val="center"/>
          </w:tcPr>
          <w:p w14:paraId="29D2225B">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14:paraId="7ACD258B">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5189" w:type="dxa"/>
            <w:vAlign w:val="center"/>
          </w:tcPr>
          <w:p w14:paraId="700E5A90">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□制定并执行秘书长绩效考核制度，且考核结果优秀(5分)                                                         □制定并执行秘书长绩效考核制度，且考核结果良好(3分)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14:paraId="335E16F5">
            <w:pPr>
              <w:pStyle w:val="41"/>
              <w:rPr>
                <w:szCs w:val="18"/>
              </w:rPr>
            </w:pPr>
          </w:p>
        </w:tc>
        <w:tc>
          <w:tcPr>
            <w:tcW w:w="1256" w:type="dxa"/>
          </w:tcPr>
          <w:p w14:paraId="1C5283C0">
            <w:pPr>
              <w:pStyle w:val="41"/>
              <w:rPr>
                <w:szCs w:val="18"/>
              </w:rPr>
            </w:pPr>
          </w:p>
        </w:tc>
        <w:tc>
          <w:tcPr>
            <w:tcW w:w="1298" w:type="dxa"/>
          </w:tcPr>
          <w:p w14:paraId="50328FBB">
            <w:pPr>
              <w:pStyle w:val="41"/>
              <w:rPr>
                <w:szCs w:val="18"/>
              </w:rPr>
            </w:pPr>
          </w:p>
        </w:tc>
      </w:tr>
      <w:tr w14:paraId="0B23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AD2FC0C">
            <w:pPr>
              <w:pStyle w:val="41"/>
              <w:ind w:firstLine="0" w:firstLineChars="0"/>
              <w:rPr>
                <w:szCs w:val="18"/>
              </w:rPr>
            </w:pPr>
          </w:p>
        </w:tc>
        <w:tc>
          <w:tcPr>
            <w:tcW w:w="1237" w:type="dxa"/>
            <w:vMerge w:val="restart"/>
            <w:vAlign w:val="center"/>
          </w:tcPr>
          <w:p w14:paraId="22D9BD96">
            <w:pPr>
              <w:widowControl/>
              <w:jc w:val="center"/>
              <w:textAlignment w:val="center"/>
              <w:rPr>
                <w:rFonts w:ascii="宋体" w:hAnsi="宋体" w:cs="宋体"/>
                <w:color w:val="000000"/>
                <w:kern w:val="0"/>
                <w:sz w:val="24"/>
              </w:rPr>
            </w:pPr>
          </w:p>
          <w:p w14:paraId="0C720522">
            <w:pPr>
              <w:widowControl/>
              <w:jc w:val="center"/>
              <w:textAlignment w:val="center"/>
              <w:rPr>
                <w:rFonts w:ascii="宋体" w:hAnsi="宋体" w:cs="宋体"/>
                <w:color w:val="000000"/>
                <w:kern w:val="0"/>
                <w:sz w:val="24"/>
              </w:rPr>
            </w:pPr>
          </w:p>
          <w:p w14:paraId="4884A31C">
            <w:pPr>
              <w:widowControl/>
              <w:textAlignment w:val="center"/>
              <w:rPr>
                <w:rFonts w:ascii="宋体" w:hAnsi="宋体" w:cs="宋体"/>
                <w:color w:val="000000"/>
                <w:kern w:val="0"/>
                <w:sz w:val="24"/>
              </w:rPr>
            </w:pPr>
          </w:p>
          <w:p w14:paraId="477C0DD6">
            <w:pPr>
              <w:widowControl/>
              <w:jc w:val="center"/>
              <w:textAlignment w:val="center"/>
              <w:rPr>
                <w:rFonts w:ascii="宋体" w:hAnsi="宋体" w:cs="宋体"/>
                <w:color w:val="000000"/>
                <w:kern w:val="0"/>
                <w:sz w:val="24"/>
              </w:rPr>
            </w:pPr>
          </w:p>
          <w:p w14:paraId="2527D356">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会员管理（10分）</w:t>
            </w:r>
          </w:p>
          <w:p w14:paraId="111E4A8F">
            <w:pPr>
              <w:widowControl/>
              <w:jc w:val="center"/>
              <w:textAlignment w:val="center"/>
              <w:rPr>
                <w:rFonts w:ascii="宋体" w:hAnsi="宋体" w:cs="宋体"/>
                <w:color w:val="000000"/>
                <w:kern w:val="0"/>
                <w:sz w:val="24"/>
              </w:rPr>
            </w:pPr>
          </w:p>
          <w:p w14:paraId="695D8915">
            <w:pPr>
              <w:widowControl/>
              <w:textAlignment w:val="center"/>
              <w:rPr>
                <w:rFonts w:ascii="宋体" w:hAnsi="宋体" w:cs="宋体"/>
                <w:color w:val="000000"/>
                <w:kern w:val="0"/>
                <w:sz w:val="24"/>
              </w:rPr>
            </w:pPr>
          </w:p>
          <w:p w14:paraId="0F61666F">
            <w:pPr>
              <w:widowControl/>
              <w:jc w:val="center"/>
              <w:textAlignment w:val="center"/>
              <w:rPr>
                <w:rFonts w:ascii="宋体" w:hAnsi="宋体" w:cs="宋体"/>
                <w:color w:val="000000"/>
                <w:kern w:val="0"/>
                <w:sz w:val="24"/>
              </w:rPr>
            </w:pPr>
          </w:p>
          <w:p w14:paraId="5890DA86">
            <w:pPr>
              <w:widowControl/>
              <w:jc w:val="center"/>
              <w:textAlignment w:val="center"/>
              <w:rPr>
                <w:rFonts w:ascii="宋体" w:hAnsi="宋体" w:cs="宋体"/>
                <w:color w:val="000000"/>
                <w:kern w:val="0"/>
                <w:sz w:val="24"/>
              </w:rPr>
            </w:pPr>
          </w:p>
          <w:p w14:paraId="53D2619E">
            <w:pPr>
              <w:widowControl/>
              <w:jc w:val="center"/>
              <w:textAlignment w:val="center"/>
              <w:rPr>
                <w:rFonts w:ascii="宋体" w:hAnsi="宋体" w:cs="宋体"/>
                <w:color w:val="000000"/>
                <w:kern w:val="0"/>
                <w:sz w:val="24"/>
              </w:rPr>
            </w:pPr>
          </w:p>
          <w:p w14:paraId="0810B700">
            <w:pPr>
              <w:widowControl/>
              <w:jc w:val="center"/>
              <w:textAlignment w:val="center"/>
              <w:rPr>
                <w:rFonts w:ascii="宋体" w:hAnsi="宋体" w:cs="宋体"/>
                <w:color w:val="000000"/>
                <w:kern w:val="0"/>
                <w:sz w:val="24"/>
              </w:rPr>
            </w:pPr>
          </w:p>
          <w:p w14:paraId="2F0FED25">
            <w:pPr>
              <w:widowControl/>
              <w:jc w:val="center"/>
              <w:textAlignment w:val="center"/>
              <w:rPr>
                <w:rFonts w:ascii="宋体" w:hAnsi="宋体" w:cs="宋体"/>
                <w:color w:val="000000"/>
                <w:kern w:val="0"/>
                <w:sz w:val="24"/>
              </w:rPr>
            </w:pPr>
          </w:p>
          <w:p w14:paraId="644CBFDF">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14:paraId="5CFF6BCB">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14:paraId="6880BD66">
            <w:pPr>
              <w:widowControl/>
              <w:jc w:val="center"/>
              <w:textAlignment w:val="center"/>
              <w:rPr>
                <w:rFonts w:ascii="宋体" w:hAnsi="宋体" w:cs="宋体"/>
                <w:color w:val="000000"/>
                <w:kern w:val="0"/>
                <w:sz w:val="24"/>
              </w:rPr>
            </w:pPr>
          </w:p>
          <w:p w14:paraId="375CA2FB">
            <w:pPr>
              <w:widowControl/>
              <w:jc w:val="center"/>
              <w:textAlignment w:val="center"/>
              <w:rPr>
                <w:rFonts w:ascii="宋体" w:hAnsi="宋体" w:cs="宋体"/>
                <w:color w:val="000000"/>
                <w:kern w:val="0"/>
                <w:sz w:val="24"/>
              </w:rPr>
            </w:pPr>
          </w:p>
          <w:p w14:paraId="6EA6EACB">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管理方式    （10分）</w:t>
            </w:r>
          </w:p>
          <w:p w14:paraId="00C350AA">
            <w:pPr>
              <w:widowControl/>
              <w:textAlignment w:val="center"/>
              <w:rPr>
                <w:rFonts w:ascii="宋体" w:hAnsi="宋体" w:cs="宋体"/>
                <w:color w:val="000000"/>
                <w:kern w:val="0"/>
                <w:sz w:val="24"/>
              </w:rPr>
            </w:pPr>
          </w:p>
          <w:p w14:paraId="2CA2DB94">
            <w:pPr>
              <w:widowControl/>
              <w:jc w:val="center"/>
              <w:textAlignment w:val="center"/>
              <w:rPr>
                <w:rFonts w:ascii="宋体" w:hAnsi="宋体" w:cs="宋体"/>
                <w:color w:val="000000"/>
                <w:kern w:val="0"/>
                <w:sz w:val="24"/>
              </w:rPr>
            </w:pPr>
          </w:p>
          <w:p w14:paraId="18BF92B9">
            <w:pPr>
              <w:widowControl/>
              <w:jc w:val="center"/>
              <w:textAlignment w:val="center"/>
              <w:rPr>
                <w:rFonts w:ascii="宋体" w:hAnsi="宋体" w:cs="宋体"/>
                <w:color w:val="000000"/>
                <w:kern w:val="0"/>
                <w:sz w:val="24"/>
              </w:rPr>
            </w:pPr>
          </w:p>
          <w:p w14:paraId="6107ED13">
            <w:pPr>
              <w:widowControl/>
              <w:jc w:val="center"/>
              <w:textAlignment w:val="center"/>
              <w:rPr>
                <w:rFonts w:ascii="宋体" w:hAnsi="宋体" w:cs="宋体"/>
                <w:color w:val="000000"/>
                <w:kern w:val="0"/>
                <w:sz w:val="24"/>
              </w:rPr>
            </w:pPr>
          </w:p>
          <w:p w14:paraId="62D89087">
            <w:pPr>
              <w:widowControl/>
              <w:jc w:val="center"/>
              <w:textAlignment w:val="center"/>
              <w:rPr>
                <w:rFonts w:ascii="宋体" w:hAnsi="宋体" w:cs="宋体"/>
                <w:color w:val="000000"/>
                <w:kern w:val="0"/>
                <w:sz w:val="24"/>
              </w:rPr>
            </w:pPr>
          </w:p>
          <w:p w14:paraId="7456EC20">
            <w:pPr>
              <w:widowControl/>
              <w:jc w:val="center"/>
              <w:textAlignment w:val="center"/>
              <w:rPr>
                <w:rFonts w:ascii="宋体" w:hAnsi="宋体" w:cs="宋体"/>
                <w:color w:val="000000"/>
                <w:kern w:val="0"/>
                <w:sz w:val="24"/>
              </w:rPr>
            </w:pPr>
          </w:p>
          <w:p w14:paraId="05595ACF">
            <w:pPr>
              <w:widowControl/>
              <w:jc w:val="center"/>
              <w:textAlignment w:val="center"/>
              <w:rPr>
                <w:rFonts w:ascii="宋体" w:hAnsi="宋体" w:cs="宋体"/>
                <w:color w:val="000000"/>
                <w:kern w:val="0"/>
                <w:sz w:val="24"/>
              </w:rPr>
            </w:pPr>
          </w:p>
          <w:p w14:paraId="2156EFB6">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14:paraId="13203838">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14:paraId="7F3CC801">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14:paraId="145DF1C5">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14:paraId="6E975078">
            <w:pPr>
              <w:pStyle w:val="41"/>
              <w:rPr>
                <w:szCs w:val="18"/>
              </w:rPr>
            </w:pPr>
          </w:p>
        </w:tc>
        <w:tc>
          <w:tcPr>
            <w:tcW w:w="1256" w:type="dxa"/>
          </w:tcPr>
          <w:p w14:paraId="2E97E65A">
            <w:pPr>
              <w:pStyle w:val="41"/>
              <w:rPr>
                <w:szCs w:val="18"/>
              </w:rPr>
            </w:pPr>
          </w:p>
        </w:tc>
        <w:tc>
          <w:tcPr>
            <w:tcW w:w="1298" w:type="dxa"/>
          </w:tcPr>
          <w:p w14:paraId="01DCBF84">
            <w:pPr>
              <w:pStyle w:val="41"/>
              <w:rPr>
                <w:szCs w:val="18"/>
              </w:rPr>
            </w:pPr>
          </w:p>
        </w:tc>
      </w:tr>
      <w:tr w14:paraId="34FE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BDD0031">
            <w:pPr>
              <w:pStyle w:val="41"/>
              <w:ind w:firstLine="0" w:firstLineChars="0"/>
              <w:rPr>
                <w:szCs w:val="18"/>
              </w:rPr>
            </w:pPr>
          </w:p>
        </w:tc>
        <w:tc>
          <w:tcPr>
            <w:tcW w:w="1237" w:type="dxa"/>
            <w:vMerge w:val="continue"/>
          </w:tcPr>
          <w:p w14:paraId="25058B46">
            <w:pPr>
              <w:pStyle w:val="41"/>
              <w:ind w:firstLine="0" w:firstLineChars="0"/>
              <w:rPr>
                <w:szCs w:val="18"/>
              </w:rPr>
            </w:pPr>
          </w:p>
        </w:tc>
        <w:tc>
          <w:tcPr>
            <w:tcW w:w="1297" w:type="dxa"/>
            <w:vMerge w:val="continue"/>
          </w:tcPr>
          <w:p w14:paraId="2313E794">
            <w:pPr>
              <w:pStyle w:val="41"/>
              <w:rPr>
                <w:szCs w:val="18"/>
              </w:rPr>
            </w:pPr>
          </w:p>
        </w:tc>
        <w:tc>
          <w:tcPr>
            <w:tcW w:w="790" w:type="dxa"/>
            <w:vAlign w:val="center"/>
          </w:tcPr>
          <w:p w14:paraId="50B3D62B">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14:paraId="2969F570">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65711398">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□未建立数据库，但有各年会费收取统计表（明细表和汇总表）（1分）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□未建立数据库，并且也未有各年会费收取统计表（明细表和汇总表）（0分）</w:t>
            </w:r>
          </w:p>
        </w:tc>
        <w:tc>
          <w:tcPr>
            <w:tcW w:w="994" w:type="dxa"/>
          </w:tcPr>
          <w:p w14:paraId="553BB844">
            <w:pPr>
              <w:pStyle w:val="41"/>
              <w:rPr>
                <w:szCs w:val="18"/>
              </w:rPr>
            </w:pPr>
          </w:p>
        </w:tc>
        <w:tc>
          <w:tcPr>
            <w:tcW w:w="1256" w:type="dxa"/>
          </w:tcPr>
          <w:p w14:paraId="16F33EDA">
            <w:pPr>
              <w:pStyle w:val="41"/>
              <w:rPr>
                <w:szCs w:val="18"/>
              </w:rPr>
            </w:pPr>
          </w:p>
        </w:tc>
        <w:tc>
          <w:tcPr>
            <w:tcW w:w="1298" w:type="dxa"/>
          </w:tcPr>
          <w:p w14:paraId="25B34748">
            <w:pPr>
              <w:pStyle w:val="41"/>
              <w:rPr>
                <w:szCs w:val="18"/>
              </w:rPr>
            </w:pPr>
          </w:p>
        </w:tc>
      </w:tr>
      <w:tr w14:paraId="4236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41" w:type="dxa"/>
            <w:vMerge w:val="continue"/>
          </w:tcPr>
          <w:p w14:paraId="53DDC467">
            <w:pPr>
              <w:pStyle w:val="41"/>
              <w:ind w:firstLine="0" w:firstLineChars="0"/>
              <w:rPr>
                <w:szCs w:val="18"/>
              </w:rPr>
            </w:pPr>
          </w:p>
        </w:tc>
        <w:tc>
          <w:tcPr>
            <w:tcW w:w="1237" w:type="dxa"/>
            <w:vMerge w:val="continue"/>
          </w:tcPr>
          <w:p w14:paraId="545ED4A4">
            <w:pPr>
              <w:pStyle w:val="41"/>
              <w:ind w:firstLine="0" w:firstLineChars="0"/>
              <w:rPr>
                <w:szCs w:val="18"/>
              </w:rPr>
            </w:pPr>
          </w:p>
        </w:tc>
        <w:tc>
          <w:tcPr>
            <w:tcW w:w="1297" w:type="dxa"/>
            <w:vMerge w:val="continue"/>
          </w:tcPr>
          <w:p w14:paraId="21B0C801">
            <w:pPr>
              <w:pStyle w:val="41"/>
              <w:rPr>
                <w:szCs w:val="18"/>
              </w:rPr>
            </w:pPr>
          </w:p>
        </w:tc>
        <w:tc>
          <w:tcPr>
            <w:tcW w:w="790" w:type="dxa"/>
            <w:vAlign w:val="center"/>
          </w:tcPr>
          <w:p w14:paraId="01C8AFFC">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14:paraId="68B33290">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14:paraId="5EFF22D8">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14:paraId="511D1887">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Style w:val="52"/>
                <w:rFonts w:hint="default"/>
              </w:rPr>
              <w:t>注：提供近两年会员总数。</w:t>
            </w:r>
          </w:p>
        </w:tc>
        <w:tc>
          <w:tcPr>
            <w:tcW w:w="994" w:type="dxa"/>
          </w:tcPr>
          <w:p w14:paraId="7602CD6F">
            <w:pPr>
              <w:pStyle w:val="41"/>
              <w:rPr>
                <w:szCs w:val="18"/>
              </w:rPr>
            </w:pPr>
          </w:p>
        </w:tc>
        <w:tc>
          <w:tcPr>
            <w:tcW w:w="1256" w:type="dxa"/>
          </w:tcPr>
          <w:p w14:paraId="5FD5519A">
            <w:pPr>
              <w:pStyle w:val="41"/>
              <w:rPr>
                <w:szCs w:val="18"/>
              </w:rPr>
            </w:pPr>
          </w:p>
        </w:tc>
        <w:tc>
          <w:tcPr>
            <w:tcW w:w="1298" w:type="dxa"/>
          </w:tcPr>
          <w:p w14:paraId="004F3DD4">
            <w:pPr>
              <w:pStyle w:val="41"/>
              <w:rPr>
                <w:szCs w:val="18"/>
              </w:rPr>
            </w:pPr>
          </w:p>
        </w:tc>
      </w:tr>
      <w:tr w14:paraId="5DE7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6873600">
            <w:pPr>
              <w:pStyle w:val="41"/>
              <w:ind w:firstLine="0" w:firstLineChars="0"/>
              <w:rPr>
                <w:szCs w:val="18"/>
              </w:rPr>
            </w:pPr>
          </w:p>
        </w:tc>
        <w:tc>
          <w:tcPr>
            <w:tcW w:w="1237" w:type="dxa"/>
            <w:vMerge w:val="restart"/>
            <w:vAlign w:val="center"/>
          </w:tcPr>
          <w:p w14:paraId="38FF03C8">
            <w:pPr>
              <w:widowControl/>
              <w:jc w:val="center"/>
              <w:textAlignment w:val="center"/>
              <w:rPr>
                <w:rFonts w:ascii="宋体" w:hAnsi="宋体" w:cs="宋体"/>
                <w:color w:val="000000"/>
                <w:kern w:val="0"/>
                <w:sz w:val="24"/>
              </w:rPr>
            </w:pPr>
          </w:p>
          <w:p w14:paraId="43E0DF9F">
            <w:pPr>
              <w:widowControl/>
              <w:jc w:val="center"/>
              <w:textAlignment w:val="center"/>
              <w:rPr>
                <w:rFonts w:ascii="宋体" w:hAnsi="宋体" w:cs="宋体"/>
                <w:color w:val="000000"/>
                <w:kern w:val="0"/>
                <w:sz w:val="24"/>
              </w:rPr>
            </w:pPr>
          </w:p>
          <w:p w14:paraId="1E6A8DB0">
            <w:pPr>
              <w:widowControl/>
              <w:jc w:val="center"/>
              <w:textAlignment w:val="center"/>
              <w:rPr>
                <w:rFonts w:ascii="宋体" w:hAnsi="宋体" w:cs="宋体"/>
                <w:color w:val="000000"/>
                <w:kern w:val="0"/>
                <w:sz w:val="24"/>
              </w:rPr>
            </w:pPr>
          </w:p>
          <w:p w14:paraId="6A5480E3">
            <w:pPr>
              <w:widowControl/>
              <w:textAlignment w:val="center"/>
              <w:rPr>
                <w:rFonts w:ascii="宋体" w:hAnsi="宋体" w:cs="宋体"/>
                <w:color w:val="000000"/>
                <w:kern w:val="0"/>
                <w:sz w:val="24"/>
              </w:rPr>
            </w:pPr>
          </w:p>
          <w:p w14:paraId="10C1850E">
            <w:pPr>
              <w:widowControl/>
              <w:jc w:val="center"/>
              <w:textAlignment w:val="center"/>
              <w:rPr>
                <w:rFonts w:ascii="宋体" w:hAnsi="宋体" w:cs="宋体"/>
                <w:color w:val="000000"/>
                <w:kern w:val="0"/>
                <w:sz w:val="24"/>
              </w:rPr>
            </w:pPr>
          </w:p>
          <w:p w14:paraId="5D54452B">
            <w:pPr>
              <w:widowControl/>
              <w:jc w:val="center"/>
              <w:textAlignment w:val="center"/>
              <w:rPr>
                <w:rFonts w:ascii="宋体" w:hAnsi="宋体" w:cs="宋体"/>
                <w:color w:val="000000"/>
                <w:kern w:val="0"/>
                <w:sz w:val="24"/>
              </w:rPr>
            </w:pPr>
          </w:p>
          <w:p w14:paraId="0F59C65B">
            <w:pPr>
              <w:widowControl/>
              <w:jc w:val="center"/>
              <w:textAlignment w:val="center"/>
              <w:rPr>
                <w:rFonts w:ascii="宋体" w:hAnsi="宋体" w:cs="宋体"/>
                <w:color w:val="000000"/>
                <w:kern w:val="0"/>
                <w:sz w:val="24"/>
              </w:rPr>
            </w:pPr>
          </w:p>
          <w:p w14:paraId="62EEBCBF">
            <w:pPr>
              <w:widowControl/>
              <w:jc w:val="center"/>
              <w:textAlignment w:val="center"/>
              <w:rPr>
                <w:rFonts w:ascii="宋体" w:hAnsi="宋体" w:cs="宋体"/>
                <w:color w:val="000000"/>
                <w:kern w:val="0"/>
                <w:sz w:val="24"/>
              </w:rPr>
            </w:pPr>
          </w:p>
          <w:p w14:paraId="5955BA9F">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4630627B">
            <w:pPr>
              <w:widowControl/>
              <w:jc w:val="center"/>
              <w:textAlignment w:val="center"/>
              <w:rPr>
                <w:rFonts w:ascii="宋体" w:hAnsi="宋体" w:cs="宋体"/>
                <w:color w:val="000000"/>
                <w:kern w:val="0"/>
                <w:sz w:val="24"/>
              </w:rPr>
            </w:pPr>
          </w:p>
          <w:p w14:paraId="5D8FB812">
            <w:pPr>
              <w:widowControl/>
              <w:jc w:val="center"/>
              <w:textAlignment w:val="center"/>
              <w:rPr>
                <w:rFonts w:ascii="宋体" w:hAnsi="宋体" w:cs="宋体"/>
                <w:color w:val="000000"/>
                <w:kern w:val="0"/>
                <w:sz w:val="24"/>
              </w:rPr>
            </w:pPr>
          </w:p>
          <w:p w14:paraId="6705414C">
            <w:pPr>
              <w:widowControl/>
              <w:jc w:val="center"/>
              <w:textAlignment w:val="center"/>
              <w:rPr>
                <w:rFonts w:ascii="宋体" w:hAnsi="宋体" w:cs="宋体"/>
                <w:color w:val="000000"/>
                <w:kern w:val="0"/>
                <w:sz w:val="24"/>
              </w:rPr>
            </w:pPr>
          </w:p>
          <w:p w14:paraId="69B7D980">
            <w:pPr>
              <w:widowControl/>
              <w:jc w:val="center"/>
              <w:textAlignment w:val="center"/>
              <w:rPr>
                <w:rFonts w:ascii="宋体" w:hAnsi="宋体" w:cs="宋体"/>
                <w:color w:val="000000"/>
                <w:kern w:val="0"/>
                <w:sz w:val="24"/>
              </w:rPr>
            </w:pPr>
          </w:p>
          <w:p w14:paraId="5A9D15E6">
            <w:pPr>
              <w:widowControl/>
              <w:jc w:val="center"/>
              <w:textAlignment w:val="center"/>
              <w:rPr>
                <w:rFonts w:ascii="宋体" w:hAnsi="宋体" w:cs="宋体"/>
                <w:color w:val="000000"/>
                <w:kern w:val="0"/>
                <w:sz w:val="24"/>
              </w:rPr>
            </w:pPr>
          </w:p>
          <w:p w14:paraId="058D9CCF">
            <w:pPr>
              <w:widowControl/>
              <w:jc w:val="center"/>
              <w:textAlignment w:val="center"/>
              <w:rPr>
                <w:rFonts w:ascii="宋体" w:hAnsi="宋体" w:cs="宋体"/>
                <w:color w:val="000000"/>
                <w:kern w:val="0"/>
                <w:sz w:val="24"/>
              </w:rPr>
            </w:pPr>
          </w:p>
          <w:p w14:paraId="0D6073EE">
            <w:pPr>
              <w:widowControl/>
              <w:jc w:val="center"/>
              <w:textAlignment w:val="center"/>
              <w:rPr>
                <w:rFonts w:ascii="宋体" w:hAnsi="宋体" w:cs="宋体"/>
                <w:color w:val="000000"/>
                <w:kern w:val="0"/>
                <w:sz w:val="24"/>
              </w:rPr>
            </w:pPr>
          </w:p>
          <w:p w14:paraId="44A67366">
            <w:pPr>
              <w:widowControl/>
              <w:jc w:val="center"/>
              <w:textAlignment w:val="center"/>
              <w:rPr>
                <w:rFonts w:ascii="宋体" w:hAnsi="宋体" w:cs="宋体"/>
                <w:color w:val="000000"/>
                <w:kern w:val="0"/>
                <w:sz w:val="24"/>
              </w:rPr>
            </w:pPr>
          </w:p>
          <w:p w14:paraId="4D9B6915">
            <w:pPr>
              <w:widowControl/>
              <w:jc w:val="center"/>
              <w:textAlignment w:val="center"/>
              <w:rPr>
                <w:rFonts w:ascii="宋体" w:hAnsi="宋体" w:cs="宋体"/>
                <w:color w:val="000000"/>
                <w:kern w:val="0"/>
                <w:sz w:val="24"/>
              </w:rPr>
            </w:pPr>
          </w:p>
          <w:p w14:paraId="65DFF750">
            <w:pPr>
              <w:widowControl/>
              <w:jc w:val="center"/>
              <w:textAlignment w:val="center"/>
              <w:rPr>
                <w:rFonts w:ascii="宋体" w:hAnsi="宋体" w:cs="宋体"/>
                <w:color w:val="000000"/>
                <w:kern w:val="0"/>
                <w:sz w:val="24"/>
              </w:rPr>
            </w:pPr>
          </w:p>
          <w:p w14:paraId="4D29988E">
            <w:pPr>
              <w:widowControl/>
              <w:jc w:val="center"/>
              <w:textAlignment w:val="center"/>
              <w:rPr>
                <w:rFonts w:ascii="宋体" w:hAnsi="宋体" w:cs="宋体"/>
                <w:color w:val="000000"/>
                <w:kern w:val="0"/>
                <w:sz w:val="24"/>
              </w:rPr>
            </w:pPr>
          </w:p>
          <w:p w14:paraId="7D456619">
            <w:pPr>
              <w:widowControl/>
              <w:jc w:val="center"/>
              <w:textAlignment w:val="center"/>
              <w:rPr>
                <w:rFonts w:ascii="宋体" w:hAnsi="宋体" w:cs="宋体"/>
                <w:color w:val="000000"/>
                <w:kern w:val="0"/>
                <w:sz w:val="24"/>
              </w:rPr>
            </w:pPr>
          </w:p>
          <w:p w14:paraId="00032206">
            <w:pPr>
              <w:widowControl/>
              <w:jc w:val="center"/>
              <w:textAlignment w:val="center"/>
              <w:rPr>
                <w:rFonts w:ascii="宋体" w:hAnsi="宋体" w:cs="宋体"/>
                <w:color w:val="000000"/>
                <w:kern w:val="0"/>
                <w:sz w:val="24"/>
              </w:rPr>
            </w:pPr>
          </w:p>
          <w:p w14:paraId="51D4A40C">
            <w:pPr>
              <w:widowControl/>
              <w:jc w:val="center"/>
              <w:textAlignment w:val="center"/>
              <w:rPr>
                <w:rFonts w:ascii="宋体" w:hAnsi="宋体" w:cs="宋体"/>
                <w:color w:val="000000"/>
                <w:kern w:val="0"/>
                <w:sz w:val="24"/>
              </w:rPr>
            </w:pPr>
          </w:p>
          <w:p w14:paraId="488ACA84">
            <w:pPr>
              <w:widowControl/>
              <w:jc w:val="center"/>
              <w:textAlignment w:val="center"/>
              <w:rPr>
                <w:rFonts w:ascii="宋体" w:hAnsi="宋体" w:cs="宋体"/>
                <w:color w:val="000000"/>
                <w:kern w:val="0"/>
                <w:sz w:val="24"/>
              </w:rPr>
            </w:pPr>
          </w:p>
          <w:p w14:paraId="5F4B44D9">
            <w:pPr>
              <w:widowControl/>
              <w:jc w:val="center"/>
              <w:textAlignment w:val="center"/>
              <w:rPr>
                <w:rFonts w:ascii="宋体" w:hAnsi="宋体" w:cs="宋体"/>
                <w:color w:val="000000"/>
                <w:kern w:val="0"/>
                <w:sz w:val="24"/>
              </w:rPr>
            </w:pPr>
          </w:p>
          <w:p w14:paraId="620CC7DC">
            <w:pPr>
              <w:widowControl/>
              <w:jc w:val="center"/>
              <w:textAlignment w:val="center"/>
              <w:rPr>
                <w:rFonts w:ascii="宋体" w:hAnsi="宋体" w:cs="宋体"/>
                <w:color w:val="000000"/>
                <w:kern w:val="0"/>
                <w:sz w:val="24"/>
              </w:rPr>
            </w:pPr>
          </w:p>
          <w:p w14:paraId="6BE20308">
            <w:pPr>
              <w:widowControl/>
              <w:textAlignment w:val="center"/>
              <w:rPr>
                <w:rFonts w:ascii="宋体" w:hAnsi="宋体" w:cs="宋体"/>
                <w:color w:val="000000"/>
                <w:kern w:val="0"/>
                <w:sz w:val="24"/>
              </w:rPr>
            </w:pPr>
          </w:p>
          <w:p w14:paraId="68FA2405">
            <w:pPr>
              <w:widowControl/>
              <w:textAlignment w:val="center"/>
              <w:rPr>
                <w:rFonts w:ascii="宋体" w:hAnsi="宋体" w:cs="宋体"/>
                <w:color w:val="000000"/>
                <w:kern w:val="0"/>
                <w:sz w:val="24"/>
              </w:rPr>
            </w:pPr>
          </w:p>
          <w:p w14:paraId="46B24C25">
            <w:pPr>
              <w:widowControl/>
              <w:textAlignment w:val="center"/>
              <w:rPr>
                <w:rFonts w:ascii="宋体" w:hAnsi="宋体" w:cs="宋体"/>
                <w:color w:val="000000"/>
                <w:kern w:val="0"/>
                <w:sz w:val="24"/>
              </w:rPr>
            </w:pPr>
          </w:p>
          <w:p w14:paraId="6C01CC13">
            <w:pPr>
              <w:widowControl/>
              <w:textAlignment w:val="center"/>
              <w:rPr>
                <w:rFonts w:ascii="宋体" w:hAnsi="宋体" w:cs="宋体"/>
                <w:color w:val="000000"/>
                <w:kern w:val="0"/>
                <w:sz w:val="24"/>
              </w:rPr>
            </w:pPr>
          </w:p>
          <w:p w14:paraId="306F7A1F">
            <w:pPr>
              <w:widowControl/>
              <w:textAlignment w:val="center"/>
              <w:rPr>
                <w:rFonts w:ascii="宋体" w:hAnsi="宋体" w:cs="宋体"/>
                <w:color w:val="000000"/>
                <w:kern w:val="0"/>
                <w:sz w:val="24"/>
              </w:rPr>
            </w:pPr>
          </w:p>
          <w:p w14:paraId="15F36AB4">
            <w:pPr>
              <w:widowControl/>
              <w:textAlignment w:val="center"/>
              <w:rPr>
                <w:rFonts w:ascii="宋体" w:hAnsi="宋体" w:cs="宋体"/>
                <w:color w:val="000000"/>
                <w:kern w:val="0"/>
                <w:sz w:val="24"/>
              </w:rPr>
            </w:pPr>
          </w:p>
          <w:p w14:paraId="57532808">
            <w:pPr>
              <w:widowControl/>
              <w:jc w:val="center"/>
              <w:textAlignment w:val="center"/>
              <w:rPr>
                <w:rFonts w:ascii="宋体" w:hAnsi="宋体" w:cs="宋体"/>
                <w:color w:val="000000"/>
                <w:kern w:val="0"/>
                <w:sz w:val="24"/>
              </w:rPr>
            </w:pPr>
          </w:p>
          <w:p w14:paraId="75CDC084">
            <w:pPr>
              <w:widowControl/>
              <w:jc w:val="center"/>
              <w:textAlignment w:val="center"/>
              <w:rPr>
                <w:rFonts w:ascii="宋体" w:hAnsi="宋体" w:cs="宋体"/>
                <w:color w:val="000000"/>
                <w:kern w:val="0"/>
                <w:sz w:val="24"/>
              </w:rPr>
            </w:pPr>
          </w:p>
          <w:p w14:paraId="38479017">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6DCD6FD2">
            <w:pPr>
              <w:widowControl/>
              <w:jc w:val="center"/>
              <w:textAlignment w:val="center"/>
              <w:rPr>
                <w:rFonts w:ascii="宋体" w:hAnsi="宋体" w:cs="宋体"/>
                <w:color w:val="000000"/>
                <w:kern w:val="0"/>
                <w:sz w:val="24"/>
              </w:rPr>
            </w:pPr>
          </w:p>
          <w:p w14:paraId="2D3BA224">
            <w:pPr>
              <w:widowControl/>
              <w:jc w:val="center"/>
              <w:textAlignment w:val="center"/>
              <w:rPr>
                <w:rFonts w:ascii="宋体" w:hAnsi="宋体" w:cs="宋体"/>
                <w:color w:val="000000"/>
                <w:kern w:val="0"/>
                <w:sz w:val="24"/>
              </w:rPr>
            </w:pPr>
          </w:p>
          <w:p w14:paraId="13DFB097">
            <w:pPr>
              <w:widowControl/>
              <w:jc w:val="center"/>
              <w:textAlignment w:val="center"/>
              <w:rPr>
                <w:rFonts w:ascii="宋体" w:hAnsi="宋体" w:cs="宋体"/>
                <w:color w:val="000000"/>
                <w:kern w:val="0"/>
                <w:sz w:val="24"/>
              </w:rPr>
            </w:pPr>
          </w:p>
          <w:p w14:paraId="2BBCC60F">
            <w:pPr>
              <w:widowControl/>
              <w:jc w:val="center"/>
              <w:textAlignment w:val="center"/>
              <w:rPr>
                <w:rFonts w:ascii="宋体" w:hAnsi="宋体" w:cs="宋体"/>
                <w:color w:val="000000"/>
                <w:kern w:val="0"/>
                <w:sz w:val="24"/>
              </w:rPr>
            </w:pPr>
          </w:p>
          <w:p w14:paraId="6CB69FC3">
            <w:pPr>
              <w:widowControl/>
              <w:jc w:val="center"/>
              <w:textAlignment w:val="center"/>
              <w:rPr>
                <w:rFonts w:ascii="宋体" w:hAnsi="宋体" w:cs="宋体"/>
                <w:color w:val="000000"/>
                <w:kern w:val="0"/>
                <w:sz w:val="24"/>
              </w:rPr>
            </w:pPr>
          </w:p>
          <w:p w14:paraId="76363C74">
            <w:pPr>
              <w:widowControl/>
              <w:jc w:val="center"/>
              <w:textAlignment w:val="center"/>
              <w:rPr>
                <w:rFonts w:ascii="宋体" w:hAnsi="宋体" w:cs="宋体"/>
                <w:color w:val="000000"/>
                <w:kern w:val="0"/>
                <w:sz w:val="24"/>
              </w:rPr>
            </w:pPr>
          </w:p>
          <w:p w14:paraId="57DCCDC3">
            <w:pPr>
              <w:widowControl/>
              <w:jc w:val="center"/>
              <w:textAlignment w:val="center"/>
              <w:rPr>
                <w:rFonts w:ascii="宋体" w:hAnsi="宋体" w:cs="宋体"/>
                <w:color w:val="000000"/>
                <w:kern w:val="0"/>
                <w:sz w:val="24"/>
              </w:rPr>
            </w:pPr>
          </w:p>
          <w:p w14:paraId="1DE4AB94">
            <w:pPr>
              <w:widowControl/>
              <w:jc w:val="center"/>
              <w:textAlignment w:val="center"/>
              <w:rPr>
                <w:rFonts w:ascii="宋体" w:hAnsi="宋体" w:cs="宋体"/>
                <w:color w:val="000000"/>
                <w:kern w:val="0"/>
                <w:sz w:val="24"/>
              </w:rPr>
            </w:pPr>
          </w:p>
          <w:p w14:paraId="6DB40840">
            <w:pPr>
              <w:widowControl/>
              <w:jc w:val="center"/>
              <w:textAlignment w:val="center"/>
              <w:rPr>
                <w:rFonts w:ascii="宋体" w:hAnsi="宋体" w:cs="宋体"/>
                <w:color w:val="000000"/>
                <w:kern w:val="0"/>
                <w:sz w:val="24"/>
              </w:rPr>
            </w:pPr>
          </w:p>
          <w:p w14:paraId="41C39442">
            <w:pPr>
              <w:widowControl/>
              <w:jc w:val="center"/>
              <w:textAlignment w:val="center"/>
              <w:rPr>
                <w:rFonts w:ascii="宋体" w:hAnsi="宋体" w:cs="宋体"/>
                <w:color w:val="000000"/>
                <w:kern w:val="0"/>
                <w:sz w:val="24"/>
              </w:rPr>
            </w:pPr>
          </w:p>
          <w:p w14:paraId="7DE98F21">
            <w:pPr>
              <w:widowControl/>
              <w:jc w:val="center"/>
              <w:textAlignment w:val="center"/>
              <w:rPr>
                <w:rFonts w:ascii="宋体" w:hAnsi="宋体" w:cs="宋体"/>
                <w:color w:val="000000"/>
                <w:kern w:val="0"/>
                <w:sz w:val="24"/>
              </w:rPr>
            </w:pPr>
          </w:p>
          <w:p w14:paraId="6F1468ED">
            <w:pPr>
              <w:widowControl/>
              <w:jc w:val="center"/>
              <w:textAlignment w:val="center"/>
              <w:rPr>
                <w:rFonts w:ascii="宋体" w:hAnsi="宋体" w:cs="宋体"/>
                <w:color w:val="000000"/>
                <w:kern w:val="0"/>
                <w:sz w:val="24"/>
              </w:rPr>
            </w:pPr>
          </w:p>
          <w:p w14:paraId="65A75DCC">
            <w:pPr>
              <w:widowControl/>
              <w:jc w:val="center"/>
              <w:textAlignment w:val="center"/>
              <w:rPr>
                <w:rFonts w:ascii="宋体" w:hAnsi="宋体" w:cs="宋体"/>
                <w:color w:val="000000"/>
                <w:kern w:val="0"/>
                <w:sz w:val="24"/>
              </w:rPr>
            </w:pPr>
          </w:p>
          <w:p w14:paraId="00357809">
            <w:pPr>
              <w:widowControl/>
              <w:jc w:val="center"/>
              <w:textAlignment w:val="center"/>
              <w:rPr>
                <w:rFonts w:ascii="宋体" w:hAnsi="宋体" w:cs="宋体"/>
                <w:color w:val="000000"/>
                <w:kern w:val="0"/>
                <w:sz w:val="24"/>
              </w:rPr>
            </w:pPr>
          </w:p>
          <w:p w14:paraId="5C66A586">
            <w:pPr>
              <w:widowControl/>
              <w:jc w:val="center"/>
              <w:textAlignment w:val="center"/>
              <w:rPr>
                <w:rFonts w:ascii="宋体" w:hAnsi="宋体" w:cs="宋体"/>
                <w:color w:val="000000"/>
                <w:kern w:val="0"/>
                <w:sz w:val="24"/>
              </w:rPr>
            </w:pPr>
          </w:p>
          <w:p w14:paraId="2550F2D6">
            <w:pPr>
              <w:widowControl/>
              <w:jc w:val="center"/>
              <w:textAlignment w:val="center"/>
              <w:rPr>
                <w:rFonts w:ascii="宋体" w:hAnsi="宋体" w:cs="宋体"/>
                <w:color w:val="000000"/>
                <w:kern w:val="0"/>
                <w:sz w:val="24"/>
              </w:rPr>
            </w:pPr>
          </w:p>
          <w:p w14:paraId="1192A1FF">
            <w:pPr>
              <w:widowControl/>
              <w:jc w:val="center"/>
              <w:textAlignment w:val="center"/>
              <w:rPr>
                <w:rFonts w:ascii="宋体" w:hAnsi="宋体" w:cs="宋体"/>
                <w:color w:val="000000"/>
                <w:kern w:val="0"/>
                <w:sz w:val="24"/>
              </w:rPr>
            </w:pPr>
          </w:p>
          <w:p w14:paraId="05485FA0">
            <w:pPr>
              <w:widowControl/>
              <w:jc w:val="center"/>
              <w:textAlignment w:val="center"/>
              <w:rPr>
                <w:rFonts w:ascii="宋体" w:hAnsi="宋体" w:cs="宋体"/>
                <w:color w:val="000000"/>
                <w:kern w:val="0"/>
                <w:sz w:val="24"/>
              </w:rPr>
            </w:pPr>
          </w:p>
          <w:p w14:paraId="05020F46">
            <w:pPr>
              <w:widowControl/>
              <w:jc w:val="center"/>
              <w:textAlignment w:val="center"/>
              <w:rPr>
                <w:rFonts w:ascii="宋体" w:hAnsi="宋体" w:cs="宋体"/>
                <w:color w:val="000000"/>
                <w:kern w:val="0"/>
                <w:sz w:val="24"/>
              </w:rPr>
            </w:pPr>
          </w:p>
          <w:p w14:paraId="47FB443D">
            <w:pPr>
              <w:widowControl/>
              <w:jc w:val="center"/>
              <w:textAlignment w:val="center"/>
              <w:rPr>
                <w:rFonts w:ascii="宋体" w:hAnsi="宋体" w:cs="宋体"/>
                <w:color w:val="000000"/>
                <w:kern w:val="0"/>
                <w:sz w:val="24"/>
              </w:rPr>
            </w:pPr>
          </w:p>
          <w:p w14:paraId="75086A99">
            <w:pPr>
              <w:widowControl/>
              <w:jc w:val="center"/>
              <w:textAlignment w:val="center"/>
              <w:rPr>
                <w:rFonts w:ascii="宋体" w:hAnsi="宋体" w:cs="宋体"/>
                <w:color w:val="000000"/>
                <w:kern w:val="0"/>
                <w:sz w:val="24"/>
              </w:rPr>
            </w:pPr>
          </w:p>
          <w:p w14:paraId="0B023A99">
            <w:pPr>
              <w:widowControl/>
              <w:jc w:val="center"/>
              <w:textAlignment w:val="center"/>
              <w:rPr>
                <w:rFonts w:ascii="宋体" w:hAnsi="宋体" w:cs="宋体"/>
                <w:color w:val="000000"/>
                <w:kern w:val="0"/>
                <w:sz w:val="24"/>
              </w:rPr>
            </w:pPr>
          </w:p>
          <w:p w14:paraId="71B9319E">
            <w:pPr>
              <w:widowControl/>
              <w:jc w:val="center"/>
              <w:textAlignment w:val="center"/>
              <w:rPr>
                <w:rFonts w:ascii="宋体" w:hAnsi="宋体" w:cs="宋体"/>
                <w:color w:val="000000"/>
                <w:kern w:val="0"/>
                <w:sz w:val="24"/>
              </w:rPr>
            </w:pPr>
          </w:p>
          <w:p w14:paraId="19C1FECE">
            <w:pPr>
              <w:widowControl/>
              <w:jc w:val="center"/>
              <w:textAlignment w:val="center"/>
              <w:rPr>
                <w:rFonts w:ascii="宋体" w:hAnsi="宋体" w:cs="宋体"/>
                <w:color w:val="000000"/>
                <w:kern w:val="0"/>
                <w:sz w:val="24"/>
              </w:rPr>
            </w:pPr>
          </w:p>
          <w:p w14:paraId="2FAD21F3">
            <w:pPr>
              <w:widowControl/>
              <w:jc w:val="center"/>
              <w:textAlignment w:val="center"/>
              <w:rPr>
                <w:rFonts w:ascii="宋体" w:hAnsi="宋体" w:cs="宋体"/>
                <w:color w:val="000000"/>
                <w:kern w:val="0"/>
                <w:sz w:val="24"/>
              </w:rPr>
            </w:pPr>
          </w:p>
          <w:p w14:paraId="67B25F58">
            <w:pPr>
              <w:widowControl/>
              <w:jc w:val="center"/>
              <w:textAlignment w:val="center"/>
              <w:rPr>
                <w:rFonts w:ascii="宋体" w:hAnsi="宋体" w:cs="宋体"/>
                <w:color w:val="000000"/>
                <w:kern w:val="0"/>
                <w:sz w:val="24"/>
              </w:rPr>
            </w:pPr>
          </w:p>
          <w:p w14:paraId="5E87F742">
            <w:pPr>
              <w:widowControl/>
              <w:jc w:val="center"/>
              <w:textAlignment w:val="center"/>
              <w:rPr>
                <w:rFonts w:ascii="宋体" w:hAnsi="宋体" w:cs="宋体"/>
                <w:color w:val="000000"/>
                <w:kern w:val="0"/>
                <w:sz w:val="24"/>
              </w:rPr>
            </w:pPr>
          </w:p>
          <w:p w14:paraId="2FFE04E7">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465099AE">
            <w:pPr>
              <w:widowControl/>
              <w:jc w:val="center"/>
              <w:textAlignment w:val="center"/>
              <w:rPr>
                <w:rFonts w:ascii="宋体" w:hAnsi="宋体" w:cs="宋体"/>
                <w:color w:val="000000"/>
                <w:kern w:val="0"/>
                <w:sz w:val="24"/>
              </w:rPr>
            </w:pPr>
          </w:p>
          <w:p w14:paraId="5155D7D7">
            <w:pPr>
              <w:widowControl/>
              <w:jc w:val="center"/>
              <w:textAlignment w:val="center"/>
              <w:rPr>
                <w:rFonts w:ascii="宋体" w:hAnsi="宋体" w:cs="宋体"/>
                <w:color w:val="000000"/>
                <w:kern w:val="0"/>
                <w:sz w:val="24"/>
              </w:rPr>
            </w:pPr>
          </w:p>
          <w:p w14:paraId="70F6FD45">
            <w:pPr>
              <w:widowControl/>
              <w:jc w:val="center"/>
              <w:textAlignment w:val="center"/>
              <w:rPr>
                <w:rFonts w:ascii="宋体" w:hAnsi="宋体" w:cs="宋体"/>
                <w:color w:val="000000"/>
                <w:kern w:val="0"/>
                <w:sz w:val="24"/>
              </w:rPr>
            </w:pPr>
          </w:p>
          <w:p w14:paraId="2CA01173">
            <w:pPr>
              <w:widowControl/>
              <w:jc w:val="center"/>
              <w:textAlignment w:val="center"/>
              <w:rPr>
                <w:rFonts w:ascii="宋体" w:hAnsi="宋体" w:cs="宋体"/>
                <w:color w:val="000000"/>
                <w:kern w:val="0"/>
                <w:sz w:val="24"/>
              </w:rPr>
            </w:pPr>
          </w:p>
          <w:p w14:paraId="1FC2DA3F">
            <w:pPr>
              <w:widowControl/>
              <w:jc w:val="center"/>
              <w:textAlignment w:val="center"/>
              <w:rPr>
                <w:rFonts w:ascii="宋体" w:hAnsi="宋体" w:cs="宋体"/>
                <w:color w:val="000000"/>
                <w:kern w:val="0"/>
                <w:sz w:val="24"/>
              </w:rPr>
            </w:pPr>
          </w:p>
          <w:p w14:paraId="074C15AA">
            <w:pPr>
              <w:widowControl/>
              <w:jc w:val="center"/>
              <w:textAlignment w:val="center"/>
              <w:rPr>
                <w:rFonts w:ascii="宋体" w:hAnsi="宋体" w:cs="宋体"/>
                <w:color w:val="000000"/>
                <w:kern w:val="0"/>
                <w:sz w:val="24"/>
              </w:rPr>
            </w:pPr>
          </w:p>
          <w:p w14:paraId="11F66382">
            <w:pPr>
              <w:widowControl/>
              <w:jc w:val="center"/>
              <w:textAlignment w:val="center"/>
              <w:rPr>
                <w:rFonts w:ascii="宋体" w:hAnsi="宋体" w:cs="宋体"/>
                <w:color w:val="000000"/>
                <w:kern w:val="0"/>
                <w:sz w:val="24"/>
              </w:rPr>
            </w:pPr>
          </w:p>
          <w:p w14:paraId="2439A51D">
            <w:pPr>
              <w:widowControl/>
              <w:jc w:val="center"/>
              <w:textAlignment w:val="center"/>
              <w:rPr>
                <w:rFonts w:ascii="宋体" w:hAnsi="宋体" w:cs="宋体"/>
                <w:color w:val="000000"/>
                <w:kern w:val="0"/>
                <w:sz w:val="24"/>
              </w:rPr>
            </w:pPr>
          </w:p>
          <w:p w14:paraId="773A028D">
            <w:pPr>
              <w:widowControl/>
              <w:jc w:val="center"/>
              <w:textAlignment w:val="center"/>
              <w:rPr>
                <w:rFonts w:ascii="宋体" w:hAnsi="宋体" w:cs="宋体"/>
                <w:color w:val="000000"/>
                <w:kern w:val="0"/>
                <w:sz w:val="24"/>
              </w:rPr>
            </w:pPr>
          </w:p>
          <w:p w14:paraId="5B9D4208">
            <w:pPr>
              <w:widowControl/>
              <w:jc w:val="center"/>
              <w:textAlignment w:val="center"/>
              <w:rPr>
                <w:rFonts w:ascii="宋体" w:hAnsi="宋体" w:cs="宋体"/>
                <w:color w:val="000000"/>
                <w:kern w:val="0"/>
                <w:sz w:val="24"/>
              </w:rPr>
            </w:pPr>
          </w:p>
          <w:p w14:paraId="550FBC48">
            <w:pPr>
              <w:widowControl/>
              <w:jc w:val="center"/>
              <w:textAlignment w:val="center"/>
              <w:rPr>
                <w:rFonts w:ascii="宋体" w:hAnsi="宋体" w:cs="宋体"/>
                <w:color w:val="000000"/>
                <w:kern w:val="0"/>
                <w:sz w:val="24"/>
              </w:rPr>
            </w:pPr>
          </w:p>
          <w:p w14:paraId="056F7FD2">
            <w:pPr>
              <w:widowControl/>
              <w:jc w:val="center"/>
              <w:textAlignment w:val="center"/>
              <w:rPr>
                <w:rFonts w:ascii="宋体" w:hAnsi="宋体" w:cs="宋体"/>
                <w:color w:val="000000"/>
                <w:kern w:val="0"/>
                <w:sz w:val="24"/>
              </w:rPr>
            </w:pPr>
          </w:p>
          <w:p w14:paraId="43B799A3">
            <w:pPr>
              <w:widowControl/>
              <w:jc w:val="center"/>
              <w:textAlignment w:val="center"/>
              <w:rPr>
                <w:rFonts w:ascii="宋体" w:hAnsi="宋体" w:cs="宋体"/>
                <w:color w:val="000000"/>
                <w:kern w:val="0"/>
                <w:sz w:val="24"/>
              </w:rPr>
            </w:pPr>
          </w:p>
          <w:p w14:paraId="6015A5CA">
            <w:pPr>
              <w:widowControl/>
              <w:jc w:val="center"/>
              <w:textAlignment w:val="center"/>
              <w:rPr>
                <w:rFonts w:ascii="宋体" w:hAnsi="宋体" w:cs="宋体"/>
                <w:color w:val="000000"/>
                <w:kern w:val="0"/>
                <w:sz w:val="24"/>
              </w:rPr>
            </w:pPr>
          </w:p>
          <w:p w14:paraId="4080DB45">
            <w:pPr>
              <w:widowControl/>
              <w:jc w:val="center"/>
              <w:textAlignment w:val="center"/>
              <w:rPr>
                <w:rFonts w:ascii="宋体" w:hAnsi="宋体" w:cs="宋体"/>
                <w:color w:val="000000"/>
                <w:kern w:val="0"/>
                <w:sz w:val="24"/>
              </w:rPr>
            </w:pPr>
          </w:p>
          <w:p w14:paraId="6D9343D9">
            <w:pPr>
              <w:widowControl/>
              <w:jc w:val="center"/>
              <w:textAlignment w:val="center"/>
              <w:rPr>
                <w:rFonts w:ascii="宋体" w:hAnsi="宋体" w:cs="宋体"/>
                <w:color w:val="000000"/>
                <w:kern w:val="0"/>
                <w:sz w:val="24"/>
              </w:rPr>
            </w:pPr>
          </w:p>
          <w:p w14:paraId="31977C97">
            <w:pPr>
              <w:widowControl/>
              <w:jc w:val="center"/>
              <w:textAlignment w:val="center"/>
              <w:rPr>
                <w:rFonts w:ascii="宋体" w:hAnsi="宋体" w:cs="宋体"/>
                <w:color w:val="000000"/>
                <w:kern w:val="0"/>
                <w:sz w:val="24"/>
              </w:rPr>
            </w:pPr>
          </w:p>
          <w:p w14:paraId="247C4466">
            <w:pPr>
              <w:widowControl/>
              <w:jc w:val="center"/>
              <w:textAlignment w:val="center"/>
              <w:rPr>
                <w:rFonts w:ascii="宋体" w:hAnsi="宋体" w:cs="宋体"/>
                <w:color w:val="000000"/>
                <w:kern w:val="0"/>
                <w:sz w:val="24"/>
              </w:rPr>
            </w:pPr>
          </w:p>
          <w:p w14:paraId="7BC400C1">
            <w:pPr>
              <w:widowControl/>
              <w:jc w:val="center"/>
              <w:textAlignment w:val="center"/>
              <w:rPr>
                <w:rFonts w:ascii="宋体" w:hAnsi="宋体" w:cs="宋体"/>
                <w:color w:val="000000"/>
                <w:kern w:val="0"/>
                <w:sz w:val="24"/>
              </w:rPr>
            </w:pPr>
          </w:p>
          <w:p w14:paraId="7DDFEF05">
            <w:pPr>
              <w:widowControl/>
              <w:jc w:val="center"/>
              <w:textAlignment w:val="center"/>
              <w:rPr>
                <w:rFonts w:ascii="宋体" w:hAnsi="宋体" w:cs="宋体"/>
                <w:color w:val="000000"/>
                <w:kern w:val="0"/>
                <w:sz w:val="24"/>
              </w:rPr>
            </w:pPr>
          </w:p>
          <w:p w14:paraId="56F01F14">
            <w:pPr>
              <w:widowControl/>
              <w:jc w:val="center"/>
              <w:textAlignment w:val="center"/>
              <w:rPr>
                <w:rFonts w:ascii="宋体" w:hAnsi="宋体" w:cs="宋体"/>
                <w:color w:val="000000"/>
                <w:kern w:val="0"/>
                <w:sz w:val="24"/>
              </w:rPr>
            </w:pPr>
          </w:p>
          <w:p w14:paraId="795A9CF3">
            <w:pPr>
              <w:widowControl/>
              <w:jc w:val="center"/>
              <w:textAlignment w:val="center"/>
              <w:rPr>
                <w:rFonts w:ascii="宋体" w:hAnsi="宋体" w:cs="宋体"/>
                <w:color w:val="000000"/>
                <w:kern w:val="0"/>
                <w:sz w:val="24"/>
              </w:rPr>
            </w:pPr>
          </w:p>
          <w:p w14:paraId="643C473D">
            <w:pPr>
              <w:widowControl/>
              <w:jc w:val="center"/>
              <w:textAlignment w:val="center"/>
              <w:rPr>
                <w:rFonts w:ascii="宋体" w:hAnsi="宋体" w:cs="宋体"/>
                <w:color w:val="000000"/>
                <w:kern w:val="0"/>
                <w:sz w:val="24"/>
              </w:rPr>
            </w:pPr>
          </w:p>
          <w:p w14:paraId="6496FD91">
            <w:pPr>
              <w:widowControl/>
              <w:jc w:val="center"/>
              <w:textAlignment w:val="center"/>
              <w:rPr>
                <w:rFonts w:ascii="宋体" w:hAnsi="宋体" w:cs="宋体"/>
                <w:color w:val="000000"/>
                <w:kern w:val="0"/>
                <w:sz w:val="24"/>
              </w:rPr>
            </w:pPr>
          </w:p>
          <w:p w14:paraId="2D754E4B">
            <w:pPr>
              <w:widowControl/>
              <w:textAlignment w:val="center"/>
              <w:rPr>
                <w:rFonts w:ascii="宋体" w:hAnsi="宋体" w:cs="宋体"/>
                <w:color w:val="000000"/>
                <w:kern w:val="0"/>
                <w:sz w:val="24"/>
              </w:rPr>
            </w:pPr>
          </w:p>
          <w:p w14:paraId="67F4E99F">
            <w:pPr>
              <w:widowControl/>
              <w:jc w:val="center"/>
              <w:textAlignment w:val="center"/>
              <w:rPr>
                <w:rFonts w:ascii="宋体" w:hAnsi="宋体" w:cs="宋体"/>
                <w:color w:val="000000"/>
                <w:kern w:val="0"/>
                <w:sz w:val="24"/>
              </w:rPr>
            </w:pPr>
          </w:p>
          <w:p w14:paraId="387AA44B">
            <w:pPr>
              <w:widowControl/>
              <w:jc w:val="center"/>
              <w:textAlignment w:val="center"/>
              <w:rPr>
                <w:rFonts w:ascii="宋体" w:hAnsi="宋体" w:cs="宋体"/>
                <w:color w:val="000000"/>
                <w:kern w:val="0"/>
                <w:sz w:val="24"/>
              </w:rPr>
            </w:pPr>
          </w:p>
          <w:p w14:paraId="7579ACCB">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49597555">
            <w:pPr>
              <w:widowControl/>
              <w:jc w:val="center"/>
              <w:textAlignment w:val="center"/>
              <w:rPr>
                <w:rFonts w:ascii="宋体" w:hAnsi="宋体" w:cs="宋体"/>
                <w:color w:val="000000"/>
                <w:kern w:val="0"/>
                <w:sz w:val="24"/>
              </w:rPr>
            </w:pPr>
          </w:p>
          <w:p w14:paraId="3E0CA904">
            <w:pPr>
              <w:widowControl/>
              <w:jc w:val="center"/>
              <w:textAlignment w:val="center"/>
              <w:rPr>
                <w:rFonts w:ascii="宋体" w:hAnsi="宋体" w:cs="宋体"/>
                <w:color w:val="000000"/>
                <w:kern w:val="0"/>
                <w:sz w:val="24"/>
              </w:rPr>
            </w:pPr>
          </w:p>
          <w:p w14:paraId="3B5ECC69">
            <w:pPr>
              <w:widowControl/>
              <w:jc w:val="center"/>
              <w:textAlignment w:val="center"/>
              <w:rPr>
                <w:rFonts w:ascii="宋体" w:hAnsi="宋体" w:cs="宋体"/>
                <w:color w:val="000000"/>
                <w:kern w:val="0"/>
                <w:sz w:val="24"/>
              </w:rPr>
            </w:pPr>
          </w:p>
          <w:p w14:paraId="0C11C052">
            <w:pPr>
              <w:widowControl/>
              <w:textAlignment w:val="center"/>
              <w:rPr>
                <w:rFonts w:ascii="宋体" w:hAnsi="宋体" w:cs="宋体"/>
                <w:color w:val="000000"/>
                <w:kern w:val="0"/>
                <w:sz w:val="24"/>
              </w:rPr>
            </w:pPr>
          </w:p>
          <w:p w14:paraId="51733555">
            <w:pPr>
              <w:widowControl/>
              <w:jc w:val="center"/>
              <w:textAlignment w:val="center"/>
              <w:rPr>
                <w:rFonts w:ascii="宋体" w:hAnsi="宋体" w:cs="宋体"/>
                <w:color w:val="000000"/>
                <w:kern w:val="0"/>
                <w:sz w:val="24"/>
              </w:rPr>
            </w:pPr>
          </w:p>
          <w:p w14:paraId="761246B8">
            <w:pPr>
              <w:widowControl/>
              <w:textAlignment w:val="center"/>
              <w:rPr>
                <w:rFonts w:ascii="宋体"/>
                <w:sz w:val="18"/>
              </w:rPr>
            </w:pPr>
          </w:p>
        </w:tc>
        <w:tc>
          <w:tcPr>
            <w:tcW w:w="1297" w:type="dxa"/>
            <w:vMerge w:val="restart"/>
            <w:vAlign w:val="center"/>
          </w:tcPr>
          <w:p w14:paraId="74625C54">
            <w:pPr>
              <w:widowControl/>
              <w:jc w:val="center"/>
              <w:textAlignment w:val="center"/>
              <w:rPr>
                <w:rFonts w:ascii="宋体" w:hAnsi="宋体" w:cs="宋体"/>
                <w:color w:val="000000"/>
                <w:kern w:val="0"/>
                <w:sz w:val="24"/>
              </w:rPr>
            </w:pPr>
          </w:p>
          <w:p w14:paraId="03502DF4">
            <w:pPr>
              <w:widowControl/>
              <w:jc w:val="center"/>
              <w:textAlignment w:val="center"/>
              <w:rPr>
                <w:rFonts w:ascii="宋体" w:hAnsi="宋体" w:cs="宋体"/>
                <w:color w:val="000000"/>
                <w:kern w:val="0"/>
                <w:sz w:val="24"/>
              </w:rPr>
            </w:pPr>
          </w:p>
          <w:p w14:paraId="4293E29F">
            <w:pPr>
              <w:widowControl/>
              <w:jc w:val="center"/>
              <w:textAlignment w:val="center"/>
              <w:rPr>
                <w:rFonts w:ascii="宋体" w:hAnsi="宋体" w:cs="宋体"/>
                <w:color w:val="000000"/>
                <w:kern w:val="0"/>
                <w:sz w:val="24"/>
              </w:rPr>
            </w:pPr>
          </w:p>
          <w:p w14:paraId="1AA80726">
            <w:pPr>
              <w:widowControl/>
              <w:jc w:val="center"/>
              <w:textAlignment w:val="center"/>
              <w:rPr>
                <w:rFonts w:ascii="宋体" w:hAnsi="宋体" w:cs="宋体"/>
                <w:color w:val="000000"/>
                <w:kern w:val="0"/>
                <w:sz w:val="24"/>
              </w:rPr>
            </w:pPr>
          </w:p>
          <w:p w14:paraId="6D8507C9">
            <w:pPr>
              <w:widowControl/>
              <w:jc w:val="center"/>
              <w:textAlignment w:val="center"/>
              <w:rPr>
                <w:rFonts w:ascii="宋体" w:hAnsi="宋体" w:cs="宋体"/>
                <w:color w:val="000000"/>
                <w:kern w:val="0"/>
                <w:sz w:val="24"/>
              </w:rPr>
            </w:pPr>
          </w:p>
          <w:p w14:paraId="03010DD4">
            <w:pPr>
              <w:widowControl/>
              <w:jc w:val="center"/>
              <w:textAlignment w:val="center"/>
              <w:rPr>
                <w:rFonts w:ascii="宋体" w:hAnsi="宋体" w:cs="宋体"/>
                <w:color w:val="000000"/>
                <w:kern w:val="0"/>
                <w:sz w:val="24"/>
              </w:rPr>
            </w:pPr>
          </w:p>
          <w:p w14:paraId="6AD438D1">
            <w:pPr>
              <w:widowControl/>
              <w:jc w:val="center"/>
              <w:textAlignment w:val="center"/>
              <w:rPr>
                <w:rFonts w:ascii="宋体" w:hAnsi="宋体" w:cs="宋体"/>
                <w:color w:val="000000"/>
                <w:kern w:val="0"/>
                <w:sz w:val="24"/>
              </w:rPr>
            </w:pPr>
          </w:p>
          <w:p w14:paraId="7F7B667B">
            <w:pPr>
              <w:widowControl/>
              <w:jc w:val="center"/>
              <w:textAlignment w:val="center"/>
              <w:rPr>
                <w:rFonts w:ascii="宋体" w:hAnsi="宋体" w:cs="宋体"/>
                <w:color w:val="000000"/>
                <w:kern w:val="0"/>
                <w:sz w:val="24"/>
              </w:rPr>
            </w:pPr>
          </w:p>
          <w:p w14:paraId="4F511F97">
            <w:pPr>
              <w:widowControl/>
              <w:jc w:val="center"/>
              <w:textAlignment w:val="center"/>
              <w:rPr>
                <w:rFonts w:ascii="宋体" w:hAnsi="宋体" w:cs="宋体"/>
                <w:color w:val="000000"/>
                <w:kern w:val="0"/>
                <w:sz w:val="24"/>
              </w:rPr>
            </w:pPr>
          </w:p>
          <w:p w14:paraId="73E82EDA">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14:paraId="2437AA98">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14:paraId="3A13E413">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3E4792BC">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Style w:val="50"/>
                <w:rFonts w:hint="default"/>
              </w:rPr>
              <w:t>存在以下事项的，不得分：</w:t>
            </w:r>
            <w:r>
              <w:rPr>
                <w:rStyle w:val="43"/>
                <w:rFonts w:hint="default"/>
              </w:rPr>
              <w:br w:type="textWrapping"/>
            </w:r>
            <w:r>
              <w:rPr>
                <w:rStyle w:val="43"/>
                <w:rFonts w:hint="default"/>
              </w:rPr>
              <w:t>（1）存在侵占、私分、挪用资产、发生有失公允的关联交易、违规支付佣金或回扣、违规进行资金拆借</w:t>
            </w:r>
            <w:r>
              <w:rPr>
                <w:rStyle w:val="43"/>
                <w:rFonts w:hint="default"/>
              </w:rPr>
              <w:br w:type="textWrapping"/>
            </w:r>
            <w:r>
              <w:rPr>
                <w:rStyle w:val="43"/>
                <w:rFonts w:hint="default"/>
              </w:rPr>
              <w:t>（2）存在账外资金或小金库</w:t>
            </w:r>
            <w:r>
              <w:rPr>
                <w:rStyle w:val="43"/>
                <w:rFonts w:hint="default"/>
              </w:rPr>
              <w:br w:type="textWrapping"/>
            </w:r>
            <w:r>
              <w:rPr>
                <w:rStyle w:val="43"/>
                <w:rFonts w:hint="default"/>
              </w:rPr>
              <w:t>（3）存在违规收费行为，包括违规接受和使用捐赠、资助</w:t>
            </w:r>
            <w:r>
              <w:rPr>
                <w:rStyle w:val="43"/>
                <w:rFonts w:hint="default"/>
              </w:rPr>
              <w:br w:type="textWrapping"/>
            </w:r>
            <w:r>
              <w:rPr>
                <w:rStyle w:val="43"/>
                <w:rFonts w:hint="default"/>
              </w:rPr>
              <w:t xml:space="preserve">（4）存在使用不合规凭证或票据列支费用                                                                   </w:t>
            </w:r>
          </w:p>
        </w:tc>
        <w:tc>
          <w:tcPr>
            <w:tcW w:w="994" w:type="dxa"/>
          </w:tcPr>
          <w:p w14:paraId="41460009">
            <w:pPr>
              <w:pStyle w:val="41"/>
              <w:rPr>
                <w:szCs w:val="18"/>
              </w:rPr>
            </w:pPr>
          </w:p>
        </w:tc>
        <w:tc>
          <w:tcPr>
            <w:tcW w:w="1256" w:type="dxa"/>
          </w:tcPr>
          <w:p w14:paraId="296742FB">
            <w:pPr>
              <w:pStyle w:val="41"/>
              <w:rPr>
                <w:szCs w:val="18"/>
              </w:rPr>
            </w:pPr>
          </w:p>
        </w:tc>
        <w:tc>
          <w:tcPr>
            <w:tcW w:w="1298" w:type="dxa"/>
          </w:tcPr>
          <w:p w14:paraId="2EB3D3ED">
            <w:pPr>
              <w:pStyle w:val="41"/>
              <w:rPr>
                <w:szCs w:val="18"/>
              </w:rPr>
            </w:pPr>
          </w:p>
        </w:tc>
      </w:tr>
      <w:tr w14:paraId="5C37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DDBF0DC">
            <w:pPr>
              <w:pStyle w:val="41"/>
              <w:ind w:firstLine="0" w:firstLineChars="0"/>
              <w:rPr>
                <w:szCs w:val="18"/>
              </w:rPr>
            </w:pPr>
          </w:p>
        </w:tc>
        <w:tc>
          <w:tcPr>
            <w:tcW w:w="1237" w:type="dxa"/>
            <w:vMerge w:val="continue"/>
          </w:tcPr>
          <w:p w14:paraId="0D050B03">
            <w:pPr>
              <w:pStyle w:val="41"/>
              <w:ind w:firstLine="0" w:firstLineChars="0"/>
              <w:rPr>
                <w:szCs w:val="18"/>
              </w:rPr>
            </w:pPr>
          </w:p>
        </w:tc>
        <w:tc>
          <w:tcPr>
            <w:tcW w:w="1297" w:type="dxa"/>
            <w:vMerge w:val="continue"/>
          </w:tcPr>
          <w:p w14:paraId="7A153849">
            <w:pPr>
              <w:pStyle w:val="41"/>
              <w:rPr>
                <w:szCs w:val="18"/>
              </w:rPr>
            </w:pPr>
          </w:p>
        </w:tc>
        <w:tc>
          <w:tcPr>
            <w:tcW w:w="790" w:type="dxa"/>
            <w:vAlign w:val="center"/>
          </w:tcPr>
          <w:p w14:paraId="5AF06A48">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14:paraId="07C53A6C">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F661BC7">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14:paraId="02517727">
            <w:pPr>
              <w:pStyle w:val="41"/>
              <w:rPr>
                <w:szCs w:val="18"/>
              </w:rPr>
            </w:pPr>
          </w:p>
        </w:tc>
        <w:tc>
          <w:tcPr>
            <w:tcW w:w="1256" w:type="dxa"/>
          </w:tcPr>
          <w:p w14:paraId="56E3995B">
            <w:pPr>
              <w:pStyle w:val="41"/>
              <w:rPr>
                <w:szCs w:val="18"/>
              </w:rPr>
            </w:pPr>
          </w:p>
        </w:tc>
        <w:tc>
          <w:tcPr>
            <w:tcW w:w="1298" w:type="dxa"/>
          </w:tcPr>
          <w:p w14:paraId="02ACCC0C">
            <w:pPr>
              <w:pStyle w:val="41"/>
              <w:rPr>
                <w:szCs w:val="18"/>
              </w:rPr>
            </w:pPr>
          </w:p>
        </w:tc>
      </w:tr>
      <w:tr w14:paraId="70190C25">
        <w:tblPrEx>
          <w:tblCellMar>
            <w:top w:w="0" w:type="dxa"/>
            <w:left w:w="108" w:type="dxa"/>
            <w:bottom w:w="0" w:type="dxa"/>
            <w:right w:w="108" w:type="dxa"/>
          </w:tblCellMar>
        </w:tblPrEx>
        <w:trPr>
          <w:trHeight w:val="435" w:hRule="atLeast"/>
          <w:jc w:val="center"/>
        </w:trPr>
        <w:tc>
          <w:tcPr>
            <w:tcW w:w="1241" w:type="dxa"/>
            <w:vMerge w:val="continue"/>
          </w:tcPr>
          <w:p w14:paraId="41F25F79">
            <w:pPr>
              <w:pStyle w:val="41"/>
              <w:ind w:firstLine="0" w:firstLineChars="0"/>
              <w:rPr>
                <w:szCs w:val="18"/>
              </w:rPr>
            </w:pPr>
          </w:p>
        </w:tc>
        <w:tc>
          <w:tcPr>
            <w:tcW w:w="1237" w:type="dxa"/>
            <w:vMerge w:val="continue"/>
          </w:tcPr>
          <w:p w14:paraId="71E2871E">
            <w:pPr>
              <w:pStyle w:val="41"/>
              <w:ind w:firstLine="0" w:firstLineChars="0"/>
              <w:rPr>
                <w:szCs w:val="18"/>
              </w:rPr>
            </w:pPr>
          </w:p>
        </w:tc>
        <w:tc>
          <w:tcPr>
            <w:tcW w:w="1297" w:type="dxa"/>
            <w:vMerge w:val="continue"/>
          </w:tcPr>
          <w:p w14:paraId="2693F00B">
            <w:pPr>
              <w:pStyle w:val="41"/>
              <w:rPr>
                <w:szCs w:val="18"/>
              </w:rPr>
            </w:pPr>
          </w:p>
        </w:tc>
        <w:tc>
          <w:tcPr>
            <w:tcW w:w="790" w:type="dxa"/>
            <w:vAlign w:val="center"/>
          </w:tcPr>
          <w:p w14:paraId="783815A9">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14:paraId="1C472361">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E86893C">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14:paraId="3701947B">
            <w:pPr>
              <w:pStyle w:val="41"/>
              <w:rPr>
                <w:szCs w:val="18"/>
              </w:rPr>
            </w:pPr>
          </w:p>
        </w:tc>
        <w:tc>
          <w:tcPr>
            <w:tcW w:w="1256" w:type="dxa"/>
          </w:tcPr>
          <w:p w14:paraId="6FD26B85">
            <w:pPr>
              <w:pStyle w:val="41"/>
              <w:rPr>
                <w:szCs w:val="18"/>
              </w:rPr>
            </w:pPr>
          </w:p>
        </w:tc>
        <w:tc>
          <w:tcPr>
            <w:tcW w:w="1298" w:type="dxa"/>
          </w:tcPr>
          <w:p w14:paraId="533BAF16">
            <w:pPr>
              <w:pStyle w:val="41"/>
              <w:rPr>
                <w:szCs w:val="18"/>
              </w:rPr>
            </w:pPr>
          </w:p>
        </w:tc>
      </w:tr>
      <w:tr w14:paraId="1F17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D1FAABB">
            <w:pPr>
              <w:pStyle w:val="41"/>
              <w:ind w:firstLine="0" w:firstLineChars="0"/>
              <w:rPr>
                <w:szCs w:val="18"/>
              </w:rPr>
            </w:pPr>
          </w:p>
        </w:tc>
        <w:tc>
          <w:tcPr>
            <w:tcW w:w="1237" w:type="dxa"/>
            <w:vMerge w:val="continue"/>
          </w:tcPr>
          <w:p w14:paraId="02790EBC">
            <w:pPr>
              <w:pStyle w:val="41"/>
              <w:ind w:firstLine="0" w:firstLineChars="0"/>
              <w:rPr>
                <w:szCs w:val="18"/>
              </w:rPr>
            </w:pPr>
          </w:p>
        </w:tc>
        <w:tc>
          <w:tcPr>
            <w:tcW w:w="1297" w:type="dxa"/>
            <w:vMerge w:val="continue"/>
          </w:tcPr>
          <w:p w14:paraId="62E7CB97">
            <w:pPr>
              <w:pStyle w:val="41"/>
              <w:rPr>
                <w:szCs w:val="18"/>
              </w:rPr>
            </w:pPr>
          </w:p>
        </w:tc>
        <w:tc>
          <w:tcPr>
            <w:tcW w:w="790" w:type="dxa"/>
            <w:vAlign w:val="center"/>
          </w:tcPr>
          <w:p w14:paraId="7A676C6D">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14:paraId="46361FA3">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E5B1679">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14:paraId="0A632691">
            <w:pPr>
              <w:pStyle w:val="41"/>
              <w:rPr>
                <w:szCs w:val="18"/>
              </w:rPr>
            </w:pPr>
          </w:p>
        </w:tc>
        <w:tc>
          <w:tcPr>
            <w:tcW w:w="1256" w:type="dxa"/>
          </w:tcPr>
          <w:p w14:paraId="4D90BE36">
            <w:pPr>
              <w:pStyle w:val="41"/>
              <w:rPr>
                <w:szCs w:val="18"/>
              </w:rPr>
            </w:pPr>
          </w:p>
        </w:tc>
        <w:tc>
          <w:tcPr>
            <w:tcW w:w="1298" w:type="dxa"/>
          </w:tcPr>
          <w:p w14:paraId="7575B4AA">
            <w:pPr>
              <w:pStyle w:val="41"/>
              <w:rPr>
                <w:szCs w:val="18"/>
              </w:rPr>
            </w:pPr>
          </w:p>
        </w:tc>
      </w:tr>
      <w:tr w14:paraId="2180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3BCEC65">
            <w:pPr>
              <w:pStyle w:val="41"/>
              <w:ind w:firstLine="0" w:firstLineChars="0"/>
              <w:rPr>
                <w:szCs w:val="18"/>
              </w:rPr>
            </w:pPr>
          </w:p>
        </w:tc>
        <w:tc>
          <w:tcPr>
            <w:tcW w:w="1237" w:type="dxa"/>
            <w:vMerge w:val="continue"/>
          </w:tcPr>
          <w:p w14:paraId="0EEDAC90">
            <w:pPr>
              <w:pStyle w:val="41"/>
              <w:ind w:firstLine="0" w:firstLineChars="0"/>
              <w:rPr>
                <w:szCs w:val="18"/>
              </w:rPr>
            </w:pPr>
          </w:p>
        </w:tc>
        <w:tc>
          <w:tcPr>
            <w:tcW w:w="1297" w:type="dxa"/>
            <w:vMerge w:val="restart"/>
            <w:vAlign w:val="center"/>
          </w:tcPr>
          <w:p w14:paraId="1BE90D00">
            <w:pPr>
              <w:widowControl/>
              <w:jc w:val="center"/>
              <w:textAlignment w:val="center"/>
              <w:rPr>
                <w:rFonts w:ascii="宋体" w:hAnsi="宋体" w:cs="宋体"/>
                <w:color w:val="000000"/>
                <w:kern w:val="0"/>
                <w:sz w:val="24"/>
              </w:rPr>
            </w:pPr>
          </w:p>
          <w:p w14:paraId="3C9477AA">
            <w:pPr>
              <w:widowControl/>
              <w:jc w:val="center"/>
              <w:textAlignment w:val="center"/>
              <w:rPr>
                <w:rFonts w:ascii="宋体" w:hAnsi="宋体" w:cs="宋体"/>
                <w:color w:val="000000"/>
                <w:kern w:val="0"/>
                <w:sz w:val="24"/>
              </w:rPr>
            </w:pPr>
          </w:p>
          <w:p w14:paraId="220B9349">
            <w:pPr>
              <w:widowControl/>
              <w:jc w:val="center"/>
              <w:textAlignment w:val="center"/>
              <w:rPr>
                <w:rFonts w:ascii="宋体" w:hAnsi="宋体" w:cs="宋体"/>
                <w:color w:val="000000"/>
                <w:kern w:val="0"/>
                <w:sz w:val="24"/>
              </w:rPr>
            </w:pPr>
          </w:p>
          <w:p w14:paraId="19536D63">
            <w:pPr>
              <w:widowControl/>
              <w:jc w:val="center"/>
              <w:textAlignment w:val="center"/>
              <w:rPr>
                <w:rFonts w:ascii="宋体" w:hAnsi="宋体" w:cs="宋体"/>
                <w:color w:val="000000"/>
                <w:kern w:val="0"/>
                <w:sz w:val="24"/>
              </w:rPr>
            </w:pPr>
          </w:p>
          <w:p w14:paraId="1D8892DD">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13067A73">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14:paraId="1B79F82B">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0E00099E">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14:paraId="6F39DE93">
            <w:pPr>
              <w:pStyle w:val="41"/>
              <w:rPr>
                <w:szCs w:val="18"/>
              </w:rPr>
            </w:pPr>
          </w:p>
        </w:tc>
        <w:tc>
          <w:tcPr>
            <w:tcW w:w="1256" w:type="dxa"/>
          </w:tcPr>
          <w:p w14:paraId="7D864249">
            <w:pPr>
              <w:pStyle w:val="41"/>
              <w:rPr>
                <w:szCs w:val="18"/>
              </w:rPr>
            </w:pPr>
          </w:p>
        </w:tc>
        <w:tc>
          <w:tcPr>
            <w:tcW w:w="1298" w:type="dxa"/>
          </w:tcPr>
          <w:p w14:paraId="41224971">
            <w:pPr>
              <w:pStyle w:val="41"/>
              <w:rPr>
                <w:szCs w:val="18"/>
              </w:rPr>
            </w:pPr>
          </w:p>
        </w:tc>
      </w:tr>
      <w:tr w14:paraId="5B6C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57B6E75">
            <w:pPr>
              <w:pStyle w:val="41"/>
              <w:ind w:firstLine="0" w:firstLineChars="0"/>
              <w:rPr>
                <w:szCs w:val="18"/>
              </w:rPr>
            </w:pPr>
          </w:p>
        </w:tc>
        <w:tc>
          <w:tcPr>
            <w:tcW w:w="1237" w:type="dxa"/>
            <w:vMerge w:val="continue"/>
          </w:tcPr>
          <w:p w14:paraId="5913B0BD">
            <w:pPr>
              <w:pStyle w:val="41"/>
              <w:ind w:firstLine="0" w:firstLineChars="0"/>
              <w:rPr>
                <w:szCs w:val="18"/>
              </w:rPr>
            </w:pPr>
          </w:p>
        </w:tc>
        <w:tc>
          <w:tcPr>
            <w:tcW w:w="1297" w:type="dxa"/>
            <w:vMerge w:val="continue"/>
          </w:tcPr>
          <w:p w14:paraId="0371B8E8">
            <w:pPr>
              <w:pStyle w:val="41"/>
              <w:rPr>
                <w:szCs w:val="18"/>
              </w:rPr>
            </w:pPr>
          </w:p>
        </w:tc>
        <w:tc>
          <w:tcPr>
            <w:tcW w:w="790" w:type="dxa"/>
            <w:vAlign w:val="center"/>
          </w:tcPr>
          <w:p w14:paraId="33A9B779">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14:paraId="34FDF4D4">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014EA2CF">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14:paraId="6B238383">
            <w:pPr>
              <w:pStyle w:val="41"/>
              <w:rPr>
                <w:szCs w:val="18"/>
              </w:rPr>
            </w:pPr>
          </w:p>
        </w:tc>
        <w:tc>
          <w:tcPr>
            <w:tcW w:w="1256" w:type="dxa"/>
          </w:tcPr>
          <w:p w14:paraId="02BEEEF4">
            <w:pPr>
              <w:pStyle w:val="41"/>
              <w:rPr>
                <w:szCs w:val="18"/>
              </w:rPr>
            </w:pPr>
          </w:p>
        </w:tc>
        <w:tc>
          <w:tcPr>
            <w:tcW w:w="1298" w:type="dxa"/>
          </w:tcPr>
          <w:p w14:paraId="4A4B6710">
            <w:pPr>
              <w:pStyle w:val="41"/>
              <w:rPr>
                <w:szCs w:val="18"/>
              </w:rPr>
            </w:pPr>
          </w:p>
        </w:tc>
      </w:tr>
      <w:tr w14:paraId="395E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1F81820">
            <w:pPr>
              <w:pStyle w:val="41"/>
              <w:ind w:firstLine="0" w:firstLineChars="0"/>
              <w:rPr>
                <w:szCs w:val="18"/>
              </w:rPr>
            </w:pPr>
          </w:p>
        </w:tc>
        <w:tc>
          <w:tcPr>
            <w:tcW w:w="1237" w:type="dxa"/>
            <w:vMerge w:val="continue"/>
          </w:tcPr>
          <w:p w14:paraId="36919119">
            <w:pPr>
              <w:pStyle w:val="41"/>
              <w:ind w:firstLine="0" w:firstLineChars="0"/>
              <w:rPr>
                <w:szCs w:val="18"/>
              </w:rPr>
            </w:pPr>
          </w:p>
        </w:tc>
        <w:tc>
          <w:tcPr>
            <w:tcW w:w="1297" w:type="dxa"/>
            <w:vMerge w:val="restart"/>
            <w:vAlign w:val="center"/>
          </w:tcPr>
          <w:p w14:paraId="1D6F1023">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法定活动资金</w:t>
            </w:r>
          </w:p>
          <w:p w14:paraId="29FCB467">
            <w:pPr>
              <w:widowControl/>
              <w:jc w:val="center"/>
              <w:textAlignment w:val="center"/>
              <w:rPr>
                <w:rFonts w:ascii="宋体"/>
                <w:sz w:val="18"/>
              </w:rPr>
            </w:pPr>
            <w:r>
              <w:rPr>
                <w:rFonts w:hint="eastAsia" w:ascii="宋体" w:hAnsi="宋体" w:cs="宋体"/>
                <w:color w:val="000000"/>
                <w:kern w:val="0"/>
                <w:sz w:val="24"/>
              </w:rPr>
              <w:t xml:space="preserve"> （10分）</w:t>
            </w:r>
          </w:p>
        </w:tc>
        <w:tc>
          <w:tcPr>
            <w:tcW w:w="790" w:type="dxa"/>
            <w:vAlign w:val="center"/>
          </w:tcPr>
          <w:p w14:paraId="2A27C048">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14:paraId="42C600DC">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1E105BD">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14:paraId="43928866">
            <w:pPr>
              <w:pStyle w:val="41"/>
              <w:rPr>
                <w:szCs w:val="18"/>
              </w:rPr>
            </w:pPr>
          </w:p>
        </w:tc>
        <w:tc>
          <w:tcPr>
            <w:tcW w:w="1256" w:type="dxa"/>
          </w:tcPr>
          <w:p w14:paraId="2D8A3A9E">
            <w:pPr>
              <w:pStyle w:val="41"/>
              <w:rPr>
                <w:szCs w:val="18"/>
              </w:rPr>
            </w:pPr>
          </w:p>
        </w:tc>
        <w:tc>
          <w:tcPr>
            <w:tcW w:w="1298" w:type="dxa"/>
          </w:tcPr>
          <w:p w14:paraId="21330CC0">
            <w:pPr>
              <w:pStyle w:val="41"/>
              <w:rPr>
                <w:szCs w:val="18"/>
              </w:rPr>
            </w:pPr>
          </w:p>
        </w:tc>
      </w:tr>
      <w:tr w14:paraId="5BF1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1FD553A">
            <w:pPr>
              <w:pStyle w:val="41"/>
              <w:ind w:firstLine="0" w:firstLineChars="0"/>
              <w:rPr>
                <w:szCs w:val="18"/>
              </w:rPr>
            </w:pPr>
          </w:p>
        </w:tc>
        <w:tc>
          <w:tcPr>
            <w:tcW w:w="1237" w:type="dxa"/>
            <w:vMerge w:val="continue"/>
          </w:tcPr>
          <w:p w14:paraId="3E123D4B">
            <w:pPr>
              <w:pStyle w:val="41"/>
              <w:ind w:firstLine="0" w:firstLineChars="0"/>
              <w:rPr>
                <w:szCs w:val="18"/>
              </w:rPr>
            </w:pPr>
          </w:p>
        </w:tc>
        <w:tc>
          <w:tcPr>
            <w:tcW w:w="1297" w:type="dxa"/>
            <w:vMerge w:val="continue"/>
          </w:tcPr>
          <w:p w14:paraId="73B867DC">
            <w:pPr>
              <w:pStyle w:val="41"/>
              <w:rPr>
                <w:szCs w:val="18"/>
              </w:rPr>
            </w:pPr>
          </w:p>
        </w:tc>
        <w:tc>
          <w:tcPr>
            <w:tcW w:w="790" w:type="dxa"/>
            <w:vAlign w:val="center"/>
          </w:tcPr>
          <w:p w14:paraId="64308FCC">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14:paraId="26A2B4DA">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14:paraId="68C7353F">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14:paraId="04681568">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□上年末净资产低于登记注册资金，且发现存在抽逃注册资金行为（0分）</w:t>
            </w:r>
          </w:p>
        </w:tc>
        <w:tc>
          <w:tcPr>
            <w:tcW w:w="994" w:type="dxa"/>
          </w:tcPr>
          <w:p w14:paraId="611EDD50">
            <w:pPr>
              <w:pStyle w:val="41"/>
              <w:rPr>
                <w:szCs w:val="18"/>
              </w:rPr>
            </w:pPr>
          </w:p>
        </w:tc>
        <w:tc>
          <w:tcPr>
            <w:tcW w:w="1256" w:type="dxa"/>
          </w:tcPr>
          <w:p w14:paraId="3389EC87">
            <w:pPr>
              <w:pStyle w:val="41"/>
              <w:rPr>
                <w:szCs w:val="18"/>
              </w:rPr>
            </w:pPr>
          </w:p>
        </w:tc>
        <w:tc>
          <w:tcPr>
            <w:tcW w:w="1298" w:type="dxa"/>
          </w:tcPr>
          <w:p w14:paraId="596E79FD">
            <w:pPr>
              <w:pStyle w:val="41"/>
              <w:rPr>
                <w:szCs w:val="18"/>
              </w:rPr>
            </w:pPr>
          </w:p>
        </w:tc>
      </w:tr>
      <w:tr w14:paraId="1785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407880F">
            <w:pPr>
              <w:pStyle w:val="41"/>
              <w:ind w:firstLine="0" w:firstLineChars="0"/>
              <w:rPr>
                <w:szCs w:val="18"/>
              </w:rPr>
            </w:pPr>
          </w:p>
        </w:tc>
        <w:tc>
          <w:tcPr>
            <w:tcW w:w="1237" w:type="dxa"/>
            <w:vMerge w:val="continue"/>
          </w:tcPr>
          <w:p w14:paraId="1E80D80E">
            <w:pPr>
              <w:pStyle w:val="41"/>
              <w:ind w:firstLine="0" w:firstLineChars="0"/>
              <w:rPr>
                <w:szCs w:val="18"/>
              </w:rPr>
            </w:pPr>
          </w:p>
        </w:tc>
        <w:tc>
          <w:tcPr>
            <w:tcW w:w="1297" w:type="dxa"/>
            <w:vMerge w:val="restart"/>
            <w:vAlign w:val="center"/>
          </w:tcPr>
          <w:p w14:paraId="68BF99AF">
            <w:pPr>
              <w:widowControl/>
              <w:jc w:val="center"/>
              <w:textAlignment w:val="center"/>
              <w:rPr>
                <w:rFonts w:ascii="宋体" w:hAnsi="宋体" w:cs="宋体"/>
                <w:color w:val="000000"/>
                <w:kern w:val="0"/>
                <w:sz w:val="24"/>
              </w:rPr>
            </w:pPr>
          </w:p>
          <w:p w14:paraId="183ACBFF">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14:paraId="25621C08">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14:paraId="78611AA2">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14:paraId="27F8A6B9">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□完全执行《民间非营利组织会计制度》，且会计核算无任何问题（25分）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□执行《民间非营利组织会计制度》，但在财务收支、账算报表、科目设置及科目核算存在问题酌情扣分，扣完25为止。</w:t>
            </w:r>
          </w:p>
        </w:tc>
        <w:tc>
          <w:tcPr>
            <w:tcW w:w="994" w:type="dxa"/>
          </w:tcPr>
          <w:p w14:paraId="674FF84C">
            <w:pPr>
              <w:pStyle w:val="41"/>
              <w:rPr>
                <w:szCs w:val="18"/>
              </w:rPr>
            </w:pPr>
          </w:p>
        </w:tc>
        <w:tc>
          <w:tcPr>
            <w:tcW w:w="1256" w:type="dxa"/>
          </w:tcPr>
          <w:p w14:paraId="1661857D">
            <w:pPr>
              <w:pStyle w:val="41"/>
              <w:rPr>
                <w:szCs w:val="18"/>
              </w:rPr>
            </w:pPr>
          </w:p>
        </w:tc>
        <w:tc>
          <w:tcPr>
            <w:tcW w:w="1298" w:type="dxa"/>
          </w:tcPr>
          <w:p w14:paraId="1CB4B602">
            <w:pPr>
              <w:pStyle w:val="41"/>
              <w:rPr>
                <w:szCs w:val="18"/>
              </w:rPr>
            </w:pPr>
          </w:p>
        </w:tc>
      </w:tr>
      <w:tr w14:paraId="520A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EA1FBB7">
            <w:pPr>
              <w:pStyle w:val="41"/>
              <w:ind w:firstLine="0" w:firstLineChars="0"/>
              <w:rPr>
                <w:szCs w:val="18"/>
              </w:rPr>
            </w:pPr>
          </w:p>
        </w:tc>
        <w:tc>
          <w:tcPr>
            <w:tcW w:w="1237" w:type="dxa"/>
            <w:vMerge w:val="continue"/>
          </w:tcPr>
          <w:p w14:paraId="36AA6EC5">
            <w:pPr>
              <w:pStyle w:val="41"/>
              <w:ind w:firstLine="0" w:firstLineChars="0"/>
              <w:rPr>
                <w:szCs w:val="18"/>
              </w:rPr>
            </w:pPr>
          </w:p>
        </w:tc>
        <w:tc>
          <w:tcPr>
            <w:tcW w:w="1297" w:type="dxa"/>
            <w:vMerge w:val="continue"/>
          </w:tcPr>
          <w:p w14:paraId="71D143B9">
            <w:pPr>
              <w:pStyle w:val="41"/>
              <w:rPr>
                <w:szCs w:val="18"/>
              </w:rPr>
            </w:pPr>
          </w:p>
        </w:tc>
        <w:tc>
          <w:tcPr>
            <w:tcW w:w="790" w:type="dxa"/>
            <w:vAlign w:val="center"/>
          </w:tcPr>
          <w:p w14:paraId="7D6CE53C">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14:paraId="42B03897">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9B3E597">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14:paraId="4F384BCE">
            <w:pPr>
              <w:pStyle w:val="41"/>
              <w:rPr>
                <w:szCs w:val="18"/>
              </w:rPr>
            </w:pPr>
          </w:p>
        </w:tc>
        <w:tc>
          <w:tcPr>
            <w:tcW w:w="1256" w:type="dxa"/>
          </w:tcPr>
          <w:p w14:paraId="30A03CCE">
            <w:pPr>
              <w:pStyle w:val="41"/>
              <w:rPr>
                <w:szCs w:val="18"/>
              </w:rPr>
            </w:pPr>
          </w:p>
        </w:tc>
        <w:tc>
          <w:tcPr>
            <w:tcW w:w="1298" w:type="dxa"/>
          </w:tcPr>
          <w:p w14:paraId="11D32AAE">
            <w:pPr>
              <w:pStyle w:val="41"/>
              <w:rPr>
                <w:szCs w:val="18"/>
              </w:rPr>
            </w:pPr>
          </w:p>
        </w:tc>
      </w:tr>
      <w:tr w14:paraId="0CBF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AD951E3">
            <w:pPr>
              <w:pStyle w:val="41"/>
              <w:ind w:firstLine="0" w:firstLineChars="0"/>
              <w:rPr>
                <w:szCs w:val="18"/>
              </w:rPr>
            </w:pPr>
          </w:p>
        </w:tc>
        <w:tc>
          <w:tcPr>
            <w:tcW w:w="1237" w:type="dxa"/>
            <w:vMerge w:val="continue"/>
          </w:tcPr>
          <w:p w14:paraId="3159731A">
            <w:pPr>
              <w:pStyle w:val="41"/>
              <w:ind w:firstLine="0" w:firstLineChars="0"/>
              <w:rPr>
                <w:szCs w:val="18"/>
              </w:rPr>
            </w:pPr>
          </w:p>
        </w:tc>
        <w:tc>
          <w:tcPr>
            <w:tcW w:w="1297" w:type="dxa"/>
            <w:vMerge w:val="restart"/>
            <w:vAlign w:val="center"/>
          </w:tcPr>
          <w:p w14:paraId="5610F344">
            <w:pPr>
              <w:widowControl/>
              <w:textAlignment w:val="center"/>
              <w:rPr>
                <w:rFonts w:ascii="宋体" w:hAnsi="宋体" w:cs="宋体"/>
                <w:color w:val="000000"/>
                <w:kern w:val="0"/>
                <w:sz w:val="24"/>
              </w:rPr>
            </w:pPr>
          </w:p>
          <w:p w14:paraId="334411A0">
            <w:pPr>
              <w:widowControl/>
              <w:jc w:val="center"/>
              <w:textAlignment w:val="center"/>
              <w:rPr>
                <w:rFonts w:ascii="宋体" w:hAnsi="宋体" w:cs="宋体"/>
                <w:color w:val="000000"/>
                <w:kern w:val="0"/>
                <w:sz w:val="24"/>
              </w:rPr>
            </w:pPr>
          </w:p>
          <w:p w14:paraId="0E01231A">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财务管理执行</w:t>
            </w:r>
          </w:p>
          <w:p w14:paraId="545A7E30">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p w14:paraId="1D0CB094">
            <w:pPr>
              <w:widowControl/>
              <w:jc w:val="center"/>
              <w:textAlignment w:val="center"/>
              <w:rPr>
                <w:rFonts w:ascii="宋体" w:hAnsi="宋体" w:cs="宋体"/>
                <w:color w:val="000000"/>
                <w:kern w:val="0"/>
                <w:sz w:val="24"/>
              </w:rPr>
            </w:pPr>
          </w:p>
          <w:p w14:paraId="6DD800DF">
            <w:pPr>
              <w:widowControl/>
              <w:jc w:val="center"/>
              <w:textAlignment w:val="center"/>
              <w:rPr>
                <w:rFonts w:ascii="宋体" w:hAnsi="宋体" w:cs="宋体"/>
                <w:color w:val="000000"/>
                <w:kern w:val="0"/>
                <w:sz w:val="24"/>
              </w:rPr>
            </w:pPr>
          </w:p>
          <w:p w14:paraId="7373AF80">
            <w:pPr>
              <w:widowControl/>
              <w:jc w:val="center"/>
              <w:textAlignment w:val="center"/>
              <w:rPr>
                <w:rFonts w:ascii="宋体" w:hAnsi="宋体" w:cs="宋体"/>
                <w:color w:val="000000"/>
                <w:kern w:val="0"/>
                <w:sz w:val="24"/>
              </w:rPr>
            </w:pPr>
          </w:p>
          <w:p w14:paraId="63BA747B">
            <w:pPr>
              <w:widowControl/>
              <w:jc w:val="center"/>
              <w:textAlignment w:val="center"/>
              <w:rPr>
                <w:rFonts w:ascii="宋体" w:hAnsi="宋体" w:cs="宋体"/>
                <w:color w:val="000000"/>
                <w:kern w:val="0"/>
                <w:sz w:val="24"/>
              </w:rPr>
            </w:pPr>
          </w:p>
          <w:p w14:paraId="4C746CF0">
            <w:pPr>
              <w:widowControl/>
              <w:jc w:val="center"/>
              <w:textAlignment w:val="center"/>
              <w:rPr>
                <w:rFonts w:ascii="宋体" w:hAnsi="宋体" w:cs="宋体"/>
                <w:color w:val="000000"/>
                <w:kern w:val="0"/>
                <w:sz w:val="24"/>
              </w:rPr>
            </w:pPr>
          </w:p>
          <w:p w14:paraId="51C6CE3B">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财务管理执行</w:t>
            </w:r>
          </w:p>
          <w:p w14:paraId="7DB942E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p w14:paraId="738956FE">
            <w:pPr>
              <w:widowControl/>
              <w:jc w:val="center"/>
              <w:textAlignment w:val="center"/>
              <w:rPr>
                <w:rFonts w:ascii="宋体"/>
                <w:sz w:val="18"/>
              </w:rPr>
            </w:pPr>
          </w:p>
        </w:tc>
        <w:tc>
          <w:tcPr>
            <w:tcW w:w="790" w:type="dxa"/>
            <w:vAlign w:val="center"/>
          </w:tcPr>
          <w:p w14:paraId="0EFC7D4B">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14:paraId="69720B22">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07DC8D94">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Style w:val="50"/>
                <w:rFonts w:hint="default"/>
              </w:rPr>
              <w:t>注：财务制度详细与否根据《民间非营利组织会计制度》的条款确定。</w:t>
            </w:r>
          </w:p>
        </w:tc>
        <w:tc>
          <w:tcPr>
            <w:tcW w:w="994" w:type="dxa"/>
          </w:tcPr>
          <w:p w14:paraId="33DCFBC7">
            <w:pPr>
              <w:pStyle w:val="41"/>
              <w:rPr>
                <w:szCs w:val="18"/>
              </w:rPr>
            </w:pPr>
          </w:p>
        </w:tc>
        <w:tc>
          <w:tcPr>
            <w:tcW w:w="1256" w:type="dxa"/>
          </w:tcPr>
          <w:p w14:paraId="3D75934D">
            <w:pPr>
              <w:pStyle w:val="41"/>
              <w:rPr>
                <w:szCs w:val="18"/>
              </w:rPr>
            </w:pPr>
          </w:p>
        </w:tc>
        <w:tc>
          <w:tcPr>
            <w:tcW w:w="1298" w:type="dxa"/>
          </w:tcPr>
          <w:p w14:paraId="6E5033D1">
            <w:pPr>
              <w:pStyle w:val="41"/>
              <w:rPr>
                <w:szCs w:val="18"/>
              </w:rPr>
            </w:pPr>
          </w:p>
        </w:tc>
      </w:tr>
      <w:tr w14:paraId="2D0A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606A533">
            <w:pPr>
              <w:pStyle w:val="41"/>
              <w:ind w:firstLine="0" w:firstLineChars="0"/>
              <w:rPr>
                <w:szCs w:val="18"/>
              </w:rPr>
            </w:pPr>
          </w:p>
        </w:tc>
        <w:tc>
          <w:tcPr>
            <w:tcW w:w="1237" w:type="dxa"/>
            <w:vMerge w:val="continue"/>
          </w:tcPr>
          <w:p w14:paraId="4F93A1A9">
            <w:pPr>
              <w:pStyle w:val="41"/>
              <w:ind w:firstLine="0" w:firstLineChars="0"/>
              <w:rPr>
                <w:szCs w:val="18"/>
              </w:rPr>
            </w:pPr>
          </w:p>
        </w:tc>
        <w:tc>
          <w:tcPr>
            <w:tcW w:w="1297" w:type="dxa"/>
            <w:vMerge w:val="continue"/>
          </w:tcPr>
          <w:p w14:paraId="469B2BAC">
            <w:pPr>
              <w:pStyle w:val="41"/>
              <w:rPr>
                <w:szCs w:val="18"/>
              </w:rPr>
            </w:pPr>
          </w:p>
        </w:tc>
        <w:tc>
          <w:tcPr>
            <w:tcW w:w="790" w:type="dxa"/>
            <w:vAlign w:val="center"/>
          </w:tcPr>
          <w:p w14:paraId="670AC286">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14:paraId="575CD23A">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423DE87D">
            <w:pPr>
              <w:widowControl/>
              <w:jc w:val="left"/>
              <w:textAlignment w:val="center"/>
              <w:rPr>
                <w:rFonts w:ascii="宋体" w:hAnsi="宋体" w:cs="宋体"/>
                <w:color w:val="000000"/>
                <w:kern w:val="0"/>
                <w:sz w:val="24"/>
              </w:rPr>
            </w:pPr>
          </w:p>
          <w:p w14:paraId="62978142">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14:paraId="3E137E86">
            <w:pPr>
              <w:pStyle w:val="41"/>
              <w:rPr>
                <w:szCs w:val="18"/>
              </w:rPr>
            </w:pPr>
          </w:p>
        </w:tc>
        <w:tc>
          <w:tcPr>
            <w:tcW w:w="1256" w:type="dxa"/>
          </w:tcPr>
          <w:p w14:paraId="3C3F8F46">
            <w:pPr>
              <w:pStyle w:val="41"/>
              <w:rPr>
                <w:szCs w:val="18"/>
              </w:rPr>
            </w:pPr>
          </w:p>
        </w:tc>
        <w:tc>
          <w:tcPr>
            <w:tcW w:w="1298" w:type="dxa"/>
          </w:tcPr>
          <w:p w14:paraId="63BF3678">
            <w:pPr>
              <w:pStyle w:val="41"/>
              <w:rPr>
                <w:szCs w:val="18"/>
              </w:rPr>
            </w:pPr>
          </w:p>
        </w:tc>
      </w:tr>
      <w:tr w14:paraId="5A62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32AACA3">
            <w:pPr>
              <w:pStyle w:val="41"/>
              <w:ind w:firstLine="0" w:firstLineChars="0"/>
              <w:rPr>
                <w:szCs w:val="18"/>
              </w:rPr>
            </w:pPr>
          </w:p>
        </w:tc>
        <w:tc>
          <w:tcPr>
            <w:tcW w:w="1237" w:type="dxa"/>
            <w:vMerge w:val="continue"/>
          </w:tcPr>
          <w:p w14:paraId="701329E6">
            <w:pPr>
              <w:pStyle w:val="41"/>
              <w:ind w:firstLine="0" w:firstLineChars="0"/>
              <w:rPr>
                <w:szCs w:val="18"/>
              </w:rPr>
            </w:pPr>
          </w:p>
        </w:tc>
        <w:tc>
          <w:tcPr>
            <w:tcW w:w="1297" w:type="dxa"/>
            <w:vMerge w:val="continue"/>
          </w:tcPr>
          <w:p w14:paraId="4C8AFCAF">
            <w:pPr>
              <w:pStyle w:val="41"/>
              <w:rPr>
                <w:szCs w:val="18"/>
              </w:rPr>
            </w:pPr>
          </w:p>
        </w:tc>
        <w:tc>
          <w:tcPr>
            <w:tcW w:w="790" w:type="dxa"/>
            <w:vAlign w:val="center"/>
          </w:tcPr>
          <w:p w14:paraId="68DFB43A">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14:paraId="03CAB855">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B392215">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14:paraId="7C7E7707">
            <w:pPr>
              <w:pStyle w:val="41"/>
              <w:rPr>
                <w:szCs w:val="18"/>
              </w:rPr>
            </w:pPr>
          </w:p>
        </w:tc>
        <w:tc>
          <w:tcPr>
            <w:tcW w:w="1256" w:type="dxa"/>
          </w:tcPr>
          <w:p w14:paraId="5B38AFA2">
            <w:pPr>
              <w:pStyle w:val="41"/>
              <w:rPr>
                <w:szCs w:val="18"/>
              </w:rPr>
            </w:pPr>
          </w:p>
        </w:tc>
        <w:tc>
          <w:tcPr>
            <w:tcW w:w="1298" w:type="dxa"/>
          </w:tcPr>
          <w:p w14:paraId="5D0E1045">
            <w:pPr>
              <w:pStyle w:val="41"/>
              <w:rPr>
                <w:szCs w:val="18"/>
              </w:rPr>
            </w:pPr>
          </w:p>
        </w:tc>
      </w:tr>
      <w:tr w14:paraId="1471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7484427">
            <w:pPr>
              <w:pStyle w:val="41"/>
              <w:ind w:firstLine="0" w:firstLineChars="0"/>
              <w:rPr>
                <w:szCs w:val="18"/>
              </w:rPr>
            </w:pPr>
          </w:p>
        </w:tc>
        <w:tc>
          <w:tcPr>
            <w:tcW w:w="1237" w:type="dxa"/>
            <w:vMerge w:val="continue"/>
          </w:tcPr>
          <w:p w14:paraId="3E5DBC01">
            <w:pPr>
              <w:pStyle w:val="41"/>
              <w:ind w:firstLine="0" w:firstLineChars="0"/>
              <w:rPr>
                <w:szCs w:val="18"/>
              </w:rPr>
            </w:pPr>
          </w:p>
        </w:tc>
        <w:tc>
          <w:tcPr>
            <w:tcW w:w="1297" w:type="dxa"/>
            <w:vMerge w:val="continue"/>
          </w:tcPr>
          <w:p w14:paraId="0DD29A34">
            <w:pPr>
              <w:pStyle w:val="41"/>
              <w:rPr>
                <w:szCs w:val="18"/>
              </w:rPr>
            </w:pPr>
          </w:p>
        </w:tc>
        <w:tc>
          <w:tcPr>
            <w:tcW w:w="790" w:type="dxa"/>
            <w:vAlign w:val="center"/>
          </w:tcPr>
          <w:p w14:paraId="173CC0CC">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14:paraId="3737FDE8">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1435F07">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14:paraId="3B7DF427">
            <w:pPr>
              <w:pStyle w:val="41"/>
              <w:rPr>
                <w:szCs w:val="18"/>
              </w:rPr>
            </w:pPr>
          </w:p>
        </w:tc>
        <w:tc>
          <w:tcPr>
            <w:tcW w:w="1256" w:type="dxa"/>
          </w:tcPr>
          <w:p w14:paraId="4787A52E">
            <w:pPr>
              <w:pStyle w:val="41"/>
              <w:rPr>
                <w:szCs w:val="18"/>
              </w:rPr>
            </w:pPr>
          </w:p>
        </w:tc>
        <w:tc>
          <w:tcPr>
            <w:tcW w:w="1298" w:type="dxa"/>
          </w:tcPr>
          <w:p w14:paraId="17C33497">
            <w:pPr>
              <w:pStyle w:val="41"/>
              <w:rPr>
                <w:szCs w:val="18"/>
              </w:rPr>
            </w:pPr>
          </w:p>
        </w:tc>
      </w:tr>
      <w:tr w14:paraId="32EE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7C60B4D">
            <w:pPr>
              <w:pStyle w:val="41"/>
              <w:ind w:firstLine="0" w:firstLineChars="0"/>
              <w:rPr>
                <w:szCs w:val="18"/>
              </w:rPr>
            </w:pPr>
          </w:p>
        </w:tc>
        <w:tc>
          <w:tcPr>
            <w:tcW w:w="1237" w:type="dxa"/>
            <w:vMerge w:val="continue"/>
          </w:tcPr>
          <w:p w14:paraId="3BC3A7C0">
            <w:pPr>
              <w:pStyle w:val="41"/>
              <w:ind w:firstLine="0" w:firstLineChars="0"/>
              <w:rPr>
                <w:szCs w:val="18"/>
              </w:rPr>
            </w:pPr>
          </w:p>
        </w:tc>
        <w:tc>
          <w:tcPr>
            <w:tcW w:w="1297" w:type="dxa"/>
            <w:vMerge w:val="restart"/>
            <w:vAlign w:val="center"/>
          </w:tcPr>
          <w:p w14:paraId="0325CD4B">
            <w:pPr>
              <w:widowControl/>
              <w:jc w:val="center"/>
              <w:textAlignment w:val="center"/>
              <w:rPr>
                <w:rFonts w:ascii="宋体" w:hAnsi="宋体" w:cs="宋体"/>
                <w:color w:val="000000"/>
                <w:kern w:val="0"/>
                <w:sz w:val="24"/>
              </w:rPr>
            </w:pPr>
          </w:p>
          <w:p w14:paraId="09B205E5">
            <w:pPr>
              <w:widowControl/>
              <w:jc w:val="center"/>
              <w:textAlignment w:val="center"/>
              <w:rPr>
                <w:rFonts w:ascii="宋体" w:hAnsi="宋体" w:cs="宋体"/>
                <w:color w:val="000000"/>
                <w:kern w:val="0"/>
                <w:sz w:val="24"/>
              </w:rPr>
            </w:pPr>
          </w:p>
          <w:p w14:paraId="0DDA82A7">
            <w:pPr>
              <w:widowControl/>
              <w:jc w:val="center"/>
              <w:textAlignment w:val="center"/>
              <w:rPr>
                <w:rFonts w:ascii="宋体" w:hAnsi="宋体" w:cs="宋体"/>
                <w:color w:val="000000"/>
                <w:kern w:val="0"/>
                <w:sz w:val="24"/>
              </w:rPr>
            </w:pPr>
          </w:p>
          <w:p w14:paraId="4563ACDA">
            <w:pPr>
              <w:widowControl/>
              <w:jc w:val="center"/>
              <w:textAlignment w:val="center"/>
              <w:rPr>
                <w:rFonts w:ascii="宋体" w:hAnsi="宋体" w:cs="宋体"/>
                <w:color w:val="000000"/>
                <w:kern w:val="0"/>
                <w:sz w:val="24"/>
              </w:rPr>
            </w:pPr>
          </w:p>
          <w:p w14:paraId="489C6730">
            <w:pPr>
              <w:widowControl/>
              <w:jc w:val="center"/>
              <w:textAlignment w:val="center"/>
              <w:rPr>
                <w:rFonts w:ascii="宋体" w:hAnsi="宋体" w:cs="宋体"/>
                <w:color w:val="000000"/>
                <w:kern w:val="0"/>
                <w:sz w:val="24"/>
              </w:rPr>
            </w:pPr>
          </w:p>
          <w:p w14:paraId="771F72A9">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21477ADE">
            <w:pPr>
              <w:widowControl/>
              <w:jc w:val="center"/>
              <w:textAlignment w:val="center"/>
              <w:rPr>
                <w:rFonts w:ascii="宋体" w:hAnsi="宋体" w:cs="宋体"/>
                <w:color w:val="000000"/>
                <w:kern w:val="0"/>
                <w:sz w:val="24"/>
              </w:rPr>
            </w:pPr>
          </w:p>
          <w:p w14:paraId="74F27FC0">
            <w:pPr>
              <w:widowControl/>
              <w:jc w:val="center"/>
              <w:textAlignment w:val="center"/>
              <w:rPr>
                <w:rFonts w:ascii="宋体" w:hAnsi="宋体" w:cs="宋体"/>
                <w:color w:val="000000"/>
                <w:kern w:val="0"/>
                <w:sz w:val="24"/>
              </w:rPr>
            </w:pPr>
          </w:p>
          <w:p w14:paraId="47C25D9C">
            <w:pPr>
              <w:widowControl/>
              <w:jc w:val="center"/>
              <w:textAlignment w:val="center"/>
              <w:rPr>
                <w:rFonts w:ascii="宋体" w:hAnsi="宋体" w:cs="宋体"/>
                <w:color w:val="000000"/>
                <w:kern w:val="0"/>
                <w:sz w:val="24"/>
              </w:rPr>
            </w:pPr>
          </w:p>
          <w:p w14:paraId="09D0D095">
            <w:pPr>
              <w:widowControl/>
              <w:jc w:val="center"/>
              <w:textAlignment w:val="center"/>
              <w:rPr>
                <w:rFonts w:ascii="宋体" w:hAnsi="宋体" w:cs="宋体"/>
                <w:color w:val="000000"/>
                <w:kern w:val="0"/>
                <w:sz w:val="24"/>
              </w:rPr>
            </w:pPr>
          </w:p>
          <w:p w14:paraId="57FC811F">
            <w:pPr>
              <w:widowControl/>
              <w:jc w:val="center"/>
              <w:textAlignment w:val="center"/>
              <w:rPr>
                <w:rFonts w:ascii="宋体" w:hAnsi="宋体" w:cs="宋体"/>
                <w:color w:val="000000"/>
                <w:kern w:val="0"/>
                <w:sz w:val="24"/>
              </w:rPr>
            </w:pPr>
          </w:p>
          <w:p w14:paraId="72D859B6">
            <w:pPr>
              <w:widowControl/>
              <w:jc w:val="center"/>
              <w:textAlignment w:val="center"/>
              <w:rPr>
                <w:rFonts w:ascii="宋体" w:hAnsi="宋体" w:cs="宋体"/>
                <w:color w:val="000000"/>
                <w:kern w:val="0"/>
                <w:sz w:val="24"/>
              </w:rPr>
            </w:pPr>
          </w:p>
          <w:p w14:paraId="0A558B6E">
            <w:pPr>
              <w:widowControl/>
              <w:jc w:val="center"/>
              <w:textAlignment w:val="center"/>
              <w:rPr>
                <w:rFonts w:ascii="宋体" w:hAnsi="宋体" w:cs="宋体"/>
                <w:color w:val="000000"/>
                <w:kern w:val="0"/>
                <w:sz w:val="24"/>
              </w:rPr>
            </w:pPr>
          </w:p>
          <w:p w14:paraId="370197AF">
            <w:pPr>
              <w:widowControl/>
              <w:jc w:val="center"/>
              <w:textAlignment w:val="center"/>
              <w:rPr>
                <w:rFonts w:ascii="宋体" w:hAnsi="宋体" w:cs="宋体"/>
                <w:color w:val="000000"/>
                <w:kern w:val="0"/>
                <w:sz w:val="24"/>
              </w:rPr>
            </w:pPr>
          </w:p>
          <w:p w14:paraId="67B82233">
            <w:pPr>
              <w:widowControl/>
              <w:jc w:val="center"/>
              <w:textAlignment w:val="center"/>
              <w:rPr>
                <w:rFonts w:ascii="宋体" w:hAnsi="宋体" w:cs="宋体"/>
                <w:color w:val="000000"/>
                <w:kern w:val="0"/>
                <w:sz w:val="24"/>
              </w:rPr>
            </w:pPr>
          </w:p>
          <w:p w14:paraId="0A6407DD">
            <w:pPr>
              <w:widowControl/>
              <w:jc w:val="center"/>
              <w:textAlignment w:val="center"/>
              <w:rPr>
                <w:rFonts w:ascii="宋体" w:hAnsi="宋体" w:cs="宋体"/>
                <w:color w:val="000000"/>
                <w:kern w:val="0"/>
                <w:sz w:val="24"/>
              </w:rPr>
            </w:pPr>
          </w:p>
          <w:p w14:paraId="07CE2E99">
            <w:pPr>
              <w:widowControl/>
              <w:jc w:val="center"/>
              <w:textAlignment w:val="center"/>
              <w:rPr>
                <w:rFonts w:ascii="宋体" w:hAnsi="宋体" w:cs="宋体"/>
                <w:color w:val="000000"/>
                <w:kern w:val="0"/>
                <w:sz w:val="24"/>
              </w:rPr>
            </w:pPr>
          </w:p>
          <w:p w14:paraId="2FF3FFAA">
            <w:pPr>
              <w:widowControl/>
              <w:textAlignment w:val="center"/>
              <w:rPr>
                <w:rFonts w:ascii="宋体" w:hAnsi="宋体" w:cs="宋体"/>
                <w:color w:val="000000"/>
                <w:kern w:val="0"/>
                <w:sz w:val="24"/>
              </w:rPr>
            </w:pPr>
          </w:p>
          <w:p w14:paraId="6620862A">
            <w:pPr>
              <w:widowControl/>
              <w:jc w:val="center"/>
              <w:textAlignment w:val="center"/>
              <w:rPr>
                <w:rFonts w:ascii="宋体"/>
                <w:sz w:val="18"/>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790" w:type="dxa"/>
            <w:vAlign w:val="center"/>
          </w:tcPr>
          <w:p w14:paraId="1CDAD97D">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14:paraId="7D289E59">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资产增加情况              （12分）</w:t>
            </w:r>
          </w:p>
        </w:tc>
        <w:tc>
          <w:tcPr>
            <w:tcW w:w="5189" w:type="dxa"/>
            <w:vAlign w:val="center"/>
          </w:tcPr>
          <w:p w14:paraId="50D4D189">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Style w:val="43"/>
                <w:rFonts w:hint="default"/>
              </w:rPr>
              <w:t>）</w:t>
            </w:r>
            <w:r>
              <w:rPr>
                <w:rStyle w:val="43"/>
                <w:rFonts w:hint="default"/>
              </w:rPr>
              <w:br w:type="textWrapping"/>
            </w:r>
            <w:r>
              <w:rPr>
                <w:rStyle w:val="43"/>
                <w:rFonts w:hint="default"/>
              </w:rPr>
              <w:t>□近</w:t>
            </w:r>
            <w:r>
              <w:rPr>
                <w:rFonts w:hint="eastAsia" w:ascii="宋体" w:hAnsi="宋体" w:cs="宋体"/>
                <w:color w:val="000000"/>
                <w:kern w:val="0"/>
                <w:sz w:val="24"/>
              </w:rPr>
              <w:t>两</w:t>
            </w:r>
            <w:r>
              <w:rPr>
                <w:rStyle w:val="43"/>
                <w:rFonts w:hint="default"/>
              </w:rPr>
              <w:t>年，资产增幅高于10%（10分）</w:t>
            </w:r>
            <w:r>
              <w:rPr>
                <w:rStyle w:val="43"/>
                <w:rFonts w:hint="default"/>
              </w:rPr>
              <w:br w:type="textWrapping"/>
            </w:r>
            <w:r>
              <w:rPr>
                <w:rStyle w:val="43"/>
                <w:rFonts w:hint="default"/>
              </w:rPr>
              <w:t>□近</w:t>
            </w:r>
            <w:r>
              <w:rPr>
                <w:rFonts w:hint="eastAsia" w:ascii="宋体" w:hAnsi="宋体" w:cs="宋体"/>
                <w:color w:val="000000"/>
                <w:kern w:val="0"/>
                <w:sz w:val="24"/>
              </w:rPr>
              <w:t>两</w:t>
            </w:r>
            <w:r>
              <w:rPr>
                <w:rStyle w:val="43"/>
                <w:rFonts w:hint="default"/>
              </w:rPr>
              <w:t>年，资产增幅高于5%（5分）</w:t>
            </w:r>
            <w:r>
              <w:rPr>
                <w:rStyle w:val="43"/>
                <w:rFonts w:hint="default"/>
              </w:rPr>
              <w:br w:type="textWrapping"/>
            </w:r>
            <w:r>
              <w:rPr>
                <w:rStyle w:val="43"/>
                <w:rFonts w:hint="default"/>
              </w:rPr>
              <w:t>□近</w:t>
            </w:r>
            <w:r>
              <w:rPr>
                <w:rFonts w:hint="eastAsia" w:ascii="宋体" w:hAnsi="宋体" w:cs="宋体"/>
                <w:color w:val="000000"/>
                <w:kern w:val="0"/>
                <w:sz w:val="24"/>
              </w:rPr>
              <w:t>两</w:t>
            </w:r>
            <w:r>
              <w:rPr>
                <w:rStyle w:val="43"/>
                <w:rFonts w:hint="default"/>
              </w:rPr>
              <w:t>年，资产增幅低于5%（0分）</w:t>
            </w:r>
          </w:p>
        </w:tc>
        <w:tc>
          <w:tcPr>
            <w:tcW w:w="994" w:type="dxa"/>
          </w:tcPr>
          <w:p w14:paraId="0A8E0BFF">
            <w:pPr>
              <w:pStyle w:val="41"/>
              <w:rPr>
                <w:szCs w:val="18"/>
              </w:rPr>
            </w:pPr>
          </w:p>
        </w:tc>
        <w:tc>
          <w:tcPr>
            <w:tcW w:w="1256" w:type="dxa"/>
          </w:tcPr>
          <w:p w14:paraId="7E5065EF">
            <w:pPr>
              <w:pStyle w:val="41"/>
              <w:rPr>
                <w:szCs w:val="18"/>
              </w:rPr>
            </w:pPr>
          </w:p>
        </w:tc>
        <w:tc>
          <w:tcPr>
            <w:tcW w:w="1298" w:type="dxa"/>
          </w:tcPr>
          <w:p w14:paraId="32915613">
            <w:pPr>
              <w:pStyle w:val="41"/>
              <w:rPr>
                <w:szCs w:val="18"/>
              </w:rPr>
            </w:pPr>
          </w:p>
        </w:tc>
      </w:tr>
      <w:tr w14:paraId="56AE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CCB02DE">
            <w:pPr>
              <w:pStyle w:val="41"/>
              <w:ind w:firstLine="0" w:firstLineChars="0"/>
              <w:rPr>
                <w:szCs w:val="18"/>
              </w:rPr>
            </w:pPr>
          </w:p>
        </w:tc>
        <w:tc>
          <w:tcPr>
            <w:tcW w:w="1237" w:type="dxa"/>
            <w:vMerge w:val="continue"/>
          </w:tcPr>
          <w:p w14:paraId="3FF0591F">
            <w:pPr>
              <w:pStyle w:val="41"/>
              <w:ind w:firstLine="0" w:firstLineChars="0"/>
              <w:rPr>
                <w:szCs w:val="18"/>
              </w:rPr>
            </w:pPr>
          </w:p>
        </w:tc>
        <w:tc>
          <w:tcPr>
            <w:tcW w:w="1297" w:type="dxa"/>
            <w:vMerge w:val="continue"/>
          </w:tcPr>
          <w:p w14:paraId="7D1A68CD">
            <w:pPr>
              <w:pStyle w:val="41"/>
              <w:rPr>
                <w:szCs w:val="18"/>
              </w:rPr>
            </w:pPr>
          </w:p>
        </w:tc>
        <w:tc>
          <w:tcPr>
            <w:tcW w:w="790" w:type="dxa"/>
            <w:vAlign w:val="center"/>
          </w:tcPr>
          <w:p w14:paraId="7B6ED6FC">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14:paraId="2D856B43">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25000DAC">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14:paraId="7C8A055E">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p>
        </w:tc>
        <w:tc>
          <w:tcPr>
            <w:tcW w:w="994" w:type="dxa"/>
          </w:tcPr>
          <w:p w14:paraId="46B1413C">
            <w:pPr>
              <w:pStyle w:val="41"/>
              <w:rPr>
                <w:szCs w:val="18"/>
              </w:rPr>
            </w:pPr>
          </w:p>
        </w:tc>
        <w:tc>
          <w:tcPr>
            <w:tcW w:w="1256" w:type="dxa"/>
          </w:tcPr>
          <w:p w14:paraId="7936E44F">
            <w:pPr>
              <w:pStyle w:val="41"/>
              <w:rPr>
                <w:szCs w:val="18"/>
              </w:rPr>
            </w:pPr>
          </w:p>
        </w:tc>
        <w:tc>
          <w:tcPr>
            <w:tcW w:w="1298" w:type="dxa"/>
          </w:tcPr>
          <w:p w14:paraId="1267B42F">
            <w:pPr>
              <w:pStyle w:val="41"/>
              <w:rPr>
                <w:szCs w:val="18"/>
              </w:rPr>
            </w:pPr>
          </w:p>
        </w:tc>
      </w:tr>
      <w:tr w14:paraId="3B71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E576E5E">
            <w:pPr>
              <w:pStyle w:val="41"/>
              <w:ind w:firstLine="0" w:firstLineChars="0"/>
              <w:rPr>
                <w:szCs w:val="18"/>
              </w:rPr>
            </w:pPr>
          </w:p>
        </w:tc>
        <w:tc>
          <w:tcPr>
            <w:tcW w:w="1237" w:type="dxa"/>
            <w:vMerge w:val="continue"/>
          </w:tcPr>
          <w:p w14:paraId="153E302F">
            <w:pPr>
              <w:pStyle w:val="41"/>
              <w:ind w:firstLine="0" w:firstLineChars="0"/>
              <w:rPr>
                <w:szCs w:val="18"/>
              </w:rPr>
            </w:pPr>
          </w:p>
        </w:tc>
        <w:tc>
          <w:tcPr>
            <w:tcW w:w="1297" w:type="dxa"/>
            <w:vMerge w:val="continue"/>
          </w:tcPr>
          <w:p w14:paraId="05EDD82D">
            <w:pPr>
              <w:pStyle w:val="41"/>
              <w:rPr>
                <w:szCs w:val="18"/>
              </w:rPr>
            </w:pPr>
          </w:p>
        </w:tc>
        <w:tc>
          <w:tcPr>
            <w:tcW w:w="790" w:type="dxa"/>
            <w:vAlign w:val="center"/>
          </w:tcPr>
          <w:p w14:paraId="03524F25">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14:paraId="4EF7A1FE">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598BFC61">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14:paraId="5FC5F9F7">
            <w:pPr>
              <w:pStyle w:val="41"/>
              <w:rPr>
                <w:szCs w:val="18"/>
              </w:rPr>
            </w:pPr>
          </w:p>
        </w:tc>
        <w:tc>
          <w:tcPr>
            <w:tcW w:w="1256" w:type="dxa"/>
          </w:tcPr>
          <w:p w14:paraId="40F68CF5">
            <w:pPr>
              <w:pStyle w:val="41"/>
              <w:rPr>
                <w:szCs w:val="18"/>
              </w:rPr>
            </w:pPr>
          </w:p>
        </w:tc>
        <w:tc>
          <w:tcPr>
            <w:tcW w:w="1298" w:type="dxa"/>
          </w:tcPr>
          <w:p w14:paraId="13D9B81F">
            <w:pPr>
              <w:pStyle w:val="41"/>
              <w:rPr>
                <w:szCs w:val="18"/>
              </w:rPr>
            </w:pPr>
          </w:p>
        </w:tc>
      </w:tr>
      <w:tr w14:paraId="3C39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40246DD">
            <w:pPr>
              <w:pStyle w:val="41"/>
              <w:ind w:firstLine="0" w:firstLineChars="0"/>
              <w:rPr>
                <w:szCs w:val="18"/>
              </w:rPr>
            </w:pPr>
          </w:p>
        </w:tc>
        <w:tc>
          <w:tcPr>
            <w:tcW w:w="1237" w:type="dxa"/>
            <w:vMerge w:val="continue"/>
          </w:tcPr>
          <w:p w14:paraId="4A47C160">
            <w:pPr>
              <w:pStyle w:val="41"/>
              <w:ind w:firstLine="0" w:firstLineChars="0"/>
              <w:rPr>
                <w:szCs w:val="18"/>
              </w:rPr>
            </w:pPr>
          </w:p>
        </w:tc>
        <w:tc>
          <w:tcPr>
            <w:tcW w:w="1297" w:type="dxa"/>
            <w:vMerge w:val="continue"/>
          </w:tcPr>
          <w:p w14:paraId="4A3F39B7">
            <w:pPr>
              <w:pStyle w:val="41"/>
              <w:rPr>
                <w:szCs w:val="18"/>
              </w:rPr>
            </w:pPr>
          </w:p>
        </w:tc>
        <w:tc>
          <w:tcPr>
            <w:tcW w:w="790" w:type="dxa"/>
            <w:vAlign w:val="center"/>
          </w:tcPr>
          <w:p w14:paraId="20D277E8">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14:paraId="18766856">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75F09D7D">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14:paraId="1E3F5E57">
            <w:pPr>
              <w:pStyle w:val="41"/>
              <w:rPr>
                <w:szCs w:val="18"/>
              </w:rPr>
            </w:pPr>
          </w:p>
        </w:tc>
        <w:tc>
          <w:tcPr>
            <w:tcW w:w="1256" w:type="dxa"/>
          </w:tcPr>
          <w:p w14:paraId="7CC6FAFE">
            <w:pPr>
              <w:pStyle w:val="41"/>
              <w:rPr>
                <w:szCs w:val="18"/>
              </w:rPr>
            </w:pPr>
          </w:p>
        </w:tc>
        <w:tc>
          <w:tcPr>
            <w:tcW w:w="1298" w:type="dxa"/>
          </w:tcPr>
          <w:p w14:paraId="54DFBBBC">
            <w:pPr>
              <w:pStyle w:val="41"/>
              <w:rPr>
                <w:szCs w:val="18"/>
              </w:rPr>
            </w:pPr>
          </w:p>
        </w:tc>
      </w:tr>
      <w:tr w14:paraId="65C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9F5CF47">
            <w:pPr>
              <w:pStyle w:val="41"/>
              <w:ind w:firstLine="0" w:firstLineChars="0"/>
              <w:rPr>
                <w:szCs w:val="18"/>
              </w:rPr>
            </w:pPr>
          </w:p>
        </w:tc>
        <w:tc>
          <w:tcPr>
            <w:tcW w:w="1237" w:type="dxa"/>
            <w:vMerge w:val="continue"/>
          </w:tcPr>
          <w:p w14:paraId="2D8E1073">
            <w:pPr>
              <w:pStyle w:val="41"/>
              <w:ind w:firstLine="0" w:firstLineChars="0"/>
              <w:rPr>
                <w:szCs w:val="18"/>
              </w:rPr>
            </w:pPr>
          </w:p>
        </w:tc>
        <w:tc>
          <w:tcPr>
            <w:tcW w:w="1297" w:type="dxa"/>
            <w:vMerge w:val="continue"/>
          </w:tcPr>
          <w:p w14:paraId="755C1F59">
            <w:pPr>
              <w:pStyle w:val="41"/>
              <w:rPr>
                <w:szCs w:val="18"/>
              </w:rPr>
            </w:pPr>
          </w:p>
        </w:tc>
        <w:tc>
          <w:tcPr>
            <w:tcW w:w="790" w:type="dxa"/>
            <w:vAlign w:val="center"/>
          </w:tcPr>
          <w:p w14:paraId="31227544">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14:paraId="49048C67">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30365030">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14:paraId="2DD77358">
            <w:pPr>
              <w:pStyle w:val="41"/>
              <w:rPr>
                <w:szCs w:val="18"/>
              </w:rPr>
            </w:pPr>
          </w:p>
        </w:tc>
        <w:tc>
          <w:tcPr>
            <w:tcW w:w="1256" w:type="dxa"/>
          </w:tcPr>
          <w:p w14:paraId="48D11F31">
            <w:pPr>
              <w:pStyle w:val="41"/>
              <w:rPr>
                <w:szCs w:val="18"/>
              </w:rPr>
            </w:pPr>
          </w:p>
        </w:tc>
        <w:tc>
          <w:tcPr>
            <w:tcW w:w="1298" w:type="dxa"/>
          </w:tcPr>
          <w:p w14:paraId="4BE2D258">
            <w:pPr>
              <w:pStyle w:val="41"/>
              <w:rPr>
                <w:szCs w:val="18"/>
              </w:rPr>
            </w:pPr>
          </w:p>
        </w:tc>
      </w:tr>
      <w:tr w14:paraId="2E4B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C28CB60">
            <w:pPr>
              <w:pStyle w:val="41"/>
              <w:ind w:firstLine="0" w:firstLineChars="0"/>
              <w:rPr>
                <w:szCs w:val="18"/>
              </w:rPr>
            </w:pPr>
          </w:p>
        </w:tc>
        <w:tc>
          <w:tcPr>
            <w:tcW w:w="1237" w:type="dxa"/>
            <w:vMerge w:val="continue"/>
          </w:tcPr>
          <w:p w14:paraId="629FD462">
            <w:pPr>
              <w:pStyle w:val="41"/>
              <w:ind w:firstLine="0" w:firstLineChars="0"/>
              <w:rPr>
                <w:szCs w:val="18"/>
              </w:rPr>
            </w:pPr>
          </w:p>
        </w:tc>
        <w:tc>
          <w:tcPr>
            <w:tcW w:w="1297" w:type="dxa"/>
            <w:vMerge w:val="restart"/>
            <w:vAlign w:val="center"/>
          </w:tcPr>
          <w:p w14:paraId="2043E440">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14:paraId="17BBEB7A">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14:paraId="5BB270AB">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D044E47">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14:paraId="30290602">
            <w:pPr>
              <w:pStyle w:val="41"/>
              <w:rPr>
                <w:szCs w:val="18"/>
              </w:rPr>
            </w:pPr>
          </w:p>
        </w:tc>
        <w:tc>
          <w:tcPr>
            <w:tcW w:w="1256" w:type="dxa"/>
          </w:tcPr>
          <w:p w14:paraId="38A384F0">
            <w:pPr>
              <w:pStyle w:val="41"/>
              <w:rPr>
                <w:szCs w:val="18"/>
              </w:rPr>
            </w:pPr>
          </w:p>
        </w:tc>
        <w:tc>
          <w:tcPr>
            <w:tcW w:w="1298" w:type="dxa"/>
          </w:tcPr>
          <w:p w14:paraId="59F52598">
            <w:pPr>
              <w:pStyle w:val="41"/>
              <w:rPr>
                <w:szCs w:val="18"/>
              </w:rPr>
            </w:pPr>
          </w:p>
        </w:tc>
      </w:tr>
      <w:tr w14:paraId="45B1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6391CFF">
            <w:pPr>
              <w:pStyle w:val="41"/>
              <w:ind w:firstLine="0" w:firstLineChars="0"/>
              <w:rPr>
                <w:szCs w:val="18"/>
              </w:rPr>
            </w:pPr>
          </w:p>
        </w:tc>
        <w:tc>
          <w:tcPr>
            <w:tcW w:w="1237" w:type="dxa"/>
            <w:vMerge w:val="continue"/>
          </w:tcPr>
          <w:p w14:paraId="3CB1E5B4">
            <w:pPr>
              <w:pStyle w:val="41"/>
              <w:ind w:firstLine="0" w:firstLineChars="0"/>
              <w:rPr>
                <w:szCs w:val="18"/>
              </w:rPr>
            </w:pPr>
          </w:p>
        </w:tc>
        <w:tc>
          <w:tcPr>
            <w:tcW w:w="1297" w:type="dxa"/>
            <w:vMerge w:val="continue"/>
          </w:tcPr>
          <w:p w14:paraId="2CDBE1DF">
            <w:pPr>
              <w:pStyle w:val="41"/>
              <w:rPr>
                <w:szCs w:val="18"/>
              </w:rPr>
            </w:pPr>
          </w:p>
        </w:tc>
        <w:tc>
          <w:tcPr>
            <w:tcW w:w="790" w:type="dxa"/>
            <w:vAlign w:val="center"/>
          </w:tcPr>
          <w:p w14:paraId="5F9E6988">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14:paraId="72A7A1D2">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2D75BF4">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14:paraId="2A29F89B">
            <w:pPr>
              <w:pStyle w:val="41"/>
              <w:rPr>
                <w:szCs w:val="18"/>
              </w:rPr>
            </w:pPr>
          </w:p>
        </w:tc>
        <w:tc>
          <w:tcPr>
            <w:tcW w:w="1256" w:type="dxa"/>
          </w:tcPr>
          <w:p w14:paraId="044CE965">
            <w:pPr>
              <w:pStyle w:val="41"/>
              <w:rPr>
                <w:szCs w:val="18"/>
              </w:rPr>
            </w:pPr>
          </w:p>
        </w:tc>
        <w:tc>
          <w:tcPr>
            <w:tcW w:w="1298" w:type="dxa"/>
          </w:tcPr>
          <w:p w14:paraId="3611D6E8">
            <w:pPr>
              <w:pStyle w:val="41"/>
              <w:rPr>
                <w:szCs w:val="18"/>
              </w:rPr>
            </w:pPr>
          </w:p>
        </w:tc>
      </w:tr>
      <w:tr w14:paraId="7E51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649AE3E">
            <w:pPr>
              <w:pStyle w:val="41"/>
              <w:ind w:firstLine="0" w:firstLineChars="0"/>
              <w:rPr>
                <w:szCs w:val="18"/>
              </w:rPr>
            </w:pPr>
          </w:p>
        </w:tc>
        <w:tc>
          <w:tcPr>
            <w:tcW w:w="1237" w:type="dxa"/>
            <w:vMerge w:val="continue"/>
          </w:tcPr>
          <w:p w14:paraId="46DAC9AA">
            <w:pPr>
              <w:pStyle w:val="41"/>
              <w:ind w:firstLine="0" w:firstLineChars="0"/>
              <w:rPr>
                <w:szCs w:val="18"/>
              </w:rPr>
            </w:pPr>
          </w:p>
        </w:tc>
        <w:tc>
          <w:tcPr>
            <w:tcW w:w="1297" w:type="dxa"/>
            <w:vMerge w:val="restart"/>
            <w:vAlign w:val="center"/>
          </w:tcPr>
          <w:p w14:paraId="0FDF8730">
            <w:pPr>
              <w:widowControl/>
              <w:jc w:val="center"/>
              <w:textAlignment w:val="center"/>
              <w:rPr>
                <w:rFonts w:ascii="宋体" w:hAnsi="宋体" w:cs="宋体"/>
                <w:color w:val="000000"/>
                <w:kern w:val="0"/>
                <w:sz w:val="24"/>
              </w:rPr>
            </w:pPr>
          </w:p>
          <w:p w14:paraId="1985B9B6">
            <w:pPr>
              <w:widowControl/>
              <w:jc w:val="center"/>
              <w:textAlignment w:val="center"/>
              <w:rPr>
                <w:rFonts w:ascii="宋体" w:hAnsi="宋体" w:cs="宋体"/>
                <w:color w:val="000000"/>
                <w:kern w:val="0"/>
                <w:sz w:val="24"/>
              </w:rPr>
            </w:pPr>
          </w:p>
          <w:p w14:paraId="7FBEB483">
            <w:pPr>
              <w:widowControl/>
              <w:jc w:val="center"/>
              <w:textAlignment w:val="center"/>
              <w:rPr>
                <w:rFonts w:ascii="宋体" w:hAnsi="宋体" w:cs="宋体"/>
                <w:color w:val="000000"/>
                <w:kern w:val="0"/>
                <w:sz w:val="24"/>
              </w:rPr>
            </w:pPr>
          </w:p>
          <w:p w14:paraId="604850E5">
            <w:pPr>
              <w:widowControl/>
              <w:textAlignment w:val="center"/>
              <w:rPr>
                <w:rFonts w:ascii="宋体" w:hAnsi="宋体" w:cs="宋体"/>
                <w:color w:val="000000"/>
                <w:kern w:val="0"/>
                <w:sz w:val="24"/>
              </w:rPr>
            </w:pPr>
          </w:p>
          <w:p w14:paraId="00B8FB04">
            <w:pPr>
              <w:widowControl/>
              <w:jc w:val="center"/>
              <w:textAlignment w:val="center"/>
              <w:rPr>
                <w:rFonts w:ascii="宋体" w:hAnsi="宋体" w:cs="宋体"/>
                <w:color w:val="000000"/>
                <w:kern w:val="0"/>
                <w:sz w:val="24"/>
              </w:rPr>
            </w:pPr>
          </w:p>
          <w:p w14:paraId="16EF96F5">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w:t>
            </w:r>
          </w:p>
          <w:p w14:paraId="45955F2B">
            <w:pPr>
              <w:widowControl/>
              <w:jc w:val="center"/>
              <w:textAlignment w:val="center"/>
              <w:rPr>
                <w:rFonts w:ascii="宋体" w:hAnsi="宋体" w:cs="宋体"/>
                <w:color w:val="000000"/>
                <w:kern w:val="0"/>
                <w:sz w:val="24"/>
              </w:rPr>
            </w:pPr>
          </w:p>
          <w:p w14:paraId="6C1E4ABA">
            <w:pPr>
              <w:widowControl/>
              <w:jc w:val="center"/>
              <w:textAlignment w:val="center"/>
              <w:rPr>
                <w:rFonts w:ascii="宋体" w:hAnsi="宋体" w:cs="宋体"/>
                <w:color w:val="000000"/>
                <w:kern w:val="0"/>
                <w:sz w:val="24"/>
              </w:rPr>
            </w:pPr>
          </w:p>
          <w:p w14:paraId="0900D275">
            <w:pPr>
              <w:widowControl/>
              <w:jc w:val="center"/>
              <w:textAlignment w:val="center"/>
              <w:rPr>
                <w:rFonts w:ascii="宋体" w:hAnsi="宋体" w:cs="宋体"/>
                <w:color w:val="000000"/>
                <w:kern w:val="0"/>
                <w:sz w:val="24"/>
              </w:rPr>
            </w:pPr>
          </w:p>
          <w:p w14:paraId="58A4C982">
            <w:pPr>
              <w:widowControl/>
              <w:jc w:val="center"/>
              <w:textAlignment w:val="center"/>
              <w:rPr>
                <w:rFonts w:ascii="宋体" w:hAnsi="宋体" w:cs="宋体"/>
                <w:color w:val="000000"/>
                <w:kern w:val="0"/>
                <w:sz w:val="24"/>
              </w:rPr>
            </w:pPr>
          </w:p>
          <w:p w14:paraId="19E58402">
            <w:pPr>
              <w:widowControl/>
              <w:jc w:val="center"/>
              <w:textAlignment w:val="center"/>
              <w:rPr>
                <w:rFonts w:ascii="宋体"/>
                <w:sz w:val="18"/>
              </w:rPr>
            </w:pPr>
          </w:p>
        </w:tc>
        <w:tc>
          <w:tcPr>
            <w:tcW w:w="790" w:type="dxa"/>
            <w:vAlign w:val="center"/>
          </w:tcPr>
          <w:p w14:paraId="5B904E4D">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14:paraId="7F208C0F">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w:t>
            </w:r>
          </w:p>
        </w:tc>
        <w:tc>
          <w:tcPr>
            <w:tcW w:w="5189" w:type="dxa"/>
            <w:vAlign w:val="center"/>
          </w:tcPr>
          <w:p w14:paraId="153DBDE6">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Style w:val="50"/>
                <w:rFonts w:hint="default"/>
              </w:rPr>
              <w:t>注：财务状况应包括资金来源和使用、业务活动资金、资产情况。</w:t>
            </w:r>
          </w:p>
        </w:tc>
        <w:tc>
          <w:tcPr>
            <w:tcW w:w="994" w:type="dxa"/>
          </w:tcPr>
          <w:p w14:paraId="19AE7FFF">
            <w:pPr>
              <w:pStyle w:val="41"/>
              <w:rPr>
                <w:szCs w:val="18"/>
              </w:rPr>
            </w:pPr>
          </w:p>
        </w:tc>
        <w:tc>
          <w:tcPr>
            <w:tcW w:w="1256" w:type="dxa"/>
          </w:tcPr>
          <w:p w14:paraId="30D2ED29">
            <w:pPr>
              <w:pStyle w:val="41"/>
              <w:rPr>
                <w:szCs w:val="18"/>
              </w:rPr>
            </w:pPr>
          </w:p>
        </w:tc>
        <w:tc>
          <w:tcPr>
            <w:tcW w:w="1298" w:type="dxa"/>
          </w:tcPr>
          <w:p w14:paraId="367101DB">
            <w:pPr>
              <w:pStyle w:val="41"/>
              <w:rPr>
                <w:szCs w:val="18"/>
              </w:rPr>
            </w:pPr>
          </w:p>
        </w:tc>
      </w:tr>
      <w:tr w14:paraId="60E2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52A0141">
            <w:pPr>
              <w:pStyle w:val="41"/>
              <w:ind w:firstLine="0" w:firstLineChars="0"/>
              <w:rPr>
                <w:szCs w:val="18"/>
              </w:rPr>
            </w:pPr>
          </w:p>
        </w:tc>
        <w:tc>
          <w:tcPr>
            <w:tcW w:w="1237" w:type="dxa"/>
            <w:vMerge w:val="continue"/>
          </w:tcPr>
          <w:p w14:paraId="32A36CB4">
            <w:pPr>
              <w:pStyle w:val="41"/>
              <w:ind w:firstLine="0" w:firstLineChars="0"/>
              <w:rPr>
                <w:szCs w:val="18"/>
              </w:rPr>
            </w:pPr>
          </w:p>
        </w:tc>
        <w:tc>
          <w:tcPr>
            <w:tcW w:w="1297" w:type="dxa"/>
            <w:vMerge w:val="continue"/>
          </w:tcPr>
          <w:p w14:paraId="2B614C4E">
            <w:pPr>
              <w:pStyle w:val="41"/>
              <w:rPr>
                <w:szCs w:val="18"/>
              </w:rPr>
            </w:pPr>
          </w:p>
        </w:tc>
        <w:tc>
          <w:tcPr>
            <w:tcW w:w="790" w:type="dxa"/>
            <w:vAlign w:val="center"/>
          </w:tcPr>
          <w:p w14:paraId="7238141B">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14:paraId="64A5B9CC">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242D0F3">
            <w:pPr>
              <w:widowControl/>
              <w:jc w:val="left"/>
              <w:textAlignment w:val="center"/>
              <w:rPr>
                <w:rFonts w:ascii="宋体" w:hAnsi="宋体" w:cs="宋体"/>
                <w:color w:val="000000"/>
                <w:kern w:val="0"/>
                <w:sz w:val="24"/>
              </w:rPr>
            </w:pPr>
            <w:r>
              <w:rPr>
                <w:rFonts w:hint="eastAsia" w:ascii="宋体" w:hAnsi="宋体" w:cs="宋体"/>
                <w:b/>
                <w:color w:val="000000"/>
                <w:kern w:val="0"/>
                <w:sz w:val="24"/>
              </w:rPr>
              <w:t>年度审计</w:t>
            </w:r>
            <w:r>
              <w:rPr>
                <w:rStyle w:val="43"/>
                <w:rFonts w:hint="default"/>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r>
              <w:rPr>
                <w:rStyle w:val="43"/>
                <w:rFonts w:hint="default"/>
              </w:rPr>
              <w:br w:type="textWrapping"/>
            </w:r>
            <w:r>
              <w:rPr>
                <w:rStyle w:val="50"/>
                <w:rFonts w:hint="default"/>
              </w:rPr>
              <w:t>离任审计</w:t>
            </w:r>
            <w:r>
              <w:rPr>
                <w:rStyle w:val="43"/>
                <w:rFonts w:hint="default"/>
              </w:rPr>
              <w:t xml:space="preserve">                                                                              □无离任或能提供离任审计报告（5分）</w:t>
            </w:r>
            <w:r>
              <w:rPr>
                <w:rStyle w:val="43"/>
                <w:rFonts w:hint="default"/>
              </w:rPr>
              <w:br w:type="textWrapping"/>
            </w:r>
            <w:r>
              <w:rPr>
                <w:rStyle w:val="43"/>
                <w:rFonts w:hint="default"/>
              </w:rPr>
              <w:t>□出现离任但不能提供离任审计报告（0分）</w:t>
            </w:r>
          </w:p>
        </w:tc>
        <w:tc>
          <w:tcPr>
            <w:tcW w:w="994" w:type="dxa"/>
          </w:tcPr>
          <w:p w14:paraId="0C0F106C">
            <w:pPr>
              <w:pStyle w:val="41"/>
              <w:rPr>
                <w:szCs w:val="18"/>
              </w:rPr>
            </w:pPr>
          </w:p>
        </w:tc>
        <w:tc>
          <w:tcPr>
            <w:tcW w:w="1256" w:type="dxa"/>
          </w:tcPr>
          <w:p w14:paraId="37A06D9A">
            <w:pPr>
              <w:pStyle w:val="41"/>
              <w:rPr>
                <w:szCs w:val="18"/>
              </w:rPr>
            </w:pPr>
          </w:p>
        </w:tc>
        <w:tc>
          <w:tcPr>
            <w:tcW w:w="1298" w:type="dxa"/>
          </w:tcPr>
          <w:p w14:paraId="15A449DD">
            <w:pPr>
              <w:pStyle w:val="41"/>
              <w:rPr>
                <w:szCs w:val="18"/>
              </w:rPr>
            </w:pPr>
          </w:p>
        </w:tc>
      </w:tr>
      <w:tr w14:paraId="33E5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41" w:type="dxa"/>
            <w:vMerge w:val="continue"/>
          </w:tcPr>
          <w:p w14:paraId="0E2070DA">
            <w:pPr>
              <w:pStyle w:val="41"/>
              <w:ind w:firstLine="0" w:firstLineChars="0"/>
              <w:rPr>
                <w:szCs w:val="18"/>
              </w:rPr>
            </w:pPr>
          </w:p>
        </w:tc>
        <w:tc>
          <w:tcPr>
            <w:tcW w:w="1237" w:type="dxa"/>
            <w:vMerge w:val="restart"/>
            <w:vAlign w:val="center"/>
          </w:tcPr>
          <w:p w14:paraId="52CC7A27">
            <w:pPr>
              <w:widowControl/>
              <w:textAlignment w:val="center"/>
              <w:rPr>
                <w:rFonts w:ascii="宋体" w:hAnsi="宋体" w:cs="宋体"/>
                <w:color w:val="000000"/>
                <w:kern w:val="0"/>
                <w:sz w:val="24"/>
              </w:rPr>
            </w:pPr>
          </w:p>
          <w:p w14:paraId="098BE258">
            <w:pPr>
              <w:widowControl/>
              <w:jc w:val="center"/>
              <w:textAlignment w:val="center"/>
              <w:rPr>
                <w:rFonts w:ascii="宋体" w:hAnsi="宋体" w:cs="宋体"/>
                <w:color w:val="000000"/>
                <w:kern w:val="0"/>
                <w:sz w:val="24"/>
              </w:rPr>
            </w:pPr>
            <w:r>
              <w:rPr>
                <w:rFonts w:hint="eastAsia" w:ascii="宋体" w:hAnsi="宋体" w:cs="宋体"/>
                <w:color w:val="000000"/>
                <w:kern w:val="0"/>
                <w:sz w:val="24"/>
              </w:rPr>
              <w:t>案印章管理</w:t>
            </w:r>
          </w:p>
          <w:p w14:paraId="33B41D54">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vAlign w:val="center"/>
          </w:tcPr>
          <w:p w14:paraId="02D6522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档案管理    （10分）    </w:t>
            </w:r>
          </w:p>
          <w:p w14:paraId="70BCDFFE">
            <w:pPr>
              <w:widowControl/>
              <w:jc w:val="center"/>
              <w:textAlignment w:val="center"/>
              <w:rPr>
                <w:rFonts w:ascii="宋体"/>
                <w:sz w:val="18"/>
              </w:rPr>
            </w:pPr>
          </w:p>
        </w:tc>
        <w:tc>
          <w:tcPr>
            <w:tcW w:w="790" w:type="dxa"/>
            <w:vAlign w:val="center"/>
          </w:tcPr>
          <w:p w14:paraId="26A34C78">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14:paraId="0EE56F41">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14:paraId="7DE17149">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14:paraId="7B367BA4">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tcPr>
          <w:p w14:paraId="6ECFF015">
            <w:pPr>
              <w:pStyle w:val="41"/>
              <w:rPr>
                <w:szCs w:val="18"/>
              </w:rPr>
            </w:pPr>
          </w:p>
        </w:tc>
        <w:tc>
          <w:tcPr>
            <w:tcW w:w="1256" w:type="dxa"/>
          </w:tcPr>
          <w:p w14:paraId="0D884E97">
            <w:pPr>
              <w:pStyle w:val="41"/>
              <w:rPr>
                <w:szCs w:val="18"/>
              </w:rPr>
            </w:pPr>
          </w:p>
        </w:tc>
        <w:tc>
          <w:tcPr>
            <w:tcW w:w="1298" w:type="dxa"/>
          </w:tcPr>
          <w:p w14:paraId="74BA96E9">
            <w:pPr>
              <w:pStyle w:val="41"/>
              <w:rPr>
                <w:szCs w:val="18"/>
              </w:rPr>
            </w:pPr>
          </w:p>
        </w:tc>
      </w:tr>
      <w:tr w14:paraId="543D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61C5FD5">
            <w:pPr>
              <w:pStyle w:val="41"/>
              <w:ind w:firstLine="0" w:firstLineChars="0"/>
              <w:rPr>
                <w:szCs w:val="18"/>
              </w:rPr>
            </w:pPr>
          </w:p>
        </w:tc>
        <w:tc>
          <w:tcPr>
            <w:tcW w:w="1237" w:type="dxa"/>
            <w:vMerge w:val="continue"/>
          </w:tcPr>
          <w:p w14:paraId="6406E16D">
            <w:pPr>
              <w:pStyle w:val="41"/>
              <w:ind w:firstLine="0" w:firstLineChars="0"/>
              <w:rPr>
                <w:szCs w:val="18"/>
              </w:rPr>
            </w:pPr>
          </w:p>
        </w:tc>
        <w:tc>
          <w:tcPr>
            <w:tcW w:w="1297" w:type="dxa"/>
            <w:vMerge w:val="continue"/>
          </w:tcPr>
          <w:p w14:paraId="732614FC">
            <w:pPr>
              <w:pStyle w:val="41"/>
              <w:rPr>
                <w:szCs w:val="18"/>
              </w:rPr>
            </w:pPr>
          </w:p>
        </w:tc>
        <w:tc>
          <w:tcPr>
            <w:tcW w:w="790" w:type="dxa"/>
            <w:vAlign w:val="center"/>
          </w:tcPr>
          <w:p w14:paraId="5A366611">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14:paraId="2F6C85C6">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档案保管情况     （4分）</w:t>
            </w:r>
          </w:p>
        </w:tc>
        <w:tc>
          <w:tcPr>
            <w:tcW w:w="5189" w:type="dxa"/>
            <w:vAlign w:val="center"/>
          </w:tcPr>
          <w:p w14:paraId="3E0588B0">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14:paraId="031A6D35">
            <w:pPr>
              <w:pStyle w:val="41"/>
              <w:rPr>
                <w:szCs w:val="18"/>
              </w:rPr>
            </w:pPr>
          </w:p>
        </w:tc>
        <w:tc>
          <w:tcPr>
            <w:tcW w:w="1256" w:type="dxa"/>
          </w:tcPr>
          <w:p w14:paraId="63D969BA">
            <w:pPr>
              <w:pStyle w:val="41"/>
              <w:rPr>
                <w:szCs w:val="18"/>
              </w:rPr>
            </w:pPr>
          </w:p>
        </w:tc>
        <w:tc>
          <w:tcPr>
            <w:tcW w:w="1298" w:type="dxa"/>
          </w:tcPr>
          <w:p w14:paraId="0089C9CF">
            <w:pPr>
              <w:pStyle w:val="41"/>
              <w:rPr>
                <w:szCs w:val="18"/>
              </w:rPr>
            </w:pPr>
          </w:p>
        </w:tc>
      </w:tr>
      <w:tr w14:paraId="2D71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9E60777">
            <w:pPr>
              <w:pStyle w:val="41"/>
              <w:ind w:firstLine="0" w:firstLineChars="0"/>
              <w:rPr>
                <w:szCs w:val="18"/>
              </w:rPr>
            </w:pPr>
          </w:p>
        </w:tc>
        <w:tc>
          <w:tcPr>
            <w:tcW w:w="1237" w:type="dxa"/>
            <w:vMerge w:val="continue"/>
            <w:vAlign w:val="center"/>
          </w:tcPr>
          <w:p w14:paraId="02C8917D">
            <w:pPr>
              <w:jc w:val="center"/>
              <w:rPr>
                <w:rFonts w:ascii="宋体"/>
                <w:sz w:val="18"/>
              </w:rPr>
            </w:pPr>
          </w:p>
        </w:tc>
        <w:tc>
          <w:tcPr>
            <w:tcW w:w="1297" w:type="dxa"/>
            <w:vMerge w:val="continue"/>
            <w:vAlign w:val="center"/>
          </w:tcPr>
          <w:p w14:paraId="294D4BD2">
            <w:pPr>
              <w:widowControl/>
              <w:jc w:val="center"/>
              <w:textAlignment w:val="center"/>
              <w:rPr>
                <w:rFonts w:ascii="宋体"/>
                <w:sz w:val="18"/>
              </w:rPr>
            </w:pPr>
          </w:p>
        </w:tc>
        <w:tc>
          <w:tcPr>
            <w:tcW w:w="790" w:type="dxa"/>
            <w:vAlign w:val="center"/>
          </w:tcPr>
          <w:p w14:paraId="12C129E5">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14:paraId="5B88378A">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     (4分)</w:t>
            </w:r>
          </w:p>
        </w:tc>
        <w:tc>
          <w:tcPr>
            <w:tcW w:w="5189" w:type="dxa"/>
            <w:vAlign w:val="center"/>
          </w:tcPr>
          <w:p w14:paraId="3AF0F3AB">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□会计凭证、账本、报表及其他会计资料未装订整齐(0分)</w:t>
            </w:r>
          </w:p>
        </w:tc>
        <w:tc>
          <w:tcPr>
            <w:tcW w:w="994" w:type="dxa"/>
          </w:tcPr>
          <w:p w14:paraId="7754EDF7">
            <w:pPr>
              <w:pStyle w:val="41"/>
              <w:rPr>
                <w:szCs w:val="18"/>
              </w:rPr>
            </w:pPr>
          </w:p>
        </w:tc>
        <w:tc>
          <w:tcPr>
            <w:tcW w:w="1256" w:type="dxa"/>
          </w:tcPr>
          <w:p w14:paraId="2ADD5D5D">
            <w:pPr>
              <w:pStyle w:val="41"/>
              <w:rPr>
                <w:szCs w:val="18"/>
              </w:rPr>
            </w:pPr>
          </w:p>
        </w:tc>
        <w:tc>
          <w:tcPr>
            <w:tcW w:w="1298" w:type="dxa"/>
          </w:tcPr>
          <w:p w14:paraId="7478FD31">
            <w:pPr>
              <w:pStyle w:val="41"/>
              <w:rPr>
                <w:szCs w:val="18"/>
              </w:rPr>
            </w:pPr>
          </w:p>
        </w:tc>
      </w:tr>
      <w:tr w14:paraId="12B2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901C721">
            <w:pPr>
              <w:pStyle w:val="41"/>
              <w:ind w:firstLine="0" w:firstLineChars="0"/>
              <w:rPr>
                <w:szCs w:val="18"/>
              </w:rPr>
            </w:pPr>
          </w:p>
        </w:tc>
        <w:tc>
          <w:tcPr>
            <w:tcW w:w="1237" w:type="dxa"/>
            <w:vMerge w:val="continue"/>
          </w:tcPr>
          <w:p w14:paraId="71BE6E41">
            <w:pPr>
              <w:pStyle w:val="41"/>
              <w:ind w:firstLine="0" w:firstLineChars="0"/>
              <w:rPr>
                <w:szCs w:val="18"/>
              </w:rPr>
            </w:pPr>
          </w:p>
        </w:tc>
        <w:tc>
          <w:tcPr>
            <w:tcW w:w="1297" w:type="dxa"/>
            <w:vMerge w:val="restart"/>
          </w:tcPr>
          <w:p w14:paraId="359CF6E5">
            <w:pPr>
              <w:pStyle w:val="41"/>
              <w:ind w:firstLine="480"/>
              <w:rPr>
                <w:rFonts w:hAnsi="宋体" w:cs="宋体"/>
                <w:color w:val="000000"/>
                <w:kern w:val="0"/>
                <w:sz w:val="24"/>
              </w:rPr>
            </w:pPr>
          </w:p>
          <w:p w14:paraId="21CA74FA">
            <w:pPr>
              <w:pStyle w:val="41"/>
              <w:ind w:firstLine="480"/>
              <w:rPr>
                <w:rFonts w:hAnsi="宋体" w:cs="宋体"/>
                <w:color w:val="000000"/>
                <w:kern w:val="0"/>
                <w:sz w:val="24"/>
              </w:rPr>
            </w:pPr>
          </w:p>
          <w:p w14:paraId="289D5F66">
            <w:pPr>
              <w:pStyle w:val="41"/>
              <w:ind w:firstLine="0" w:firstLineChars="0"/>
              <w:jc w:val="center"/>
              <w:rPr>
                <w:rFonts w:hAnsi="宋体" w:cs="宋体"/>
                <w:color w:val="000000"/>
                <w:kern w:val="0"/>
                <w:sz w:val="24"/>
              </w:rPr>
            </w:pPr>
          </w:p>
          <w:p w14:paraId="7F6E3769">
            <w:pPr>
              <w:pStyle w:val="41"/>
              <w:ind w:firstLine="0" w:firstLineChars="0"/>
              <w:jc w:val="center"/>
              <w:rPr>
                <w:szCs w:val="18"/>
              </w:rPr>
            </w:pPr>
            <w:r>
              <w:rPr>
                <w:rFonts w:hint="eastAsia" w:hAnsi="宋体" w:cs="宋体"/>
                <w:color w:val="000000"/>
                <w:kern w:val="0"/>
                <w:sz w:val="24"/>
              </w:rPr>
              <w:t>印章管理      (10分)</w:t>
            </w:r>
          </w:p>
        </w:tc>
        <w:tc>
          <w:tcPr>
            <w:tcW w:w="790" w:type="dxa"/>
            <w:vAlign w:val="center"/>
          </w:tcPr>
          <w:p w14:paraId="474BB9BB">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14:paraId="0A57E845">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     (2分)</w:t>
            </w:r>
          </w:p>
        </w:tc>
        <w:tc>
          <w:tcPr>
            <w:tcW w:w="5189" w:type="dxa"/>
            <w:vAlign w:val="center"/>
          </w:tcPr>
          <w:p w14:paraId="7C0D813A">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Style w:val="50"/>
                <w:rFonts w:hint="default"/>
              </w:rPr>
              <w:t>注:印章包含公章及财务章。</w:t>
            </w:r>
          </w:p>
        </w:tc>
        <w:tc>
          <w:tcPr>
            <w:tcW w:w="994" w:type="dxa"/>
          </w:tcPr>
          <w:p w14:paraId="1E6EBA4A">
            <w:pPr>
              <w:pStyle w:val="41"/>
              <w:rPr>
                <w:szCs w:val="18"/>
              </w:rPr>
            </w:pPr>
          </w:p>
        </w:tc>
        <w:tc>
          <w:tcPr>
            <w:tcW w:w="1256" w:type="dxa"/>
          </w:tcPr>
          <w:p w14:paraId="0FF8F9C6">
            <w:pPr>
              <w:pStyle w:val="41"/>
              <w:rPr>
                <w:szCs w:val="18"/>
              </w:rPr>
            </w:pPr>
          </w:p>
        </w:tc>
        <w:tc>
          <w:tcPr>
            <w:tcW w:w="1298" w:type="dxa"/>
          </w:tcPr>
          <w:p w14:paraId="6BF1CD63">
            <w:pPr>
              <w:pStyle w:val="41"/>
              <w:rPr>
                <w:szCs w:val="18"/>
              </w:rPr>
            </w:pPr>
          </w:p>
        </w:tc>
      </w:tr>
      <w:tr w14:paraId="278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810CEDC">
            <w:pPr>
              <w:pStyle w:val="41"/>
              <w:ind w:firstLine="0" w:firstLineChars="0"/>
              <w:rPr>
                <w:szCs w:val="18"/>
              </w:rPr>
            </w:pPr>
          </w:p>
        </w:tc>
        <w:tc>
          <w:tcPr>
            <w:tcW w:w="1237" w:type="dxa"/>
            <w:vMerge w:val="continue"/>
          </w:tcPr>
          <w:p w14:paraId="681423DB">
            <w:pPr>
              <w:pStyle w:val="41"/>
              <w:ind w:firstLine="0" w:firstLineChars="0"/>
              <w:rPr>
                <w:szCs w:val="18"/>
              </w:rPr>
            </w:pPr>
          </w:p>
        </w:tc>
        <w:tc>
          <w:tcPr>
            <w:tcW w:w="1297" w:type="dxa"/>
            <w:vMerge w:val="continue"/>
          </w:tcPr>
          <w:p w14:paraId="347E4CA8">
            <w:pPr>
              <w:pStyle w:val="41"/>
              <w:rPr>
                <w:szCs w:val="18"/>
              </w:rPr>
            </w:pPr>
          </w:p>
        </w:tc>
        <w:tc>
          <w:tcPr>
            <w:tcW w:w="790" w:type="dxa"/>
            <w:vAlign w:val="center"/>
          </w:tcPr>
          <w:p w14:paraId="6BBA534D">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14:paraId="3C7661A0">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14:paraId="7279ACAC">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14:paraId="32A3D0C1">
            <w:pPr>
              <w:pStyle w:val="41"/>
              <w:rPr>
                <w:szCs w:val="18"/>
              </w:rPr>
            </w:pPr>
          </w:p>
        </w:tc>
        <w:tc>
          <w:tcPr>
            <w:tcW w:w="1256" w:type="dxa"/>
          </w:tcPr>
          <w:p w14:paraId="471BE3DC">
            <w:pPr>
              <w:pStyle w:val="41"/>
              <w:rPr>
                <w:szCs w:val="18"/>
              </w:rPr>
            </w:pPr>
          </w:p>
        </w:tc>
        <w:tc>
          <w:tcPr>
            <w:tcW w:w="1298" w:type="dxa"/>
          </w:tcPr>
          <w:p w14:paraId="7F1DFE0F">
            <w:pPr>
              <w:pStyle w:val="41"/>
              <w:rPr>
                <w:szCs w:val="18"/>
              </w:rPr>
            </w:pPr>
          </w:p>
        </w:tc>
      </w:tr>
      <w:tr w14:paraId="687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F5E227D">
            <w:pPr>
              <w:pStyle w:val="41"/>
              <w:ind w:firstLine="0" w:firstLineChars="0"/>
              <w:rPr>
                <w:szCs w:val="18"/>
              </w:rPr>
            </w:pPr>
          </w:p>
        </w:tc>
        <w:tc>
          <w:tcPr>
            <w:tcW w:w="1237" w:type="dxa"/>
            <w:vMerge w:val="continue"/>
          </w:tcPr>
          <w:p w14:paraId="2B3E671C">
            <w:pPr>
              <w:pStyle w:val="41"/>
              <w:ind w:firstLine="0" w:firstLineChars="0"/>
              <w:rPr>
                <w:szCs w:val="18"/>
              </w:rPr>
            </w:pPr>
          </w:p>
        </w:tc>
        <w:tc>
          <w:tcPr>
            <w:tcW w:w="1297" w:type="dxa"/>
            <w:vMerge w:val="continue"/>
          </w:tcPr>
          <w:p w14:paraId="211C8BB6">
            <w:pPr>
              <w:pStyle w:val="41"/>
              <w:rPr>
                <w:szCs w:val="18"/>
              </w:rPr>
            </w:pPr>
          </w:p>
        </w:tc>
        <w:tc>
          <w:tcPr>
            <w:tcW w:w="790" w:type="dxa"/>
            <w:vAlign w:val="center"/>
          </w:tcPr>
          <w:p w14:paraId="74779E82">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14:paraId="0ADC8504">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14:paraId="05C02A71">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p w14:paraId="1F9FC6B0">
            <w:pPr>
              <w:widowControl/>
              <w:jc w:val="left"/>
              <w:textAlignment w:val="center"/>
              <w:rPr>
                <w:rFonts w:ascii="宋体" w:hAnsi="宋体" w:cs="宋体"/>
                <w:color w:val="000000"/>
                <w:kern w:val="0"/>
                <w:sz w:val="24"/>
              </w:rPr>
            </w:pPr>
          </w:p>
        </w:tc>
        <w:tc>
          <w:tcPr>
            <w:tcW w:w="994" w:type="dxa"/>
          </w:tcPr>
          <w:p w14:paraId="1F9BC0C4">
            <w:pPr>
              <w:pStyle w:val="41"/>
              <w:rPr>
                <w:szCs w:val="18"/>
              </w:rPr>
            </w:pPr>
          </w:p>
        </w:tc>
        <w:tc>
          <w:tcPr>
            <w:tcW w:w="1256" w:type="dxa"/>
          </w:tcPr>
          <w:p w14:paraId="5C0469B3">
            <w:pPr>
              <w:pStyle w:val="41"/>
              <w:rPr>
                <w:szCs w:val="18"/>
              </w:rPr>
            </w:pPr>
          </w:p>
        </w:tc>
        <w:tc>
          <w:tcPr>
            <w:tcW w:w="1298" w:type="dxa"/>
          </w:tcPr>
          <w:p w14:paraId="70584D17">
            <w:pPr>
              <w:pStyle w:val="41"/>
              <w:rPr>
                <w:szCs w:val="18"/>
              </w:rPr>
            </w:pPr>
          </w:p>
        </w:tc>
      </w:tr>
      <w:tr w14:paraId="37ED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vAlign w:val="center"/>
          </w:tcPr>
          <w:p w14:paraId="29BA6D2C">
            <w:pPr>
              <w:widowControl/>
              <w:textAlignment w:val="center"/>
              <w:rPr>
                <w:rFonts w:ascii="宋体" w:hAnsi="宋体" w:cs="宋体"/>
                <w:color w:val="000000"/>
                <w:kern w:val="0"/>
                <w:sz w:val="24"/>
              </w:rPr>
            </w:pPr>
          </w:p>
          <w:p w14:paraId="443EF5F5">
            <w:pPr>
              <w:widowControl/>
              <w:jc w:val="center"/>
              <w:textAlignment w:val="center"/>
              <w:rPr>
                <w:rFonts w:ascii="宋体" w:hAnsi="宋体" w:cs="宋体"/>
                <w:color w:val="000000"/>
                <w:kern w:val="0"/>
                <w:sz w:val="24"/>
              </w:rPr>
            </w:pPr>
          </w:p>
          <w:p w14:paraId="3C303DA5">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0F1765FE">
            <w:pPr>
              <w:widowControl/>
              <w:jc w:val="center"/>
              <w:textAlignment w:val="center"/>
              <w:rPr>
                <w:rFonts w:ascii="宋体" w:hAnsi="宋体" w:cs="宋体"/>
                <w:color w:val="000000"/>
                <w:kern w:val="0"/>
                <w:sz w:val="24"/>
              </w:rPr>
            </w:pPr>
          </w:p>
          <w:p w14:paraId="38C0B465">
            <w:pPr>
              <w:widowControl/>
              <w:jc w:val="center"/>
              <w:textAlignment w:val="center"/>
              <w:rPr>
                <w:rFonts w:ascii="宋体" w:hAnsi="宋体" w:cs="宋体"/>
                <w:color w:val="000000"/>
                <w:kern w:val="0"/>
                <w:sz w:val="24"/>
              </w:rPr>
            </w:pPr>
          </w:p>
          <w:p w14:paraId="05492B74">
            <w:pPr>
              <w:widowControl/>
              <w:jc w:val="center"/>
              <w:textAlignment w:val="center"/>
              <w:rPr>
                <w:rFonts w:ascii="宋体" w:hAnsi="宋体" w:cs="宋体"/>
                <w:color w:val="000000"/>
                <w:kern w:val="0"/>
                <w:sz w:val="24"/>
              </w:rPr>
            </w:pPr>
          </w:p>
          <w:p w14:paraId="738DB418">
            <w:pPr>
              <w:widowControl/>
              <w:jc w:val="center"/>
              <w:textAlignment w:val="center"/>
              <w:rPr>
                <w:rFonts w:ascii="宋体" w:hAnsi="宋体" w:cs="宋体"/>
                <w:color w:val="000000"/>
                <w:kern w:val="0"/>
                <w:sz w:val="24"/>
              </w:rPr>
            </w:pPr>
          </w:p>
          <w:p w14:paraId="1D952F71">
            <w:pPr>
              <w:widowControl/>
              <w:jc w:val="center"/>
              <w:textAlignment w:val="center"/>
              <w:rPr>
                <w:rFonts w:ascii="宋体" w:hAnsi="宋体" w:cs="宋体"/>
                <w:color w:val="000000"/>
                <w:kern w:val="0"/>
                <w:sz w:val="24"/>
              </w:rPr>
            </w:pPr>
          </w:p>
          <w:p w14:paraId="0E3AF012">
            <w:pPr>
              <w:widowControl/>
              <w:textAlignment w:val="center"/>
              <w:rPr>
                <w:rFonts w:ascii="宋体" w:hAnsi="宋体" w:cs="宋体"/>
                <w:color w:val="000000"/>
                <w:kern w:val="0"/>
                <w:sz w:val="24"/>
              </w:rPr>
            </w:pPr>
          </w:p>
          <w:p w14:paraId="398CAEE7">
            <w:pPr>
              <w:widowControl/>
              <w:jc w:val="center"/>
              <w:textAlignment w:val="center"/>
              <w:rPr>
                <w:rFonts w:ascii="宋体" w:hAnsi="宋体" w:cs="宋体"/>
                <w:color w:val="000000"/>
                <w:kern w:val="0"/>
                <w:sz w:val="24"/>
              </w:rPr>
            </w:pPr>
          </w:p>
          <w:p w14:paraId="60380528">
            <w:pPr>
              <w:widowControl/>
              <w:jc w:val="center"/>
              <w:textAlignment w:val="center"/>
              <w:rPr>
                <w:rFonts w:ascii="宋体" w:hAnsi="宋体" w:cs="宋体"/>
                <w:color w:val="000000"/>
                <w:kern w:val="0"/>
                <w:sz w:val="24"/>
              </w:rPr>
            </w:pPr>
          </w:p>
          <w:p w14:paraId="51CD598D">
            <w:pPr>
              <w:widowControl/>
              <w:jc w:val="center"/>
              <w:textAlignment w:val="center"/>
              <w:rPr>
                <w:rFonts w:ascii="宋体" w:hAnsi="宋体" w:cs="宋体"/>
                <w:color w:val="000000"/>
                <w:kern w:val="0"/>
                <w:sz w:val="24"/>
              </w:rPr>
            </w:pPr>
          </w:p>
          <w:p w14:paraId="3619B947">
            <w:pPr>
              <w:widowControl/>
              <w:jc w:val="center"/>
              <w:textAlignment w:val="center"/>
              <w:rPr>
                <w:rFonts w:ascii="宋体" w:hAnsi="宋体" w:cs="宋体"/>
                <w:color w:val="000000"/>
                <w:kern w:val="0"/>
                <w:sz w:val="24"/>
              </w:rPr>
            </w:pPr>
          </w:p>
          <w:p w14:paraId="4A98C103">
            <w:pPr>
              <w:widowControl/>
              <w:jc w:val="center"/>
              <w:textAlignment w:val="center"/>
              <w:rPr>
                <w:rFonts w:ascii="宋体" w:hAnsi="宋体" w:cs="宋体"/>
                <w:color w:val="000000"/>
                <w:kern w:val="0"/>
                <w:sz w:val="24"/>
              </w:rPr>
            </w:pPr>
          </w:p>
          <w:p w14:paraId="0F5A98D0">
            <w:pPr>
              <w:widowControl/>
              <w:jc w:val="center"/>
              <w:textAlignment w:val="center"/>
              <w:rPr>
                <w:rFonts w:ascii="宋体" w:hAnsi="宋体" w:cs="宋体"/>
                <w:color w:val="000000"/>
                <w:kern w:val="0"/>
                <w:sz w:val="24"/>
              </w:rPr>
            </w:pPr>
          </w:p>
          <w:p w14:paraId="55C15E7D">
            <w:pPr>
              <w:widowControl/>
              <w:jc w:val="center"/>
              <w:textAlignment w:val="center"/>
              <w:rPr>
                <w:rFonts w:ascii="宋体" w:hAnsi="宋体" w:cs="宋体"/>
                <w:color w:val="000000"/>
                <w:kern w:val="0"/>
                <w:sz w:val="24"/>
              </w:rPr>
            </w:pPr>
          </w:p>
          <w:p w14:paraId="5A2FDAC2">
            <w:pPr>
              <w:widowControl/>
              <w:jc w:val="center"/>
              <w:textAlignment w:val="center"/>
              <w:rPr>
                <w:rFonts w:ascii="宋体" w:hAnsi="宋体" w:cs="宋体"/>
                <w:color w:val="000000"/>
                <w:kern w:val="0"/>
                <w:sz w:val="24"/>
              </w:rPr>
            </w:pPr>
          </w:p>
          <w:p w14:paraId="50FAC3C1">
            <w:pPr>
              <w:widowControl/>
              <w:jc w:val="center"/>
              <w:textAlignment w:val="center"/>
              <w:rPr>
                <w:rFonts w:ascii="宋体" w:hAnsi="宋体" w:cs="宋体"/>
                <w:color w:val="000000"/>
                <w:kern w:val="0"/>
                <w:sz w:val="24"/>
              </w:rPr>
            </w:pPr>
          </w:p>
          <w:p w14:paraId="1BA54616">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2CEEDDC4">
            <w:pPr>
              <w:widowControl/>
              <w:jc w:val="center"/>
              <w:textAlignment w:val="center"/>
              <w:rPr>
                <w:rFonts w:ascii="宋体" w:hAnsi="宋体" w:cs="宋体"/>
                <w:color w:val="000000"/>
                <w:kern w:val="0"/>
                <w:sz w:val="24"/>
              </w:rPr>
            </w:pPr>
          </w:p>
          <w:p w14:paraId="23BB0FAC">
            <w:pPr>
              <w:widowControl/>
              <w:jc w:val="center"/>
              <w:textAlignment w:val="center"/>
              <w:rPr>
                <w:rFonts w:ascii="宋体" w:hAnsi="宋体" w:cs="宋体"/>
                <w:color w:val="000000"/>
                <w:kern w:val="0"/>
                <w:sz w:val="24"/>
              </w:rPr>
            </w:pPr>
          </w:p>
          <w:p w14:paraId="5C9DA1A0">
            <w:pPr>
              <w:widowControl/>
              <w:jc w:val="center"/>
              <w:textAlignment w:val="center"/>
              <w:rPr>
                <w:rFonts w:ascii="宋体" w:hAnsi="宋体" w:cs="宋体"/>
                <w:color w:val="000000"/>
                <w:kern w:val="0"/>
                <w:sz w:val="24"/>
              </w:rPr>
            </w:pPr>
          </w:p>
          <w:p w14:paraId="593451CB">
            <w:pPr>
              <w:widowControl/>
              <w:jc w:val="center"/>
              <w:textAlignment w:val="center"/>
              <w:rPr>
                <w:rFonts w:ascii="宋体" w:hAnsi="宋体" w:cs="宋体"/>
                <w:color w:val="000000"/>
                <w:kern w:val="0"/>
                <w:sz w:val="24"/>
              </w:rPr>
            </w:pPr>
          </w:p>
          <w:p w14:paraId="52462118">
            <w:pPr>
              <w:widowControl/>
              <w:jc w:val="center"/>
              <w:textAlignment w:val="center"/>
              <w:rPr>
                <w:rFonts w:ascii="宋体" w:hAnsi="宋体" w:cs="宋体"/>
                <w:color w:val="000000"/>
                <w:kern w:val="0"/>
                <w:sz w:val="24"/>
              </w:rPr>
            </w:pPr>
          </w:p>
          <w:p w14:paraId="5D950835">
            <w:pPr>
              <w:widowControl/>
              <w:jc w:val="center"/>
              <w:textAlignment w:val="center"/>
              <w:rPr>
                <w:rFonts w:ascii="宋体" w:hAnsi="宋体" w:cs="宋体"/>
                <w:color w:val="000000"/>
                <w:kern w:val="0"/>
                <w:sz w:val="24"/>
              </w:rPr>
            </w:pPr>
          </w:p>
          <w:p w14:paraId="1297D9F4">
            <w:pPr>
              <w:widowControl/>
              <w:jc w:val="center"/>
              <w:textAlignment w:val="center"/>
              <w:rPr>
                <w:rFonts w:ascii="宋体" w:hAnsi="宋体" w:cs="宋体"/>
                <w:color w:val="000000"/>
                <w:kern w:val="0"/>
                <w:sz w:val="24"/>
              </w:rPr>
            </w:pPr>
          </w:p>
          <w:p w14:paraId="1FFD1F26">
            <w:pPr>
              <w:widowControl/>
              <w:jc w:val="center"/>
              <w:textAlignment w:val="center"/>
              <w:rPr>
                <w:rFonts w:ascii="宋体" w:hAnsi="宋体" w:cs="宋体"/>
                <w:color w:val="000000"/>
                <w:kern w:val="0"/>
                <w:sz w:val="24"/>
              </w:rPr>
            </w:pPr>
          </w:p>
          <w:p w14:paraId="04C2DAAE">
            <w:pPr>
              <w:widowControl/>
              <w:jc w:val="center"/>
              <w:textAlignment w:val="center"/>
              <w:rPr>
                <w:rFonts w:ascii="宋体" w:hAnsi="宋体" w:cs="宋体"/>
                <w:color w:val="000000"/>
                <w:kern w:val="0"/>
                <w:sz w:val="24"/>
              </w:rPr>
            </w:pPr>
          </w:p>
          <w:p w14:paraId="211B916D">
            <w:pPr>
              <w:widowControl/>
              <w:jc w:val="center"/>
              <w:textAlignment w:val="center"/>
              <w:rPr>
                <w:rFonts w:ascii="宋体" w:hAnsi="宋体" w:cs="宋体"/>
                <w:color w:val="000000"/>
                <w:kern w:val="0"/>
                <w:sz w:val="24"/>
              </w:rPr>
            </w:pPr>
          </w:p>
          <w:p w14:paraId="6D10EBED">
            <w:pPr>
              <w:widowControl/>
              <w:jc w:val="center"/>
              <w:textAlignment w:val="center"/>
              <w:rPr>
                <w:rFonts w:ascii="宋体" w:hAnsi="宋体" w:cs="宋体"/>
                <w:color w:val="000000"/>
                <w:kern w:val="0"/>
                <w:sz w:val="24"/>
              </w:rPr>
            </w:pPr>
          </w:p>
          <w:p w14:paraId="5A755E07">
            <w:pPr>
              <w:widowControl/>
              <w:jc w:val="center"/>
              <w:textAlignment w:val="center"/>
              <w:rPr>
                <w:rFonts w:ascii="宋体" w:hAnsi="宋体" w:cs="宋体"/>
                <w:color w:val="000000"/>
                <w:kern w:val="0"/>
                <w:sz w:val="24"/>
              </w:rPr>
            </w:pPr>
          </w:p>
          <w:p w14:paraId="2A8F3AB9">
            <w:pPr>
              <w:widowControl/>
              <w:jc w:val="center"/>
              <w:textAlignment w:val="center"/>
              <w:rPr>
                <w:rFonts w:ascii="宋体" w:hAnsi="宋体" w:cs="宋体"/>
                <w:color w:val="000000"/>
                <w:kern w:val="0"/>
                <w:sz w:val="24"/>
              </w:rPr>
            </w:pPr>
          </w:p>
          <w:p w14:paraId="6FEB0E64">
            <w:pPr>
              <w:widowControl/>
              <w:jc w:val="center"/>
              <w:textAlignment w:val="center"/>
              <w:rPr>
                <w:rFonts w:ascii="宋体" w:hAnsi="宋体" w:cs="宋体"/>
                <w:color w:val="000000"/>
                <w:kern w:val="0"/>
                <w:sz w:val="24"/>
              </w:rPr>
            </w:pPr>
          </w:p>
          <w:p w14:paraId="67633B58">
            <w:pPr>
              <w:widowControl/>
              <w:jc w:val="center"/>
              <w:textAlignment w:val="center"/>
              <w:rPr>
                <w:rFonts w:ascii="宋体" w:hAnsi="宋体" w:cs="宋体"/>
                <w:color w:val="000000"/>
                <w:kern w:val="0"/>
                <w:sz w:val="24"/>
              </w:rPr>
            </w:pPr>
          </w:p>
          <w:p w14:paraId="796CE4E5">
            <w:pPr>
              <w:widowControl/>
              <w:jc w:val="center"/>
              <w:textAlignment w:val="center"/>
              <w:rPr>
                <w:rFonts w:ascii="宋体" w:hAnsi="宋体" w:cs="宋体"/>
                <w:color w:val="000000"/>
                <w:kern w:val="0"/>
                <w:sz w:val="24"/>
              </w:rPr>
            </w:pPr>
          </w:p>
          <w:p w14:paraId="0CB0240B">
            <w:pPr>
              <w:widowControl/>
              <w:jc w:val="center"/>
              <w:textAlignment w:val="center"/>
              <w:rPr>
                <w:rFonts w:ascii="宋体" w:hAnsi="宋体" w:cs="宋体"/>
                <w:color w:val="000000"/>
                <w:kern w:val="0"/>
                <w:sz w:val="24"/>
              </w:rPr>
            </w:pPr>
          </w:p>
          <w:p w14:paraId="53233725">
            <w:pPr>
              <w:widowControl/>
              <w:jc w:val="center"/>
              <w:textAlignment w:val="center"/>
              <w:rPr>
                <w:rFonts w:ascii="宋体" w:hAnsi="宋体" w:cs="宋体"/>
                <w:color w:val="000000"/>
                <w:kern w:val="0"/>
                <w:sz w:val="24"/>
              </w:rPr>
            </w:pPr>
          </w:p>
          <w:p w14:paraId="2DB514A9">
            <w:pPr>
              <w:widowControl/>
              <w:jc w:val="center"/>
              <w:textAlignment w:val="center"/>
              <w:rPr>
                <w:rFonts w:ascii="宋体" w:hAnsi="宋体" w:cs="宋体"/>
                <w:color w:val="000000"/>
                <w:kern w:val="0"/>
                <w:sz w:val="24"/>
              </w:rPr>
            </w:pPr>
          </w:p>
          <w:p w14:paraId="68675F38">
            <w:pPr>
              <w:widowControl/>
              <w:jc w:val="center"/>
              <w:textAlignment w:val="center"/>
              <w:rPr>
                <w:rFonts w:ascii="宋体" w:hAnsi="宋体" w:cs="宋体"/>
                <w:color w:val="000000"/>
                <w:kern w:val="0"/>
                <w:sz w:val="24"/>
              </w:rPr>
            </w:pPr>
          </w:p>
          <w:p w14:paraId="00F8519E">
            <w:pPr>
              <w:widowControl/>
              <w:jc w:val="center"/>
              <w:textAlignment w:val="center"/>
              <w:rPr>
                <w:rFonts w:ascii="宋体" w:hAnsi="宋体" w:cs="宋体"/>
                <w:color w:val="000000"/>
                <w:kern w:val="0"/>
                <w:sz w:val="24"/>
              </w:rPr>
            </w:pPr>
          </w:p>
          <w:p w14:paraId="653E8A2F">
            <w:pPr>
              <w:widowControl/>
              <w:jc w:val="center"/>
              <w:textAlignment w:val="center"/>
              <w:rPr>
                <w:rFonts w:ascii="宋体" w:hAnsi="宋体" w:cs="宋体"/>
                <w:color w:val="000000"/>
                <w:kern w:val="0"/>
                <w:sz w:val="24"/>
              </w:rPr>
            </w:pPr>
          </w:p>
          <w:p w14:paraId="7F228A42">
            <w:pPr>
              <w:widowControl/>
              <w:jc w:val="center"/>
              <w:textAlignment w:val="center"/>
              <w:rPr>
                <w:rFonts w:ascii="宋体" w:hAnsi="宋体" w:cs="宋体"/>
                <w:color w:val="000000"/>
                <w:kern w:val="0"/>
                <w:sz w:val="24"/>
              </w:rPr>
            </w:pPr>
          </w:p>
          <w:p w14:paraId="26271831">
            <w:pPr>
              <w:widowControl/>
              <w:jc w:val="center"/>
              <w:textAlignment w:val="center"/>
              <w:rPr>
                <w:rFonts w:ascii="宋体" w:hAnsi="宋体" w:cs="宋体"/>
                <w:color w:val="000000"/>
                <w:kern w:val="0"/>
                <w:sz w:val="24"/>
              </w:rPr>
            </w:pPr>
          </w:p>
          <w:p w14:paraId="1B6212CB">
            <w:pPr>
              <w:widowControl/>
              <w:jc w:val="center"/>
              <w:textAlignment w:val="center"/>
              <w:rPr>
                <w:rFonts w:ascii="宋体" w:hAnsi="宋体" w:cs="宋体"/>
                <w:color w:val="000000"/>
                <w:kern w:val="0"/>
                <w:sz w:val="24"/>
              </w:rPr>
            </w:pPr>
          </w:p>
          <w:p w14:paraId="325774EC">
            <w:pPr>
              <w:widowControl/>
              <w:jc w:val="center"/>
              <w:textAlignment w:val="center"/>
              <w:rPr>
                <w:rFonts w:ascii="宋体" w:hAnsi="宋体" w:cs="宋体"/>
                <w:color w:val="000000"/>
                <w:kern w:val="0"/>
                <w:sz w:val="24"/>
              </w:rPr>
            </w:pPr>
          </w:p>
          <w:p w14:paraId="0CDEB51F">
            <w:pPr>
              <w:widowControl/>
              <w:jc w:val="center"/>
              <w:textAlignment w:val="center"/>
              <w:rPr>
                <w:rFonts w:ascii="宋体" w:hAnsi="宋体" w:cs="宋体"/>
                <w:color w:val="000000"/>
                <w:kern w:val="0"/>
                <w:sz w:val="24"/>
              </w:rPr>
            </w:pPr>
          </w:p>
          <w:p w14:paraId="16444189">
            <w:pPr>
              <w:widowControl/>
              <w:jc w:val="center"/>
              <w:textAlignment w:val="center"/>
              <w:rPr>
                <w:rFonts w:ascii="宋体" w:hAnsi="宋体" w:cs="宋体"/>
                <w:color w:val="000000"/>
                <w:kern w:val="0"/>
                <w:sz w:val="24"/>
              </w:rPr>
            </w:pPr>
          </w:p>
          <w:p w14:paraId="5DD9025F">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2D2F9CB5">
            <w:pPr>
              <w:widowControl/>
              <w:jc w:val="center"/>
              <w:textAlignment w:val="center"/>
              <w:rPr>
                <w:rFonts w:ascii="宋体" w:hAnsi="宋体" w:cs="宋体"/>
                <w:color w:val="000000"/>
                <w:kern w:val="0"/>
                <w:sz w:val="24"/>
              </w:rPr>
            </w:pPr>
          </w:p>
          <w:p w14:paraId="57E63C49">
            <w:pPr>
              <w:widowControl/>
              <w:jc w:val="center"/>
              <w:textAlignment w:val="center"/>
              <w:rPr>
                <w:rFonts w:ascii="宋体" w:hAnsi="宋体" w:cs="宋体"/>
                <w:color w:val="000000"/>
                <w:kern w:val="0"/>
                <w:sz w:val="24"/>
              </w:rPr>
            </w:pPr>
          </w:p>
          <w:p w14:paraId="7FF9B06E">
            <w:pPr>
              <w:widowControl/>
              <w:jc w:val="center"/>
              <w:textAlignment w:val="center"/>
              <w:rPr>
                <w:rFonts w:ascii="宋体" w:hAnsi="宋体" w:cs="宋体"/>
                <w:color w:val="000000"/>
                <w:kern w:val="0"/>
                <w:sz w:val="24"/>
              </w:rPr>
            </w:pPr>
          </w:p>
          <w:p w14:paraId="074C883B">
            <w:pPr>
              <w:widowControl/>
              <w:jc w:val="center"/>
              <w:textAlignment w:val="center"/>
              <w:rPr>
                <w:rFonts w:ascii="宋体" w:hAnsi="宋体" w:cs="宋体"/>
                <w:color w:val="000000"/>
                <w:kern w:val="0"/>
                <w:sz w:val="24"/>
              </w:rPr>
            </w:pPr>
          </w:p>
          <w:p w14:paraId="7C4793D4">
            <w:pPr>
              <w:widowControl/>
              <w:jc w:val="center"/>
              <w:textAlignment w:val="center"/>
              <w:rPr>
                <w:rFonts w:ascii="宋体" w:hAnsi="宋体" w:cs="宋体"/>
                <w:color w:val="000000"/>
                <w:kern w:val="0"/>
                <w:sz w:val="24"/>
              </w:rPr>
            </w:pPr>
          </w:p>
          <w:p w14:paraId="472F7F3A">
            <w:pPr>
              <w:widowControl/>
              <w:jc w:val="center"/>
              <w:textAlignment w:val="center"/>
              <w:rPr>
                <w:rFonts w:ascii="宋体" w:hAnsi="宋体" w:cs="宋体"/>
                <w:color w:val="000000"/>
                <w:kern w:val="0"/>
                <w:sz w:val="24"/>
              </w:rPr>
            </w:pPr>
          </w:p>
          <w:p w14:paraId="225B7D93">
            <w:pPr>
              <w:widowControl/>
              <w:jc w:val="center"/>
              <w:textAlignment w:val="center"/>
              <w:rPr>
                <w:rFonts w:ascii="宋体" w:hAnsi="宋体" w:cs="宋体"/>
                <w:color w:val="000000"/>
                <w:kern w:val="0"/>
                <w:sz w:val="24"/>
              </w:rPr>
            </w:pPr>
          </w:p>
          <w:p w14:paraId="362FA718">
            <w:pPr>
              <w:widowControl/>
              <w:jc w:val="center"/>
              <w:textAlignment w:val="center"/>
              <w:rPr>
                <w:rFonts w:ascii="宋体" w:hAnsi="宋体" w:cs="宋体"/>
                <w:color w:val="000000"/>
                <w:kern w:val="0"/>
                <w:sz w:val="24"/>
              </w:rPr>
            </w:pPr>
          </w:p>
          <w:p w14:paraId="0B7D19FE">
            <w:pPr>
              <w:widowControl/>
              <w:jc w:val="center"/>
              <w:textAlignment w:val="center"/>
              <w:rPr>
                <w:rFonts w:ascii="宋体" w:hAnsi="宋体" w:cs="宋体"/>
                <w:color w:val="000000"/>
                <w:kern w:val="0"/>
                <w:sz w:val="24"/>
              </w:rPr>
            </w:pPr>
          </w:p>
          <w:p w14:paraId="6C9ACE3A">
            <w:pPr>
              <w:widowControl/>
              <w:jc w:val="center"/>
              <w:textAlignment w:val="center"/>
              <w:rPr>
                <w:rFonts w:ascii="宋体" w:hAnsi="宋体" w:cs="宋体"/>
                <w:color w:val="000000"/>
                <w:kern w:val="0"/>
                <w:sz w:val="24"/>
              </w:rPr>
            </w:pPr>
          </w:p>
          <w:p w14:paraId="26E312B0">
            <w:pPr>
              <w:widowControl/>
              <w:jc w:val="center"/>
              <w:textAlignment w:val="center"/>
              <w:rPr>
                <w:rFonts w:ascii="宋体" w:hAnsi="宋体" w:cs="宋体"/>
                <w:color w:val="000000"/>
                <w:kern w:val="0"/>
                <w:sz w:val="24"/>
              </w:rPr>
            </w:pPr>
          </w:p>
          <w:p w14:paraId="78529E32">
            <w:pPr>
              <w:widowControl/>
              <w:jc w:val="center"/>
              <w:textAlignment w:val="center"/>
              <w:rPr>
                <w:rFonts w:ascii="宋体" w:hAnsi="宋体" w:cs="宋体"/>
                <w:color w:val="000000"/>
                <w:kern w:val="0"/>
                <w:sz w:val="24"/>
              </w:rPr>
            </w:pPr>
          </w:p>
          <w:p w14:paraId="070B6A0A">
            <w:pPr>
              <w:widowControl/>
              <w:jc w:val="center"/>
              <w:textAlignment w:val="center"/>
              <w:rPr>
                <w:rFonts w:ascii="宋体" w:hAnsi="宋体" w:cs="宋体"/>
                <w:color w:val="000000"/>
                <w:kern w:val="0"/>
                <w:sz w:val="24"/>
              </w:rPr>
            </w:pPr>
          </w:p>
          <w:p w14:paraId="26E025D2">
            <w:pPr>
              <w:widowControl/>
              <w:jc w:val="center"/>
              <w:textAlignment w:val="center"/>
              <w:rPr>
                <w:rFonts w:ascii="宋体" w:hAnsi="宋体" w:cs="宋体"/>
                <w:color w:val="000000"/>
                <w:kern w:val="0"/>
                <w:sz w:val="24"/>
              </w:rPr>
            </w:pPr>
          </w:p>
          <w:p w14:paraId="229B1F76">
            <w:pPr>
              <w:widowControl/>
              <w:jc w:val="center"/>
              <w:textAlignment w:val="center"/>
              <w:rPr>
                <w:rFonts w:ascii="宋体" w:hAnsi="宋体" w:cs="宋体"/>
                <w:color w:val="000000"/>
                <w:kern w:val="0"/>
                <w:sz w:val="24"/>
              </w:rPr>
            </w:pPr>
          </w:p>
          <w:p w14:paraId="222D45F6">
            <w:pPr>
              <w:widowControl/>
              <w:jc w:val="center"/>
              <w:textAlignment w:val="center"/>
              <w:rPr>
                <w:rFonts w:ascii="宋体" w:hAnsi="宋体" w:cs="宋体"/>
                <w:color w:val="000000"/>
                <w:kern w:val="0"/>
                <w:sz w:val="24"/>
              </w:rPr>
            </w:pPr>
          </w:p>
          <w:p w14:paraId="0ABC8E86">
            <w:pPr>
              <w:widowControl/>
              <w:jc w:val="center"/>
              <w:textAlignment w:val="center"/>
              <w:rPr>
                <w:rFonts w:ascii="宋体" w:hAnsi="宋体" w:cs="宋体"/>
                <w:color w:val="000000"/>
                <w:kern w:val="0"/>
                <w:sz w:val="24"/>
              </w:rPr>
            </w:pPr>
          </w:p>
          <w:p w14:paraId="6AA52F16">
            <w:pPr>
              <w:widowControl/>
              <w:jc w:val="center"/>
              <w:textAlignment w:val="center"/>
              <w:rPr>
                <w:rFonts w:ascii="宋体" w:hAnsi="宋体" w:cs="宋体"/>
                <w:color w:val="000000"/>
                <w:kern w:val="0"/>
                <w:sz w:val="24"/>
              </w:rPr>
            </w:pPr>
          </w:p>
          <w:p w14:paraId="4513FD6C">
            <w:pPr>
              <w:widowControl/>
              <w:jc w:val="center"/>
              <w:textAlignment w:val="center"/>
              <w:rPr>
                <w:rFonts w:ascii="宋体" w:hAnsi="宋体" w:cs="宋体"/>
                <w:color w:val="000000"/>
                <w:kern w:val="0"/>
                <w:sz w:val="24"/>
              </w:rPr>
            </w:pPr>
          </w:p>
          <w:p w14:paraId="3FD887D6">
            <w:pPr>
              <w:widowControl/>
              <w:jc w:val="center"/>
              <w:textAlignment w:val="center"/>
              <w:rPr>
                <w:rFonts w:ascii="宋体" w:hAnsi="宋体" w:cs="宋体"/>
                <w:color w:val="000000"/>
                <w:kern w:val="0"/>
                <w:sz w:val="24"/>
              </w:rPr>
            </w:pPr>
          </w:p>
          <w:p w14:paraId="7D41AFC2">
            <w:pPr>
              <w:widowControl/>
              <w:jc w:val="center"/>
              <w:textAlignment w:val="center"/>
              <w:rPr>
                <w:rFonts w:ascii="宋体" w:hAnsi="宋体" w:cs="宋体"/>
                <w:color w:val="000000"/>
                <w:kern w:val="0"/>
                <w:sz w:val="24"/>
              </w:rPr>
            </w:pPr>
          </w:p>
          <w:p w14:paraId="40C0A419">
            <w:pPr>
              <w:widowControl/>
              <w:textAlignment w:val="center"/>
              <w:rPr>
                <w:rFonts w:ascii="宋体" w:hAnsi="宋体" w:cs="宋体"/>
                <w:color w:val="000000"/>
                <w:kern w:val="0"/>
                <w:sz w:val="24"/>
              </w:rPr>
            </w:pPr>
          </w:p>
          <w:p w14:paraId="0C6B4A82">
            <w:pPr>
              <w:widowControl/>
              <w:jc w:val="center"/>
              <w:textAlignment w:val="center"/>
              <w:rPr>
                <w:rFonts w:ascii="宋体" w:hAnsi="宋体" w:cs="宋体"/>
                <w:color w:val="000000"/>
                <w:kern w:val="0"/>
                <w:sz w:val="24"/>
              </w:rPr>
            </w:pPr>
          </w:p>
          <w:p w14:paraId="278D8432">
            <w:pPr>
              <w:widowControl/>
              <w:jc w:val="center"/>
              <w:textAlignment w:val="center"/>
              <w:rPr>
                <w:rFonts w:ascii="宋体" w:hAnsi="宋体" w:cs="宋体"/>
                <w:color w:val="000000"/>
                <w:kern w:val="0"/>
                <w:sz w:val="24"/>
              </w:rPr>
            </w:pPr>
          </w:p>
          <w:p w14:paraId="52511339">
            <w:pPr>
              <w:widowControl/>
              <w:jc w:val="center"/>
              <w:textAlignment w:val="center"/>
              <w:rPr>
                <w:rFonts w:ascii="宋体" w:hAnsi="宋体" w:cs="宋体"/>
                <w:color w:val="000000"/>
                <w:kern w:val="0"/>
                <w:sz w:val="24"/>
              </w:rPr>
            </w:pPr>
          </w:p>
          <w:p w14:paraId="204D2D11">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5F16CD2F">
            <w:pPr>
              <w:widowControl/>
              <w:jc w:val="center"/>
              <w:textAlignment w:val="center"/>
              <w:rPr>
                <w:rFonts w:ascii="宋体" w:hAnsi="宋体" w:cs="宋体"/>
                <w:color w:val="000000"/>
                <w:kern w:val="0"/>
                <w:sz w:val="24"/>
              </w:rPr>
            </w:pPr>
          </w:p>
          <w:p w14:paraId="195F75AD">
            <w:pPr>
              <w:widowControl/>
              <w:jc w:val="center"/>
              <w:textAlignment w:val="center"/>
              <w:rPr>
                <w:rFonts w:ascii="宋体" w:hAnsi="宋体" w:cs="宋体"/>
                <w:color w:val="000000"/>
                <w:kern w:val="0"/>
                <w:sz w:val="24"/>
              </w:rPr>
            </w:pPr>
          </w:p>
          <w:p w14:paraId="39866824">
            <w:pPr>
              <w:widowControl/>
              <w:jc w:val="center"/>
              <w:textAlignment w:val="center"/>
              <w:rPr>
                <w:rFonts w:ascii="宋体" w:hAnsi="宋体" w:cs="宋体"/>
                <w:color w:val="000000"/>
                <w:kern w:val="0"/>
                <w:sz w:val="24"/>
              </w:rPr>
            </w:pPr>
          </w:p>
          <w:p w14:paraId="4AC34F56">
            <w:pPr>
              <w:widowControl/>
              <w:textAlignment w:val="center"/>
              <w:rPr>
                <w:rFonts w:ascii="宋体" w:hAnsi="宋体" w:cs="宋体"/>
                <w:color w:val="000000"/>
                <w:kern w:val="0"/>
                <w:sz w:val="24"/>
              </w:rPr>
            </w:pPr>
          </w:p>
          <w:p w14:paraId="32209513">
            <w:pPr>
              <w:widowControl/>
              <w:jc w:val="center"/>
              <w:textAlignment w:val="center"/>
              <w:rPr>
                <w:rFonts w:ascii="宋体" w:hAnsi="宋体" w:cs="宋体"/>
                <w:color w:val="000000"/>
                <w:kern w:val="0"/>
                <w:sz w:val="24"/>
              </w:rPr>
            </w:pPr>
          </w:p>
          <w:p w14:paraId="3EC3A08D">
            <w:pPr>
              <w:widowControl/>
              <w:jc w:val="center"/>
              <w:textAlignment w:val="center"/>
              <w:rPr>
                <w:rFonts w:ascii="宋体" w:hAnsi="宋体" w:cs="宋体"/>
                <w:color w:val="000000"/>
                <w:kern w:val="0"/>
                <w:sz w:val="24"/>
              </w:rPr>
            </w:pPr>
          </w:p>
          <w:p w14:paraId="5EE815B4">
            <w:pPr>
              <w:widowControl/>
              <w:jc w:val="center"/>
              <w:textAlignment w:val="center"/>
              <w:rPr>
                <w:rFonts w:ascii="宋体" w:hAnsi="宋体" w:cs="宋体"/>
                <w:color w:val="000000"/>
                <w:kern w:val="0"/>
                <w:sz w:val="24"/>
              </w:rPr>
            </w:pPr>
          </w:p>
          <w:p w14:paraId="1CE0830D">
            <w:pPr>
              <w:widowControl/>
              <w:jc w:val="center"/>
              <w:textAlignment w:val="center"/>
              <w:rPr>
                <w:rFonts w:ascii="宋体" w:hAnsi="宋体" w:cs="宋体"/>
                <w:color w:val="000000"/>
                <w:kern w:val="0"/>
                <w:sz w:val="24"/>
              </w:rPr>
            </w:pPr>
          </w:p>
          <w:p w14:paraId="261725D0">
            <w:pPr>
              <w:widowControl/>
              <w:jc w:val="center"/>
              <w:textAlignment w:val="center"/>
              <w:rPr>
                <w:rFonts w:ascii="宋体" w:hAnsi="宋体" w:cs="宋体"/>
                <w:color w:val="000000"/>
                <w:kern w:val="0"/>
                <w:sz w:val="24"/>
              </w:rPr>
            </w:pPr>
          </w:p>
          <w:p w14:paraId="39782F31">
            <w:pPr>
              <w:widowControl/>
              <w:jc w:val="center"/>
              <w:textAlignment w:val="center"/>
              <w:rPr>
                <w:rFonts w:ascii="宋体" w:hAnsi="宋体" w:cs="宋体"/>
                <w:color w:val="000000"/>
                <w:kern w:val="0"/>
                <w:sz w:val="24"/>
              </w:rPr>
            </w:pPr>
          </w:p>
          <w:p w14:paraId="056BAA52">
            <w:pPr>
              <w:widowControl/>
              <w:jc w:val="center"/>
              <w:textAlignment w:val="center"/>
              <w:rPr>
                <w:rFonts w:ascii="宋体" w:hAnsi="宋体" w:cs="宋体"/>
                <w:color w:val="000000"/>
                <w:kern w:val="0"/>
                <w:sz w:val="24"/>
              </w:rPr>
            </w:pPr>
          </w:p>
          <w:p w14:paraId="2DF3FA06">
            <w:pPr>
              <w:widowControl/>
              <w:jc w:val="center"/>
              <w:textAlignment w:val="center"/>
              <w:rPr>
                <w:rFonts w:ascii="宋体" w:hAnsi="宋体" w:cs="宋体"/>
                <w:color w:val="000000"/>
                <w:kern w:val="0"/>
                <w:sz w:val="24"/>
              </w:rPr>
            </w:pPr>
          </w:p>
          <w:p w14:paraId="4D65B500">
            <w:pPr>
              <w:widowControl/>
              <w:jc w:val="center"/>
              <w:textAlignment w:val="center"/>
              <w:rPr>
                <w:rFonts w:ascii="宋体" w:hAnsi="宋体" w:cs="宋体"/>
                <w:color w:val="000000"/>
                <w:kern w:val="0"/>
                <w:sz w:val="24"/>
              </w:rPr>
            </w:pPr>
          </w:p>
          <w:p w14:paraId="5A0F32F3">
            <w:pPr>
              <w:widowControl/>
              <w:jc w:val="center"/>
              <w:textAlignment w:val="center"/>
              <w:rPr>
                <w:rFonts w:ascii="宋体" w:hAnsi="宋体" w:cs="宋体"/>
                <w:color w:val="000000"/>
                <w:kern w:val="0"/>
                <w:sz w:val="24"/>
              </w:rPr>
            </w:pPr>
          </w:p>
          <w:p w14:paraId="533CC795">
            <w:pPr>
              <w:widowControl/>
              <w:jc w:val="center"/>
              <w:textAlignment w:val="center"/>
              <w:rPr>
                <w:rFonts w:ascii="宋体" w:hAnsi="宋体" w:cs="宋体"/>
                <w:color w:val="000000"/>
                <w:kern w:val="0"/>
                <w:sz w:val="24"/>
              </w:rPr>
            </w:pPr>
          </w:p>
          <w:p w14:paraId="0C578C9C">
            <w:pPr>
              <w:widowControl/>
              <w:jc w:val="center"/>
              <w:textAlignment w:val="center"/>
              <w:rPr>
                <w:rFonts w:ascii="宋体" w:hAnsi="宋体" w:cs="宋体"/>
                <w:color w:val="000000"/>
                <w:kern w:val="0"/>
                <w:sz w:val="24"/>
              </w:rPr>
            </w:pPr>
          </w:p>
          <w:p w14:paraId="6CCFECC8">
            <w:pPr>
              <w:widowControl/>
              <w:jc w:val="center"/>
              <w:textAlignment w:val="center"/>
              <w:rPr>
                <w:rFonts w:ascii="宋体" w:hAnsi="宋体" w:cs="宋体"/>
                <w:color w:val="000000"/>
                <w:kern w:val="0"/>
                <w:sz w:val="24"/>
              </w:rPr>
            </w:pPr>
          </w:p>
          <w:p w14:paraId="33820004">
            <w:pPr>
              <w:widowControl/>
              <w:jc w:val="center"/>
              <w:textAlignment w:val="center"/>
              <w:rPr>
                <w:rFonts w:ascii="宋体" w:hAnsi="宋体" w:cs="宋体"/>
                <w:color w:val="000000"/>
                <w:kern w:val="0"/>
                <w:sz w:val="24"/>
              </w:rPr>
            </w:pPr>
          </w:p>
          <w:p w14:paraId="654C3406">
            <w:pPr>
              <w:widowControl/>
              <w:jc w:val="center"/>
              <w:textAlignment w:val="center"/>
              <w:rPr>
                <w:rFonts w:ascii="宋体" w:hAnsi="宋体" w:cs="宋体"/>
                <w:color w:val="000000"/>
                <w:kern w:val="0"/>
                <w:sz w:val="24"/>
              </w:rPr>
            </w:pPr>
          </w:p>
          <w:p w14:paraId="03E358A3">
            <w:pPr>
              <w:widowControl/>
              <w:jc w:val="center"/>
              <w:textAlignment w:val="center"/>
              <w:rPr>
                <w:rFonts w:ascii="宋体" w:hAnsi="宋体" w:cs="宋体"/>
                <w:color w:val="000000"/>
                <w:kern w:val="0"/>
                <w:sz w:val="24"/>
              </w:rPr>
            </w:pPr>
          </w:p>
          <w:p w14:paraId="73920EBD">
            <w:pPr>
              <w:widowControl/>
              <w:jc w:val="center"/>
              <w:textAlignment w:val="center"/>
              <w:rPr>
                <w:rFonts w:ascii="宋体" w:hAnsi="宋体" w:cs="宋体"/>
                <w:color w:val="000000"/>
                <w:kern w:val="0"/>
                <w:sz w:val="24"/>
              </w:rPr>
            </w:pPr>
          </w:p>
          <w:p w14:paraId="7AC2F9B1">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5EB968F7">
            <w:pPr>
              <w:widowControl/>
              <w:textAlignment w:val="center"/>
              <w:rPr>
                <w:rFonts w:ascii="宋体"/>
                <w:sz w:val="18"/>
              </w:rPr>
            </w:pPr>
          </w:p>
        </w:tc>
        <w:tc>
          <w:tcPr>
            <w:tcW w:w="1237" w:type="dxa"/>
            <w:vMerge w:val="restart"/>
            <w:vAlign w:val="center"/>
          </w:tcPr>
          <w:p w14:paraId="7BF1C0C5">
            <w:pPr>
              <w:widowControl/>
              <w:textAlignment w:val="center"/>
              <w:rPr>
                <w:rFonts w:ascii="宋体" w:hAnsi="宋体" w:cs="宋体"/>
                <w:color w:val="000000"/>
                <w:kern w:val="0"/>
                <w:sz w:val="24"/>
              </w:rPr>
            </w:pPr>
          </w:p>
          <w:p w14:paraId="603D8B64">
            <w:pPr>
              <w:widowControl/>
              <w:jc w:val="center"/>
              <w:textAlignment w:val="center"/>
              <w:rPr>
                <w:rFonts w:ascii="宋体" w:hAnsi="宋体" w:cs="宋体"/>
                <w:color w:val="000000"/>
                <w:kern w:val="0"/>
                <w:sz w:val="24"/>
              </w:rPr>
            </w:pPr>
          </w:p>
          <w:p w14:paraId="2485B58D">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733B9C72">
            <w:pPr>
              <w:widowControl/>
              <w:jc w:val="center"/>
              <w:textAlignment w:val="center"/>
              <w:rPr>
                <w:rFonts w:ascii="宋体" w:hAnsi="宋体" w:cs="宋体"/>
                <w:color w:val="000000"/>
                <w:kern w:val="0"/>
                <w:sz w:val="24"/>
              </w:rPr>
            </w:pPr>
          </w:p>
          <w:p w14:paraId="1BECBEE1">
            <w:pPr>
              <w:widowControl/>
              <w:jc w:val="center"/>
              <w:textAlignment w:val="center"/>
              <w:rPr>
                <w:rFonts w:ascii="宋体" w:hAnsi="宋体" w:cs="宋体"/>
                <w:color w:val="000000"/>
                <w:kern w:val="0"/>
                <w:sz w:val="24"/>
              </w:rPr>
            </w:pPr>
          </w:p>
          <w:p w14:paraId="608EC068">
            <w:pPr>
              <w:widowControl/>
              <w:jc w:val="center"/>
              <w:textAlignment w:val="center"/>
              <w:rPr>
                <w:rFonts w:ascii="宋体" w:hAnsi="宋体" w:cs="宋体"/>
                <w:color w:val="000000"/>
                <w:kern w:val="0"/>
                <w:sz w:val="24"/>
              </w:rPr>
            </w:pPr>
          </w:p>
          <w:p w14:paraId="25538D83">
            <w:pPr>
              <w:widowControl/>
              <w:jc w:val="center"/>
              <w:textAlignment w:val="center"/>
              <w:rPr>
                <w:rFonts w:ascii="宋体" w:hAnsi="宋体" w:cs="宋体"/>
                <w:color w:val="000000"/>
                <w:kern w:val="0"/>
                <w:sz w:val="24"/>
              </w:rPr>
            </w:pPr>
          </w:p>
          <w:p w14:paraId="34FED0BD">
            <w:pPr>
              <w:widowControl/>
              <w:jc w:val="center"/>
              <w:textAlignment w:val="center"/>
              <w:rPr>
                <w:rFonts w:ascii="宋体" w:hAnsi="宋体" w:cs="宋体"/>
                <w:color w:val="000000"/>
                <w:kern w:val="0"/>
                <w:sz w:val="24"/>
              </w:rPr>
            </w:pPr>
          </w:p>
          <w:p w14:paraId="00AD834A">
            <w:pPr>
              <w:widowControl/>
              <w:jc w:val="center"/>
              <w:textAlignment w:val="center"/>
              <w:rPr>
                <w:rFonts w:ascii="宋体" w:hAnsi="宋体" w:cs="宋体"/>
                <w:color w:val="000000"/>
                <w:kern w:val="0"/>
                <w:sz w:val="24"/>
              </w:rPr>
            </w:pPr>
          </w:p>
          <w:p w14:paraId="2912E5DE">
            <w:pPr>
              <w:widowControl/>
              <w:jc w:val="center"/>
              <w:textAlignment w:val="center"/>
              <w:rPr>
                <w:rFonts w:ascii="宋体" w:hAnsi="宋体" w:cs="宋体"/>
                <w:color w:val="000000"/>
                <w:kern w:val="0"/>
                <w:sz w:val="24"/>
              </w:rPr>
            </w:pPr>
          </w:p>
          <w:p w14:paraId="2EB2A9AF">
            <w:pPr>
              <w:widowControl/>
              <w:jc w:val="center"/>
              <w:textAlignment w:val="center"/>
              <w:rPr>
                <w:rFonts w:ascii="宋体" w:hAnsi="宋体" w:cs="宋体"/>
                <w:color w:val="000000"/>
                <w:kern w:val="0"/>
                <w:sz w:val="24"/>
              </w:rPr>
            </w:pPr>
          </w:p>
          <w:p w14:paraId="5651DB44">
            <w:pPr>
              <w:widowControl/>
              <w:jc w:val="center"/>
              <w:textAlignment w:val="center"/>
              <w:rPr>
                <w:rFonts w:ascii="宋体" w:hAnsi="宋体" w:cs="宋体"/>
                <w:color w:val="000000"/>
                <w:kern w:val="0"/>
                <w:sz w:val="24"/>
              </w:rPr>
            </w:pPr>
          </w:p>
          <w:p w14:paraId="5E9ECCAB">
            <w:pPr>
              <w:widowControl/>
              <w:jc w:val="center"/>
              <w:textAlignment w:val="center"/>
              <w:rPr>
                <w:rFonts w:ascii="宋体" w:hAnsi="宋体" w:cs="宋体"/>
                <w:color w:val="000000"/>
                <w:kern w:val="0"/>
                <w:sz w:val="24"/>
              </w:rPr>
            </w:pPr>
          </w:p>
          <w:p w14:paraId="055EF14F">
            <w:pPr>
              <w:widowControl/>
              <w:textAlignment w:val="center"/>
              <w:rPr>
                <w:rFonts w:ascii="宋体" w:hAnsi="宋体" w:cs="宋体"/>
                <w:color w:val="000000"/>
                <w:kern w:val="0"/>
                <w:sz w:val="24"/>
              </w:rPr>
            </w:pPr>
          </w:p>
          <w:p w14:paraId="465FBCA5">
            <w:pPr>
              <w:widowControl/>
              <w:jc w:val="center"/>
              <w:textAlignment w:val="center"/>
              <w:rPr>
                <w:rFonts w:ascii="宋体" w:hAnsi="宋体" w:cs="宋体"/>
                <w:color w:val="000000"/>
                <w:kern w:val="0"/>
                <w:sz w:val="24"/>
              </w:rPr>
            </w:pPr>
          </w:p>
          <w:p w14:paraId="767489DF">
            <w:pPr>
              <w:widowControl/>
              <w:textAlignment w:val="center"/>
              <w:rPr>
                <w:rFonts w:ascii="宋体" w:hAnsi="宋体" w:cs="宋体"/>
                <w:color w:val="000000"/>
                <w:kern w:val="0"/>
                <w:sz w:val="24"/>
              </w:rPr>
            </w:pPr>
          </w:p>
          <w:p w14:paraId="7ED419FD">
            <w:pPr>
              <w:widowControl/>
              <w:jc w:val="center"/>
              <w:textAlignment w:val="center"/>
              <w:rPr>
                <w:rFonts w:ascii="宋体" w:hAnsi="宋体" w:cs="宋体"/>
                <w:color w:val="000000"/>
                <w:kern w:val="0"/>
                <w:sz w:val="24"/>
              </w:rPr>
            </w:pPr>
          </w:p>
          <w:p w14:paraId="5AAFAFBC">
            <w:pPr>
              <w:widowControl/>
              <w:jc w:val="center"/>
              <w:textAlignment w:val="center"/>
              <w:rPr>
                <w:rFonts w:ascii="宋体" w:hAnsi="宋体" w:cs="宋体"/>
                <w:color w:val="000000"/>
                <w:kern w:val="0"/>
                <w:sz w:val="24"/>
              </w:rPr>
            </w:pPr>
          </w:p>
          <w:p w14:paraId="3F0F6F09">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3ECBF12B">
            <w:pPr>
              <w:widowControl/>
              <w:jc w:val="center"/>
              <w:textAlignment w:val="center"/>
              <w:rPr>
                <w:rFonts w:ascii="宋体" w:hAnsi="宋体" w:cs="宋体"/>
                <w:color w:val="000000"/>
                <w:kern w:val="0"/>
                <w:sz w:val="24"/>
              </w:rPr>
            </w:pPr>
          </w:p>
          <w:p w14:paraId="654C229C">
            <w:pPr>
              <w:widowControl/>
              <w:jc w:val="center"/>
              <w:textAlignment w:val="center"/>
              <w:rPr>
                <w:rFonts w:ascii="宋体" w:hAnsi="宋体" w:cs="宋体"/>
                <w:color w:val="000000"/>
                <w:kern w:val="0"/>
                <w:sz w:val="24"/>
              </w:rPr>
            </w:pPr>
          </w:p>
          <w:p w14:paraId="2B10AAF8">
            <w:pPr>
              <w:widowControl/>
              <w:jc w:val="center"/>
              <w:textAlignment w:val="center"/>
              <w:rPr>
                <w:rFonts w:ascii="宋体" w:hAnsi="宋体" w:cs="宋体"/>
                <w:color w:val="000000"/>
                <w:kern w:val="0"/>
                <w:sz w:val="24"/>
              </w:rPr>
            </w:pPr>
          </w:p>
          <w:p w14:paraId="7F138AFA">
            <w:pPr>
              <w:widowControl/>
              <w:jc w:val="center"/>
              <w:textAlignment w:val="center"/>
              <w:rPr>
                <w:rFonts w:ascii="宋体" w:hAnsi="宋体" w:cs="宋体"/>
                <w:color w:val="000000"/>
                <w:kern w:val="0"/>
                <w:sz w:val="24"/>
              </w:rPr>
            </w:pPr>
          </w:p>
          <w:p w14:paraId="6A86B64F">
            <w:pPr>
              <w:widowControl/>
              <w:jc w:val="center"/>
              <w:textAlignment w:val="center"/>
              <w:rPr>
                <w:rFonts w:ascii="宋体" w:hAnsi="宋体" w:cs="宋体"/>
                <w:color w:val="000000"/>
                <w:kern w:val="0"/>
                <w:sz w:val="24"/>
              </w:rPr>
            </w:pPr>
          </w:p>
          <w:p w14:paraId="401981D3">
            <w:pPr>
              <w:widowControl/>
              <w:jc w:val="center"/>
              <w:textAlignment w:val="center"/>
              <w:rPr>
                <w:rFonts w:ascii="宋体" w:hAnsi="宋体" w:cs="宋体"/>
                <w:color w:val="000000"/>
                <w:kern w:val="0"/>
                <w:sz w:val="24"/>
              </w:rPr>
            </w:pPr>
          </w:p>
          <w:p w14:paraId="2D4F28EE">
            <w:pPr>
              <w:widowControl/>
              <w:jc w:val="center"/>
              <w:textAlignment w:val="center"/>
              <w:rPr>
                <w:rFonts w:ascii="宋体" w:hAnsi="宋体" w:cs="宋体"/>
                <w:color w:val="000000"/>
                <w:kern w:val="0"/>
                <w:sz w:val="24"/>
              </w:rPr>
            </w:pPr>
          </w:p>
          <w:p w14:paraId="44A15AE5">
            <w:pPr>
              <w:widowControl/>
              <w:jc w:val="center"/>
              <w:textAlignment w:val="center"/>
              <w:rPr>
                <w:rFonts w:ascii="宋体" w:hAnsi="宋体" w:cs="宋体"/>
                <w:color w:val="000000"/>
                <w:kern w:val="0"/>
                <w:sz w:val="24"/>
              </w:rPr>
            </w:pPr>
          </w:p>
          <w:p w14:paraId="6B4CB70E">
            <w:pPr>
              <w:widowControl/>
              <w:jc w:val="center"/>
              <w:textAlignment w:val="center"/>
              <w:rPr>
                <w:rFonts w:ascii="宋体" w:hAnsi="宋体" w:cs="宋体"/>
                <w:color w:val="000000"/>
                <w:kern w:val="0"/>
                <w:sz w:val="24"/>
              </w:rPr>
            </w:pPr>
          </w:p>
          <w:p w14:paraId="1AB2931F">
            <w:pPr>
              <w:widowControl/>
              <w:jc w:val="center"/>
              <w:textAlignment w:val="center"/>
              <w:rPr>
                <w:rFonts w:ascii="宋体" w:hAnsi="宋体" w:cs="宋体"/>
                <w:color w:val="000000"/>
                <w:kern w:val="0"/>
                <w:sz w:val="24"/>
              </w:rPr>
            </w:pPr>
          </w:p>
          <w:p w14:paraId="5B64FF47">
            <w:pPr>
              <w:widowControl/>
              <w:jc w:val="center"/>
              <w:textAlignment w:val="center"/>
              <w:rPr>
                <w:rFonts w:ascii="宋体" w:hAnsi="宋体" w:cs="宋体"/>
                <w:color w:val="000000"/>
                <w:kern w:val="0"/>
                <w:sz w:val="24"/>
              </w:rPr>
            </w:pPr>
          </w:p>
          <w:p w14:paraId="3685274B">
            <w:pPr>
              <w:widowControl/>
              <w:jc w:val="center"/>
              <w:textAlignment w:val="center"/>
              <w:rPr>
                <w:rFonts w:ascii="宋体" w:hAnsi="宋体" w:cs="宋体"/>
                <w:color w:val="000000"/>
                <w:kern w:val="0"/>
                <w:sz w:val="24"/>
              </w:rPr>
            </w:pPr>
          </w:p>
          <w:p w14:paraId="3CA9C9D6">
            <w:pPr>
              <w:widowControl/>
              <w:jc w:val="center"/>
              <w:textAlignment w:val="center"/>
              <w:rPr>
                <w:rFonts w:ascii="宋体" w:hAnsi="宋体" w:cs="宋体"/>
                <w:color w:val="000000"/>
                <w:kern w:val="0"/>
                <w:sz w:val="24"/>
              </w:rPr>
            </w:pPr>
          </w:p>
          <w:p w14:paraId="7F4D1595">
            <w:pPr>
              <w:widowControl/>
              <w:jc w:val="center"/>
              <w:textAlignment w:val="center"/>
              <w:rPr>
                <w:rFonts w:ascii="宋体" w:hAnsi="宋体" w:cs="宋体"/>
                <w:color w:val="000000"/>
                <w:kern w:val="0"/>
                <w:sz w:val="24"/>
              </w:rPr>
            </w:pPr>
          </w:p>
          <w:p w14:paraId="7660E56F">
            <w:pPr>
              <w:widowControl/>
              <w:jc w:val="center"/>
              <w:textAlignment w:val="center"/>
              <w:rPr>
                <w:rFonts w:ascii="宋体" w:hAnsi="宋体" w:cs="宋体"/>
                <w:color w:val="000000"/>
                <w:kern w:val="0"/>
                <w:sz w:val="24"/>
              </w:rPr>
            </w:pPr>
          </w:p>
          <w:p w14:paraId="5DD22AEC">
            <w:pPr>
              <w:widowControl/>
              <w:jc w:val="center"/>
              <w:textAlignment w:val="center"/>
              <w:rPr>
                <w:rFonts w:ascii="宋体" w:hAnsi="宋体" w:cs="宋体"/>
                <w:color w:val="000000"/>
                <w:kern w:val="0"/>
                <w:sz w:val="24"/>
              </w:rPr>
            </w:pPr>
          </w:p>
          <w:p w14:paraId="30D91C5A">
            <w:pPr>
              <w:widowControl/>
              <w:jc w:val="center"/>
              <w:textAlignment w:val="center"/>
              <w:rPr>
                <w:rFonts w:ascii="宋体" w:hAnsi="宋体" w:cs="宋体"/>
                <w:color w:val="000000"/>
                <w:kern w:val="0"/>
                <w:sz w:val="24"/>
              </w:rPr>
            </w:pPr>
          </w:p>
          <w:p w14:paraId="6B486E84">
            <w:pPr>
              <w:widowControl/>
              <w:jc w:val="center"/>
              <w:textAlignment w:val="center"/>
              <w:rPr>
                <w:rFonts w:ascii="宋体" w:hAnsi="宋体" w:cs="宋体"/>
                <w:color w:val="000000"/>
                <w:kern w:val="0"/>
                <w:sz w:val="24"/>
              </w:rPr>
            </w:pPr>
          </w:p>
          <w:p w14:paraId="7B1C33FD">
            <w:pPr>
              <w:widowControl/>
              <w:jc w:val="center"/>
              <w:textAlignment w:val="center"/>
              <w:rPr>
                <w:rFonts w:ascii="宋体" w:hAnsi="宋体" w:cs="宋体"/>
                <w:color w:val="000000"/>
                <w:kern w:val="0"/>
                <w:sz w:val="24"/>
              </w:rPr>
            </w:pPr>
          </w:p>
          <w:p w14:paraId="066E452C">
            <w:pPr>
              <w:widowControl/>
              <w:jc w:val="center"/>
              <w:textAlignment w:val="center"/>
              <w:rPr>
                <w:rFonts w:ascii="宋体" w:hAnsi="宋体" w:cs="宋体"/>
                <w:color w:val="000000"/>
                <w:kern w:val="0"/>
                <w:sz w:val="24"/>
              </w:rPr>
            </w:pPr>
          </w:p>
          <w:p w14:paraId="097F3E31">
            <w:pPr>
              <w:widowControl/>
              <w:jc w:val="center"/>
              <w:textAlignment w:val="center"/>
              <w:rPr>
                <w:rFonts w:ascii="宋体" w:hAnsi="宋体" w:cs="宋体"/>
                <w:color w:val="000000"/>
                <w:kern w:val="0"/>
                <w:sz w:val="24"/>
              </w:rPr>
            </w:pPr>
          </w:p>
          <w:p w14:paraId="53ACA046">
            <w:pPr>
              <w:widowControl/>
              <w:jc w:val="center"/>
              <w:textAlignment w:val="center"/>
              <w:rPr>
                <w:rFonts w:ascii="宋体" w:hAnsi="宋体" w:cs="宋体"/>
                <w:color w:val="000000"/>
                <w:kern w:val="0"/>
                <w:sz w:val="24"/>
              </w:rPr>
            </w:pPr>
          </w:p>
          <w:p w14:paraId="34449570">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64932400">
            <w:pPr>
              <w:widowControl/>
              <w:textAlignment w:val="center"/>
              <w:rPr>
                <w:rFonts w:ascii="宋体" w:hAnsi="宋体" w:cs="宋体"/>
                <w:color w:val="000000"/>
                <w:kern w:val="0"/>
                <w:sz w:val="24"/>
              </w:rPr>
            </w:pPr>
          </w:p>
        </w:tc>
        <w:tc>
          <w:tcPr>
            <w:tcW w:w="1297" w:type="dxa"/>
            <w:vMerge w:val="restart"/>
            <w:vAlign w:val="center"/>
          </w:tcPr>
          <w:p w14:paraId="16520C9E">
            <w:pPr>
              <w:widowControl/>
              <w:textAlignment w:val="center"/>
              <w:rPr>
                <w:rFonts w:ascii="宋体" w:hAnsi="宋体" w:cs="宋体"/>
                <w:color w:val="000000"/>
                <w:kern w:val="0"/>
                <w:sz w:val="24"/>
              </w:rPr>
            </w:pPr>
          </w:p>
          <w:p w14:paraId="1FF1DF90">
            <w:pPr>
              <w:widowControl/>
              <w:jc w:val="center"/>
              <w:textAlignment w:val="center"/>
              <w:rPr>
                <w:rFonts w:ascii="宋体" w:hAnsi="宋体" w:cs="宋体"/>
                <w:color w:val="000000"/>
                <w:kern w:val="0"/>
                <w:sz w:val="24"/>
              </w:rPr>
            </w:pPr>
          </w:p>
          <w:p w14:paraId="547FE233">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（100分）</w:t>
            </w:r>
          </w:p>
          <w:p w14:paraId="26C5171E">
            <w:pPr>
              <w:widowControl/>
              <w:jc w:val="center"/>
              <w:textAlignment w:val="center"/>
              <w:rPr>
                <w:rFonts w:ascii="宋体" w:hAnsi="宋体" w:cs="宋体"/>
                <w:color w:val="000000"/>
                <w:kern w:val="0"/>
                <w:sz w:val="24"/>
              </w:rPr>
            </w:pPr>
          </w:p>
          <w:p w14:paraId="0BC4B61F">
            <w:pPr>
              <w:widowControl/>
              <w:jc w:val="center"/>
              <w:textAlignment w:val="center"/>
              <w:rPr>
                <w:rFonts w:ascii="宋体" w:hAnsi="宋体" w:cs="宋体"/>
                <w:color w:val="000000"/>
                <w:kern w:val="0"/>
                <w:sz w:val="24"/>
              </w:rPr>
            </w:pPr>
          </w:p>
          <w:p w14:paraId="42F59F09">
            <w:pPr>
              <w:widowControl/>
              <w:jc w:val="center"/>
              <w:textAlignment w:val="center"/>
              <w:rPr>
                <w:rFonts w:ascii="宋体" w:hAnsi="宋体" w:cs="宋体"/>
                <w:color w:val="000000"/>
                <w:kern w:val="0"/>
                <w:sz w:val="24"/>
              </w:rPr>
            </w:pPr>
          </w:p>
          <w:p w14:paraId="4E0403F1">
            <w:pPr>
              <w:widowControl/>
              <w:jc w:val="center"/>
              <w:textAlignment w:val="center"/>
              <w:rPr>
                <w:rFonts w:ascii="宋体" w:hAnsi="宋体" w:cs="宋体"/>
                <w:color w:val="000000"/>
                <w:kern w:val="0"/>
                <w:sz w:val="24"/>
              </w:rPr>
            </w:pPr>
          </w:p>
          <w:p w14:paraId="6CA41700">
            <w:pPr>
              <w:widowControl/>
              <w:jc w:val="center"/>
              <w:textAlignment w:val="center"/>
              <w:rPr>
                <w:rFonts w:ascii="宋体" w:hAnsi="宋体" w:cs="宋体"/>
                <w:color w:val="000000"/>
                <w:kern w:val="0"/>
                <w:sz w:val="24"/>
              </w:rPr>
            </w:pPr>
          </w:p>
          <w:p w14:paraId="09EB2026">
            <w:pPr>
              <w:widowControl/>
              <w:jc w:val="center"/>
              <w:textAlignment w:val="center"/>
              <w:rPr>
                <w:rFonts w:ascii="宋体" w:hAnsi="宋体" w:cs="宋体"/>
                <w:color w:val="000000"/>
                <w:kern w:val="0"/>
                <w:sz w:val="24"/>
              </w:rPr>
            </w:pPr>
          </w:p>
          <w:p w14:paraId="6B15D69D">
            <w:pPr>
              <w:widowControl/>
              <w:jc w:val="center"/>
              <w:textAlignment w:val="center"/>
              <w:rPr>
                <w:rFonts w:ascii="宋体" w:hAnsi="宋体" w:cs="宋体"/>
                <w:color w:val="000000"/>
                <w:kern w:val="0"/>
                <w:sz w:val="24"/>
              </w:rPr>
            </w:pPr>
          </w:p>
          <w:p w14:paraId="083832B2">
            <w:pPr>
              <w:widowControl/>
              <w:jc w:val="center"/>
              <w:textAlignment w:val="center"/>
              <w:rPr>
                <w:rFonts w:ascii="宋体" w:hAnsi="宋体" w:cs="宋体"/>
                <w:color w:val="000000"/>
                <w:kern w:val="0"/>
                <w:sz w:val="24"/>
              </w:rPr>
            </w:pPr>
          </w:p>
          <w:p w14:paraId="39A24073">
            <w:pPr>
              <w:widowControl/>
              <w:jc w:val="center"/>
              <w:textAlignment w:val="center"/>
              <w:rPr>
                <w:rFonts w:ascii="宋体" w:hAnsi="宋体" w:cs="宋体"/>
                <w:color w:val="000000"/>
                <w:kern w:val="0"/>
                <w:sz w:val="24"/>
              </w:rPr>
            </w:pPr>
          </w:p>
          <w:p w14:paraId="570B4D4E">
            <w:pPr>
              <w:widowControl/>
              <w:jc w:val="center"/>
              <w:textAlignment w:val="center"/>
              <w:rPr>
                <w:rFonts w:ascii="宋体" w:hAnsi="宋体" w:cs="宋体"/>
                <w:color w:val="000000"/>
                <w:kern w:val="0"/>
                <w:sz w:val="24"/>
              </w:rPr>
            </w:pPr>
          </w:p>
          <w:p w14:paraId="6700F8DE">
            <w:pPr>
              <w:widowControl/>
              <w:jc w:val="center"/>
              <w:textAlignment w:val="center"/>
              <w:rPr>
                <w:rFonts w:ascii="宋体" w:hAnsi="宋体" w:cs="宋体"/>
                <w:color w:val="000000"/>
                <w:kern w:val="0"/>
                <w:sz w:val="24"/>
              </w:rPr>
            </w:pPr>
          </w:p>
          <w:p w14:paraId="029E27A1">
            <w:pPr>
              <w:widowControl/>
              <w:jc w:val="center"/>
              <w:textAlignment w:val="center"/>
              <w:rPr>
                <w:rFonts w:ascii="宋体" w:hAnsi="宋体" w:cs="宋体"/>
                <w:color w:val="000000"/>
                <w:kern w:val="0"/>
                <w:sz w:val="24"/>
              </w:rPr>
            </w:pPr>
          </w:p>
          <w:p w14:paraId="71DB9797">
            <w:pPr>
              <w:widowControl/>
              <w:textAlignment w:val="center"/>
              <w:rPr>
                <w:rFonts w:ascii="宋体" w:hAnsi="宋体" w:cs="宋体"/>
                <w:color w:val="000000"/>
                <w:kern w:val="0"/>
                <w:sz w:val="24"/>
              </w:rPr>
            </w:pPr>
          </w:p>
          <w:p w14:paraId="01E994A7">
            <w:pPr>
              <w:widowControl/>
              <w:jc w:val="center"/>
              <w:textAlignment w:val="center"/>
              <w:rPr>
                <w:rFonts w:ascii="宋体" w:hAnsi="宋体" w:cs="宋体"/>
                <w:color w:val="000000"/>
                <w:kern w:val="0"/>
                <w:sz w:val="24"/>
              </w:rPr>
            </w:pPr>
          </w:p>
          <w:p w14:paraId="758B1982">
            <w:pPr>
              <w:widowControl/>
              <w:jc w:val="center"/>
              <w:textAlignment w:val="center"/>
              <w:rPr>
                <w:rFonts w:ascii="宋体" w:hAnsi="宋体" w:cs="宋体"/>
                <w:color w:val="000000"/>
                <w:kern w:val="0"/>
                <w:sz w:val="24"/>
              </w:rPr>
            </w:pPr>
          </w:p>
          <w:p w14:paraId="27E0D7F2">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（100分）</w:t>
            </w:r>
          </w:p>
          <w:p w14:paraId="535D375C">
            <w:pPr>
              <w:widowControl/>
              <w:jc w:val="center"/>
              <w:textAlignment w:val="center"/>
              <w:rPr>
                <w:rFonts w:ascii="宋体" w:hAnsi="宋体" w:cs="宋体"/>
                <w:color w:val="000000"/>
                <w:kern w:val="0"/>
                <w:sz w:val="24"/>
              </w:rPr>
            </w:pPr>
          </w:p>
          <w:p w14:paraId="1E12D8CD">
            <w:pPr>
              <w:widowControl/>
              <w:jc w:val="center"/>
              <w:textAlignment w:val="center"/>
              <w:rPr>
                <w:rFonts w:ascii="宋体" w:hAnsi="宋体" w:cs="宋体"/>
                <w:color w:val="000000"/>
                <w:kern w:val="0"/>
                <w:sz w:val="24"/>
              </w:rPr>
            </w:pPr>
          </w:p>
          <w:p w14:paraId="30959583">
            <w:pPr>
              <w:widowControl/>
              <w:jc w:val="center"/>
              <w:textAlignment w:val="center"/>
              <w:rPr>
                <w:rFonts w:ascii="宋体" w:hAnsi="宋体" w:cs="宋体"/>
                <w:color w:val="000000"/>
                <w:kern w:val="0"/>
                <w:sz w:val="24"/>
              </w:rPr>
            </w:pPr>
          </w:p>
          <w:p w14:paraId="49127F21">
            <w:pPr>
              <w:widowControl/>
              <w:jc w:val="center"/>
              <w:textAlignment w:val="center"/>
              <w:rPr>
                <w:rFonts w:ascii="宋体" w:hAnsi="宋体" w:cs="宋体"/>
                <w:color w:val="000000"/>
                <w:kern w:val="0"/>
                <w:sz w:val="24"/>
              </w:rPr>
            </w:pPr>
          </w:p>
          <w:p w14:paraId="0B3ED04D">
            <w:pPr>
              <w:widowControl/>
              <w:jc w:val="center"/>
              <w:textAlignment w:val="center"/>
              <w:rPr>
                <w:rFonts w:ascii="宋体" w:hAnsi="宋体" w:cs="宋体"/>
                <w:color w:val="000000"/>
                <w:kern w:val="0"/>
                <w:sz w:val="24"/>
              </w:rPr>
            </w:pPr>
          </w:p>
          <w:p w14:paraId="53460A4C">
            <w:pPr>
              <w:widowControl/>
              <w:textAlignment w:val="center"/>
              <w:rPr>
                <w:rFonts w:ascii="宋体"/>
                <w:sz w:val="18"/>
              </w:rPr>
            </w:pPr>
          </w:p>
        </w:tc>
        <w:tc>
          <w:tcPr>
            <w:tcW w:w="790" w:type="dxa"/>
            <w:vAlign w:val="center"/>
          </w:tcPr>
          <w:p w14:paraId="4460FFAB">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14:paraId="41691EC0">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开展专业性活动     （20分）</w:t>
            </w:r>
          </w:p>
        </w:tc>
        <w:tc>
          <w:tcPr>
            <w:tcW w:w="5189" w:type="dxa"/>
            <w:vAlign w:val="center"/>
          </w:tcPr>
          <w:p w14:paraId="1C398F0F">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□每场专业性活动5分，满分20分。                                                                      </w:t>
            </w:r>
            <w:r>
              <w:rPr>
                <w:rStyle w:val="52"/>
                <w:rFonts w:hint="default"/>
              </w:rPr>
              <w:t>注：行业活动包括交易会、展览会、研讨会等。</w:t>
            </w:r>
          </w:p>
        </w:tc>
        <w:tc>
          <w:tcPr>
            <w:tcW w:w="994" w:type="dxa"/>
          </w:tcPr>
          <w:p w14:paraId="619D4184">
            <w:pPr>
              <w:pStyle w:val="41"/>
              <w:rPr>
                <w:szCs w:val="18"/>
              </w:rPr>
            </w:pPr>
          </w:p>
        </w:tc>
        <w:tc>
          <w:tcPr>
            <w:tcW w:w="1256" w:type="dxa"/>
          </w:tcPr>
          <w:p w14:paraId="78E0CD48">
            <w:pPr>
              <w:pStyle w:val="41"/>
              <w:rPr>
                <w:szCs w:val="18"/>
              </w:rPr>
            </w:pPr>
          </w:p>
        </w:tc>
        <w:tc>
          <w:tcPr>
            <w:tcW w:w="1298" w:type="dxa"/>
          </w:tcPr>
          <w:p w14:paraId="3B143FEF">
            <w:pPr>
              <w:pStyle w:val="41"/>
              <w:rPr>
                <w:szCs w:val="18"/>
              </w:rPr>
            </w:pPr>
          </w:p>
        </w:tc>
      </w:tr>
      <w:tr w14:paraId="6A09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22870FC">
            <w:pPr>
              <w:pStyle w:val="41"/>
              <w:ind w:firstLine="0" w:firstLineChars="0"/>
              <w:rPr>
                <w:szCs w:val="18"/>
              </w:rPr>
            </w:pPr>
          </w:p>
        </w:tc>
        <w:tc>
          <w:tcPr>
            <w:tcW w:w="1237" w:type="dxa"/>
            <w:vMerge w:val="continue"/>
          </w:tcPr>
          <w:p w14:paraId="44D204C4">
            <w:pPr>
              <w:pStyle w:val="41"/>
              <w:ind w:firstLine="0" w:firstLineChars="0"/>
              <w:rPr>
                <w:szCs w:val="18"/>
              </w:rPr>
            </w:pPr>
          </w:p>
        </w:tc>
        <w:tc>
          <w:tcPr>
            <w:tcW w:w="1297" w:type="dxa"/>
            <w:vMerge w:val="continue"/>
          </w:tcPr>
          <w:p w14:paraId="077F9CD6">
            <w:pPr>
              <w:pStyle w:val="41"/>
              <w:rPr>
                <w:szCs w:val="18"/>
              </w:rPr>
            </w:pPr>
          </w:p>
        </w:tc>
        <w:tc>
          <w:tcPr>
            <w:tcW w:w="790" w:type="dxa"/>
            <w:vAlign w:val="center"/>
          </w:tcPr>
          <w:p w14:paraId="3D2FCE14">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14:paraId="11C18C40">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组织培训     （20分）</w:t>
            </w:r>
          </w:p>
        </w:tc>
        <w:tc>
          <w:tcPr>
            <w:tcW w:w="5189" w:type="dxa"/>
            <w:vAlign w:val="center"/>
          </w:tcPr>
          <w:p w14:paraId="79C8B925">
            <w:pPr>
              <w:widowControl/>
              <w:jc w:val="left"/>
              <w:textAlignment w:val="center"/>
              <w:rPr>
                <w:rFonts w:ascii="宋体" w:hAnsi="宋体" w:cs="宋体"/>
                <w:color w:val="000000"/>
                <w:kern w:val="0"/>
                <w:sz w:val="24"/>
              </w:rPr>
            </w:pPr>
            <w:r>
              <w:rPr>
                <w:rFonts w:hint="eastAsia" w:ascii="宋体" w:hAnsi="宋体" w:cs="宋体"/>
                <w:color w:val="000000"/>
                <w:kern w:val="0"/>
                <w:sz w:val="24"/>
              </w:rPr>
              <w:t>□开展相关业务培训或继续教育1次4分，满分20分。</w:t>
            </w:r>
          </w:p>
        </w:tc>
        <w:tc>
          <w:tcPr>
            <w:tcW w:w="994" w:type="dxa"/>
          </w:tcPr>
          <w:p w14:paraId="563F3C4D">
            <w:pPr>
              <w:pStyle w:val="41"/>
              <w:rPr>
                <w:szCs w:val="18"/>
              </w:rPr>
            </w:pPr>
          </w:p>
        </w:tc>
        <w:tc>
          <w:tcPr>
            <w:tcW w:w="1256" w:type="dxa"/>
          </w:tcPr>
          <w:p w14:paraId="6C44666A">
            <w:pPr>
              <w:pStyle w:val="41"/>
              <w:rPr>
                <w:szCs w:val="18"/>
              </w:rPr>
            </w:pPr>
          </w:p>
        </w:tc>
        <w:tc>
          <w:tcPr>
            <w:tcW w:w="1298" w:type="dxa"/>
          </w:tcPr>
          <w:p w14:paraId="71A28596">
            <w:pPr>
              <w:pStyle w:val="41"/>
              <w:rPr>
                <w:szCs w:val="18"/>
              </w:rPr>
            </w:pPr>
          </w:p>
        </w:tc>
      </w:tr>
      <w:tr w14:paraId="3DB2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29B38C8">
            <w:pPr>
              <w:pStyle w:val="41"/>
              <w:ind w:firstLine="0" w:firstLineChars="0"/>
              <w:rPr>
                <w:szCs w:val="18"/>
              </w:rPr>
            </w:pPr>
          </w:p>
        </w:tc>
        <w:tc>
          <w:tcPr>
            <w:tcW w:w="1237" w:type="dxa"/>
            <w:vMerge w:val="continue"/>
          </w:tcPr>
          <w:p w14:paraId="25A69E3D">
            <w:pPr>
              <w:pStyle w:val="41"/>
              <w:ind w:firstLine="0" w:firstLineChars="0"/>
              <w:rPr>
                <w:szCs w:val="18"/>
              </w:rPr>
            </w:pPr>
          </w:p>
        </w:tc>
        <w:tc>
          <w:tcPr>
            <w:tcW w:w="1297" w:type="dxa"/>
            <w:vMerge w:val="continue"/>
          </w:tcPr>
          <w:p w14:paraId="3BAF736E">
            <w:pPr>
              <w:pStyle w:val="41"/>
              <w:rPr>
                <w:szCs w:val="18"/>
              </w:rPr>
            </w:pPr>
          </w:p>
        </w:tc>
        <w:tc>
          <w:tcPr>
            <w:tcW w:w="790" w:type="dxa"/>
            <w:vAlign w:val="center"/>
          </w:tcPr>
          <w:p w14:paraId="69BF43BB">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14:paraId="5B6784B7">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（10分）</w:t>
            </w:r>
          </w:p>
        </w:tc>
        <w:tc>
          <w:tcPr>
            <w:tcW w:w="5189" w:type="dxa"/>
            <w:vAlign w:val="center"/>
          </w:tcPr>
          <w:p w14:paraId="7D6BBCDC">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□提供技术、经济、管理、法律咨询等事项1次2分，共计10分。                                            </w:t>
            </w:r>
            <w:r>
              <w:rPr>
                <w:rStyle w:val="52"/>
                <w:rFonts w:hint="default"/>
              </w:rPr>
              <w:t>注：咨询项目必须提供合同或正式文件。</w:t>
            </w:r>
          </w:p>
        </w:tc>
        <w:tc>
          <w:tcPr>
            <w:tcW w:w="994" w:type="dxa"/>
          </w:tcPr>
          <w:p w14:paraId="37111670">
            <w:pPr>
              <w:pStyle w:val="41"/>
              <w:rPr>
                <w:szCs w:val="18"/>
              </w:rPr>
            </w:pPr>
          </w:p>
        </w:tc>
        <w:tc>
          <w:tcPr>
            <w:tcW w:w="1256" w:type="dxa"/>
          </w:tcPr>
          <w:p w14:paraId="7F548F46">
            <w:pPr>
              <w:pStyle w:val="41"/>
              <w:rPr>
                <w:szCs w:val="18"/>
              </w:rPr>
            </w:pPr>
          </w:p>
        </w:tc>
        <w:tc>
          <w:tcPr>
            <w:tcW w:w="1298" w:type="dxa"/>
          </w:tcPr>
          <w:p w14:paraId="781AC3DC">
            <w:pPr>
              <w:pStyle w:val="41"/>
              <w:rPr>
                <w:szCs w:val="18"/>
              </w:rPr>
            </w:pPr>
          </w:p>
        </w:tc>
      </w:tr>
      <w:tr w14:paraId="2948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B795F74">
            <w:pPr>
              <w:pStyle w:val="41"/>
              <w:ind w:firstLine="0" w:firstLineChars="0"/>
              <w:rPr>
                <w:szCs w:val="18"/>
              </w:rPr>
            </w:pPr>
          </w:p>
        </w:tc>
        <w:tc>
          <w:tcPr>
            <w:tcW w:w="1237" w:type="dxa"/>
            <w:vMerge w:val="continue"/>
          </w:tcPr>
          <w:p w14:paraId="62324E4D">
            <w:pPr>
              <w:pStyle w:val="41"/>
              <w:ind w:firstLine="0" w:firstLineChars="0"/>
              <w:rPr>
                <w:szCs w:val="18"/>
              </w:rPr>
            </w:pPr>
          </w:p>
        </w:tc>
        <w:tc>
          <w:tcPr>
            <w:tcW w:w="1297" w:type="dxa"/>
            <w:vMerge w:val="continue"/>
          </w:tcPr>
          <w:p w14:paraId="0FC05BB6">
            <w:pPr>
              <w:pStyle w:val="41"/>
              <w:rPr>
                <w:szCs w:val="18"/>
              </w:rPr>
            </w:pPr>
          </w:p>
        </w:tc>
        <w:tc>
          <w:tcPr>
            <w:tcW w:w="790" w:type="dxa"/>
            <w:vAlign w:val="center"/>
          </w:tcPr>
          <w:p w14:paraId="2EE7A58B">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14:paraId="0A410237">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会员表彰活动</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AD0BFFB">
            <w:pPr>
              <w:widowControl/>
              <w:jc w:val="left"/>
              <w:textAlignment w:val="center"/>
              <w:rPr>
                <w:rFonts w:ascii="宋体" w:hAnsi="宋体" w:cs="宋体"/>
                <w:color w:val="000000"/>
                <w:kern w:val="0"/>
                <w:sz w:val="24"/>
              </w:rPr>
            </w:pPr>
            <w:r>
              <w:rPr>
                <w:rFonts w:hint="eastAsia" w:ascii="宋体" w:hAnsi="宋体" w:cs="宋体"/>
                <w:color w:val="000000"/>
                <w:kern w:val="0"/>
                <w:sz w:val="24"/>
              </w:rPr>
              <w:t>□依照文件规定并按规定程序经业务主管单位和登记管理机关批准，在会员内开展评比达标表彰活动（10分）</w:t>
            </w:r>
            <w:r>
              <w:rPr>
                <w:rFonts w:hint="eastAsia" w:ascii="宋体" w:hAnsi="宋体" w:cs="宋体"/>
                <w:color w:val="000000"/>
                <w:kern w:val="0"/>
                <w:sz w:val="24"/>
              </w:rPr>
              <w:br w:type="textWrapping"/>
            </w:r>
            <w:r>
              <w:rPr>
                <w:rFonts w:hint="eastAsia" w:ascii="宋体" w:hAnsi="宋体" w:cs="宋体"/>
                <w:color w:val="000000"/>
                <w:kern w:val="0"/>
                <w:sz w:val="24"/>
              </w:rPr>
              <w:t>□未在会员内开展评比达标表彰活动（0分）</w:t>
            </w:r>
          </w:p>
        </w:tc>
        <w:tc>
          <w:tcPr>
            <w:tcW w:w="994" w:type="dxa"/>
          </w:tcPr>
          <w:p w14:paraId="24C3D5B7">
            <w:pPr>
              <w:pStyle w:val="41"/>
              <w:rPr>
                <w:szCs w:val="18"/>
              </w:rPr>
            </w:pPr>
          </w:p>
        </w:tc>
        <w:tc>
          <w:tcPr>
            <w:tcW w:w="1256" w:type="dxa"/>
          </w:tcPr>
          <w:p w14:paraId="2B67E983">
            <w:pPr>
              <w:pStyle w:val="41"/>
              <w:rPr>
                <w:szCs w:val="18"/>
              </w:rPr>
            </w:pPr>
          </w:p>
        </w:tc>
        <w:tc>
          <w:tcPr>
            <w:tcW w:w="1298" w:type="dxa"/>
          </w:tcPr>
          <w:p w14:paraId="4597764D">
            <w:pPr>
              <w:pStyle w:val="41"/>
              <w:rPr>
                <w:szCs w:val="18"/>
              </w:rPr>
            </w:pPr>
          </w:p>
        </w:tc>
      </w:tr>
      <w:tr w14:paraId="220C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DDF5299">
            <w:pPr>
              <w:pStyle w:val="41"/>
              <w:ind w:firstLine="0" w:firstLineChars="0"/>
              <w:rPr>
                <w:szCs w:val="18"/>
              </w:rPr>
            </w:pPr>
          </w:p>
        </w:tc>
        <w:tc>
          <w:tcPr>
            <w:tcW w:w="1237" w:type="dxa"/>
            <w:vMerge w:val="continue"/>
          </w:tcPr>
          <w:p w14:paraId="7D1BC456">
            <w:pPr>
              <w:pStyle w:val="41"/>
              <w:ind w:firstLine="0" w:firstLineChars="0"/>
              <w:rPr>
                <w:szCs w:val="18"/>
              </w:rPr>
            </w:pPr>
          </w:p>
        </w:tc>
        <w:tc>
          <w:tcPr>
            <w:tcW w:w="1297" w:type="dxa"/>
            <w:vMerge w:val="continue"/>
          </w:tcPr>
          <w:p w14:paraId="1F85A535">
            <w:pPr>
              <w:pStyle w:val="41"/>
              <w:rPr>
                <w:szCs w:val="18"/>
              </w:rPr>
            </w:pPr>
          </w:p>
        </w:tc>
        <w:tc>
          <w:tcPr>
            <w:tcW w:w="790" w:type="dxa"/>
            <w:vAlign w:val="center"/>
          </w:tcPr>
          <w:p w14:paraId="5AFF73DE">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14:paraId="57112768">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5189" w:type="dxa"/>
            <w:vAlign w:val="center"/>
          </w:tcPr>
          <w:p w14:paraId="63AEC653">
            <w:pPr>
              <w:widowControl/>
              <w:jc w:val="left"/>
              <w:textAlignment w:val="center"/>
              <w:rPr>
                <w:rFonts w:ascii="宋体" w:hAnsi="宋体" w:cs="宋体"/>
                <w:color w:val="000000"/>
                <w:kern w:val="0"/>
                <w:sz w:val="24"/>
              </w:rPr>
            </w:pPr>
            <w:r>
              <w:rPr>
                <w:rFonts w:hint="eastAsia" w:ascii="宋体" w:hAnsi="宋体" w:cs="宋体"/>
                <w:color w:val="000000"/>
                <w:kern w:val="0"/>
                <w:sz w:val="24"/>
              </w:rPr>
              <w:t>□积极为会员搭建交流平台，提供信息交流、共享服务有刊物、网站，并取得显著效益（10分）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Style w:val="52"/>
                <w:rFonts w:hint="default"/>
              </w:rPr>
              <w:t>注：显著效益需提供相关行业、会员因交流平台而取得的收益证明。</w:t>
            </w:r>
          </w:p>
        </w:tc>
        <w:tc>
          <w:tcPr>
            <w:tcW w:w="994" w:type="dxa"/>
          </w:tcPr>
          <w:p w14:paraId="73A33E6C">
            <w:pPr>
              <w:pStyle w:val="41"/>
              <w:rPr>
                <w:szCs w:val="18"/>
              </w:rPr>
            </w:pPr>
          </w:p>
        </w:tc>
        <w:tc>
          <w:tcPr>
            <w:tcW w:w="1256" w:type="dxa"/>
          </w:tcPr>
          <w:p w14:paraId="0750CF78">
            <w:pPr>
              <w:pStyle w:val="41"/>
              <w:rPr>
                <w:szCs w:val="18"/>
              </w:rPr>
            </w:pPr>
          </w:p>
        </w:tc>
        <w:tc>
          <w:tcPr>
            <w:tcW w:w="1298" w:type="dxa"/>
          </w:tcPr>
          <w:p w14:paraId="6EA83F3D">
            <w:pPr>
              <w:pStyle w:val="41"/>
              <w:rPr>
                <w:szCs w:val="18"/>
              </w:rPr>
            </w:pPr>
          </w:p>
        </w:tc>
      </w:tr>
      <w:tr w14:paraId="4487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21BAAD8">
            <w:pPr>
              <w:pStyle w:val="41"/>
              <w:ind w:firstLine="0" w:firstLineChars="0"/>
              <w:rPr>
                <w:szCs w:val="18"/>
              </w:rPr>
            </w:pPr>
          </w:p>
        </w:tc>
        <w:tc>
          <w:tcPr>
            <w:tcW w:w="1237" w:type="dxa"/>
            <w:vMerge w:val="continue"/>
          </w:tcPr>
          <w:p w14:paraId="13C36897">
            <w:pPr>
              <w:pStyle w:val="41"/>
              <w:ind w:firstLine="0" w:firstLineChars="0"/>
              <w:rPr>
                <w:szCs w:val="18"/>
              </w:rPr>
            </w:pPr>
          </w:p>
        </w:tc>
        <w:tc>
          <w:tcPr>
            <w:tcW w:w="1297" w:type="dxa"/>
            <w:vMerge w:val="continue"/>
          </w:tcPr>
          <w:p w14:paraId="177C06B1">
            <w:pPr>
              <w:pStyle w:val="41"/>
              <w:rPr>
                <w:szCs w:val="18"/>
              </w:rPr>
            </w:pPr>
          </w:p>
        </w:tc>
        <w:tc>
          <w:tcPr>
            <w:tcW w:w="790" w:type="dxa"/>
            <w:vAlign w:val="center"/>
          </w:tcPr>
          <w:p w14:paraId="2E8BC6AF">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14:paraId="513DAA70">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代表会员参加集体谈判</w:t>
            </w:r>
          </w:p>
          <w:p w14:paraId="6141F77E">
            <w:pPr>
              <w:widowControl/>
              <w:jc w:val="left"/>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7E552C0D">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□代表会员参与集体谈判1次2分，满分10分</w:t>
            </w:r>
          </w:p>
        </w:tc>
        <w:tc>
          <w:tcPr>
            <w:tcW w:w="994" w:type="dxa"/>
          </w:tcPr>
          <w:p w14:paraId="78DA2D1E">
            <w:pPr>
              <w:pStyle w:val="41"/>
              <w:rPr>
                <w:szCs w:val="18"/>
              </w:rPr>
            </w:pPr>
          </w:p>
        </w:tc>
        <w:tc>
          <w:tcPr>
            <w:tcW w:w="1256" w:type="dxa"/>
          </w:tcPr>
          <w:p w14:paraId="40517C60">
            <w:pPr>
              <w:pStyle w:val="41"/>
              <w:rPr>
                <w:szCs w:val="18"/>
              </w:rPr>
            </w:pPr>
          </w:p>
        </w:tc>
        <w:tc>
          <w:tcPr>
            <w:tcW w:w="1298" w:type="dxa"/>
          </w:tcPr>
          <w:p w14:paraId="1C2556A5">
            <w:pPr>
              <w:pStyle w:val="41"/>
              <w:rPr>
                <w:szCs w:val="18"/>
              </w:rPr>
            </w:pPr>
          </w:p>
        </w:tc>
      </w:tr>
      <w:tr w14:paraId="66DF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50489B1">
            <w:pPr>
              <w:pStyle w:val="41"/>
              <w:ind w:firstLine="0" w:firstLineChars="0"/>
              <w:rPr>
                <w:szCs w:val="18"/>
              </w:rPr>
            </w:pPr>
          </w:p>
        </w:tc>
        <w:tc>
          <w:tcPr>
            <w:tcW w:w="1237" w:type="dxa"/>
            <w:vMerge w:val="continue"/>
          </w:tcPr>
          <w:p w14:paraId="082C4980">
            <w:pPr>
              <w:pStyle w:val="41"/>
              <w:ind w:firstLine="0" w:firstLineChars="0"/>
              <w:rPr>
                <w:szCs w:val="18"/>
              </w:rPr>
            </w:pPr>
          </w:p>
        </w:tc>
        <w:tc>
          <w:tcPr>
            <w:tcW w:w="1297" w:type="dxa"/>
            <w:vMerge w:val="continue"/>
          </w:tcPr>
          <w:p w14:paraId="11EE0233">
            <w:pPr>
              <w:pStyle w:val="41"/>
              <w:rPr>
                <w:szCs w:val="18"/>
              </w:rPr>
            </w:pPr>
          </w:p>
        </w:tc>
        <w:tc>
          <w:tcPr>
            <w:tcW w:w="790" w:type="dxa"/>
            <w:vAlign w:val="center"/>
          </w:tcPr>
          <w:p w14:paraId="18C17E77">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14:paraId="40949A00">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5189" w:type="dxa"/>
            <w:vAlign w:val="center"/>
          </w:tcPr>
          <w:p w14:paraId="694A8664">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□组织相关业务活动制度化，并效益显著（20分）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Style w:val="52"/>
                <w:rFonts w:hint="default"/>
              </w:rPr>
              <w:t>注：制度化指组织业务活动持续三年以上，且活动人数在100人以上。</w:t>
            </w:r>
          </w:p>
        </w:tc>
        <w:tc>
          <w:tcPr>
            <w:tcW w:w="994" w:type="dxa"/>
          </w:tcPr>
          <w:p w14:paraId="11420C8F">
            <w:pPr>
              <w:pStyle w:val="41"/>
              <w:rPr>
                <w:szCs w:val="18"/>
              </w:rPr>
            </w:pPr>
          </w:p>
        </w:tc>
        <w:tc>
          <w:tcPr>
            <w:tcW w:w="1256" w:type="dxa"/>
          </w:tcPr>
          <w:p w14:paraId="43B4552D">
            <w:pPr>
              <w:pStyle w:val="41"/>
              <w:rPr>
                <w:szCs w:val="18"/>
              </w:rPr>
            </w:pPr>
          </w:p>
        </w:tc>
        <w:tc>
          <w:tcPr>
            <w:tcW w:w="1298" w:type="dxa"/>
          </w:tcPr>
          <w:p w14:paraId="35C5B49A">
            <w:pPr>
              <w:pStyle w:val="41"/>
              <w:rPr>
                <w:szCs w:val="18"/>
              </w:rPr>
            </w:pPr>
          </w:p>
        </w:tc>
      </w:tr>
      <w:tr w14:paraId="3FE2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326B33E">
            <w:pPr>
              <w:pStyle w:val="41"/>
              <w:ind w:firstLine="0" w:firstLineChars="0"/>
              <w:rPr>
                <w:szCs w:val="18"/>
              </w:rPr>
            </w:pPr>
          </w:p>
        </w:tc>
        <w:tc>
          <w:tcPr>
            <w:tcW w:w="1237" w:type="dxa"/>
            <w:vMerge w:val="continue"/>
          </w:tcPr>
          <w:p w14:paraId="6CEA7CE1">
            <w:pPr>
              <w:pStyle w:val="41"/>
              <w:ind w:firstLine="0" w:firstLineChars="0"/>
              <w:rPr>
                <w:szCs w:val="18"/>
              </w:rPr>
            </w:pPr>
          </w:p>
        </w:tc>
        <w:tc>
          <w:tcPr>
            <w:tcW w:w="1297" w:type="dxa"/>
            <w:vMerge w:val="restart"/>
          </w:tcPr>
          <w:p w14:paraId="4649D8D8">
            <w:pPr>
              <w:pStyle w:val="41"/>
              <w:ind w:firstLine="0" w:firstLineChars="0"/>
              <w:rPr>
                <w:rFonts w:hAnsi="宋体" w:cs="宋体"/>
                <w:color w:val="000000"/>
                <w:kern w:val="0"/>
                <w:sz w:val="24"/>
              </w:rPr>
            </w:pPr>
          </w:p>
          <w:p w14:paraId="17411697">
            <w:pPr>
              <w:pStyle w:val="41"/>
              <w:ind w:firstLine="0" w:firstLineChars="0"/>
              <w:rPr>
                <w:rFonts w:hAnsi="宋体" w:cs="宋体"/>
                <w:color w:val="000000"/>
                <w:kern w:val="0"/>
                <w:sz w:val="24"/>
              </w:rPr>
            </w:pPr>
          </w:p>
          <w:p w14:paraId="6F018E16">
            <w:pPr>
              <w:pStyle w:val="41"/>
              <w:ind w:firstLine="0" w:firstLineChars="0"/>
              <w:rPr>
                <w:rFonts w:hAnsi="宋体" w:cs="宋体"/>
                <w:color w:val="000000"/>
                <w:kern w:val="0"/>
                <w:sz w:val="24"/>
              </w:rPr>
            </w:pPr>
          </w:p>
          <w:p w14:paraId="4F0AEE62">
            <w:pPr>
              <w:pStyle w:val="41"/>
              <w:ind w:firstLine="0" w:firstLineChars="0"/>
              <w:jc w:val="center"/>
              <w:rPr>
                <w:szCs w:val="18"/>
              </w:rPr>
            </w:pPr>
            <w:r>
              <w:rPr>
                <w:rFonts w:hint="eastAsia" w:hAnsi="宋体" w:cs="宋体"/>
                <w:color w:val="000000"/>
                <w:kern w:val="0"/>
                <w:sz w:val="24"/>
              </w:rPr>
              <w:t>服务政府          （50）</w:t>
            </w:r>
          </w:p>
        </w:tc>
        <w:tc>
          <w:tcPr>
            <w:tcW w:w="790" w:type="dxa"/>
            <w:vAlign w:val="center"/>
          </w:tcPr>
          <w:p w14:paraId="43F733B8">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14:paraId="049AA095">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参与政策制定 </w:t>
            </w:r>
          </w:p>
          <w:p w14:paraId="7666DC33">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5189" w:type="dxa"/>
            <w:vAlign w:val="center"/>
          </w:tcPr>
          <w:p w14:paraId="4A36435E">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□参与过制定法规政策或者参加政府听证会、座谈会等1次2分，满分10分</w:t>
            </w:r>
          </w:p>
        </w:tc>
        <w:tc>
          <w:tcPr>
            <w:tcW w:w="994" w:type="dxa"/>
          </w:tcPr>
          <w:p w14:paraId="1F4BE505">
            <w:pPr>
              <w:pStyle w:val="41"/>
              <w:rPr>
                <w:szCs w:val="18"/>
              </w:rPr>
            </w:pPr>
          </w:p>
        </w:tc>
        <w:tc>
          <w:tcPr>
            <w:tcW w:w="1256" w:type="dxa"/>
          </w:tcPr>
          <w:p w14:paraId="50EE8FDB">
            <w:pPr>
              <w:pStyle w:val="41"/>
              <w:rPr>
                <w:szCs w:val="18"/>
              </w:rPr>
            </w:pPr>
          </w:p>
        </w:tc>
        <w:tc>
          <w:tcPr>
            <w:tcW w:w="1298" w:type="dxa"/>
          </w:tcPr>
          <w:p w14:paraId="48564632">
            <w:pPr>
              <w:pStyle w:val="41"/>
              <w:rPr>
                <w:szCs w:val="18"/>
              </w:rPr>
            </w:pPr>
          </w:p>
        </w:tc>
      </w:tr>
      <w:tr w14:paraId="7B51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BD30410">
            <w:pPr>
              <w:pStyle w:val="41"/>
              <w:ind w:firstLine="0" w:firstLineChars="0"/>
              <w:rPr>
                <w:szCs w:val="18"/>
              </w:rPr>
            </w:pPr>
          </w:p>
        </w:tc>
        <w:tc>
          <w:tcPr>
            <w:tcW w:w="1237" w:type="dxa"/>
            <w:vMerge w:val="continue"/>
          </w:tcPr>
          <w:p w14:paraId="0BE96EAF">
            <w:pPr>
              <w:pStyle w:val="41"/>
              <w:ind w:firstLine="0" w:firstLineChars="0"/>
              <w:rPr>
                <w:szCs w:val="18"/>
              </w:rPr>
            </w:pPr>
          </w:p>
        </w:tc>
        <w:tc>
          <w:tcPr>
            <w:tcW w:w="1297" w:type="dxa"/>
            <w:vMerge w:val="continue"/>
          </w:tcPr>
          <w:p w14:paraId="61DFC200">
            <w:pPr>
              <w:pStyle w:val="41"/>
              <w:rPr>
                <w:szCs w:val="18"/>
              </w:rPr>
            </w:pPr>
          </w:p>
        </w:tc>
        <w:tc>
          <w:tcPr>
            <w:tcW w:w="790" w:type="dxa"/>
            <w:vAlign w:val="center"/>
          </w:tcPr>
          <w:p w14:paraId="0933F056">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14:paraId="41B5BB58">
            <w:pPr>
              <w:widowControl/>
              <w:jc w:val="center"/>
              <w:textAlignment w:val="center"/>
              <w:rPr>
                <w:rFonts w:ascii="宋体" w:hAnsi="宋体" w:cs="宋体"/>
                <w:color w:val="000000"/>
                <w:kern w:val="0"/>
                <w:sz w:val="24"/>
              </w:rPr>
            </w:pPr>
            <w:r>
              <w:rPr>
                <w:rFonts w:hint="eastAsia" w:ascii="宋体" w:hAnsi="宋体" w:cs="宋体"/>
                <w:color w:val="000000"/>
                <w:kern w:val="0"/>
                <w:sz w:val="24"/>
              </w:rPr>
              <w:t>反映会员利益   （10分）</w:t>
            </w:r>
          </w:p>
        </w:tc>
        <w:tc>
          <w:tcPr>
            <w:tcW w:w="5189" w:type="dxa"/>
            <w:vAlign w:val="center"/>
          </w:tcPr>
          <w:p w14:paraId="4656DA27">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□代表会员向政府部门反映涉及会员相关利益1次2分，满分10分。</w:t>
            </w:r>
          </w:p>
        </w:tc>
        <w:tc>
          <w:tcPr>
            <w:tcW w:w="994" w:type="dxa"/>
          </w:tcPr>
          <w:p w14:paraId="031F000F">
            <w:pPr>
              <w:pStyle w:val="41"/>
              <w:rPr>
                <w:szCs w:val="18"/>
              </w:rPr>
            </w:pPr>
          </w:p>
        </w:tc>
        <w:tc>
          <w:tcPr>
            <w:tcW w:w="1256" w:type="dxa"/>
          </w:tcPr>
          <w:p w14:paraId="3DADFBB5">
            <w:pPr>
              <w:pStyle w:val="41"/>
              <w:rPr>
                <w:szCs w:val="18"/>
              </w:rPr>
            </w:pPr>
          </w:p>
        </w:tc>
        <w:tc>
          <w:tcPr>
            <w:tcW w:w="1298" w:type="dxa"/>
          </w:tcPr>
          <w:p w14:paraId="1572CFF1">
            <w:pPr>
              <w:pStyle w:val="41"/>
              <w:rPr>
                <w:szCs w:val="18"/>
              </w:rPr>
            </w:pPr>
          </w:p>
        </w:tc>
      </w:tr>
      <w:tr w14:paraId="3035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0C96703">
            <w:pPr>
              <w:pStyle w:val="41"/>
              <w:ind w:firstLine="0" w:firstLineChars="0"/>
              <w:rPr>
                <w:szCs w:val="18"/>
              </w:rPr>
            </w:pPr>
          </w:p>
        </w:tc>
        <w:tc>
          <w:tcPr>
            <w:tcW w:w="1237" w:type="dxa"/>
            <w:vMerge w:val="continue"/>
          </w:tcPr>
          <w:p w14:paraId="58F4D4E3">
            <w:pPr>
              <w:pStyle w:val="41"/>
              <w:ind w:firstLine="0" w:firstLineChars="0"/>
              <w:rPr>
                <w:szCs w:val="18"/>
              </w:rPr>
            </w:pPr>
          </w:p>
        </w:tc>
        <w:tc>
          <w:tcPr>
            <w:tcW w:w="1297" w:type="dxa"/>
            <w:vMerge w:val="continue"/>
          </w:tcPr>
          <w:p w14:paraId="3D616246">
            <w:pPr>
              <w:pStyle w:val="41"/>
              <w:rPr>
                <w:szCs w:val="18"/>
              </w:rPr>
            </w:pPr>
          </w:p>
        </w:tc>
        <w:tc>
          <w:tcPr>
            <w:tcW w:w="790" w:type="dxa"/>
            <w:vAlign w:val="center"/>
          </w:tcPr>
          <w:p w14:paraId="4190713A">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14:paraId="2EA52DF1">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14:paraId="126EF289">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14:paraId="48FD8A4B">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□承接政府委托、购买、转移服务项目1项5分，满分20分                                                         </w:t>
            </w:r>
            <w:r>
              <w:rPr>
                <w:rStyle w:val="50"/>
                <w:rFonts w:hint="default"/>
              </w:rPr>
              <w:t>注：近两年承接政府项目总数。</w:t>
            </w:r>
          </w:p>
        </w:tc>
        <w:tc>
          <w:tcPr>
            <w:tcW w:w="994" w:type="dxa"/>
          </w:tcPr>
          <w:p w14:paraId="2C26463F">
            <w:pPr>
              <w:pStyle w:val="41"/>
              <w:rPr>
                <w:szCs w:val="18"/>
              </w:rPr>
            </w:pPr>
          </w:p>
        </w:tc>
        <w:tc>
          <w:tcPr>
            <w:tcW w:w="1256" w:type="dxa"/>
          </w:tcPr>
          <w:p w14:paraId="48460A05">
            <w:pPr>
              <w:pStyle w:val="41"/>
              <w:rPr>
                <w:szCs w:val="18"/>
              </w:rPr>
            </w:pPr>
          </w:p>
        </w:tc>
        <w:tc>
          <w:tcPr>
            <w:tcW w:w="1298" w:type="dxa"/>
          </w:tcPr>
          <w:p w14:paraId="491F71BC">
            <w:pPr>
              <w:pStyle w:val="41"/>
              <w:rPr>
                <w:szCs w:val="18"/>
              </w:rPr>
            </w:pPr>
          </w:p>
        </w:tc>
      </w:tr>
      <w:tr w14:paraId="33D0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56F6CB0">
            <w:pPr>
              <w:pStyle w:val="41"/>
              <w:ind w:firstLine="0" w:firstLineChars="0"/>
              <w:rPr>
                <w:szCs w:val="18"/>
              </w:rPr>
            </w:pPr>
          </w:p>
        </w:tc>
        <w:tc>
          <w:tcPr>
            <w:tcW w:w="1237" w:type="dxa"/>
            <w:vMerge w:val="continue"/>
          </w:tcPr>
          <w:p w14:paraId="4F386D77">
            <w:pPr>
              <w:pStyle w:val="41"/>
              <w:ind w:firstLine="0" w:firstLineChars="0"/>
              <w:rPr>
                <w:szCs w:val="18"/>
              </w:rPr>
            </w:pPr>
          </w:p>
        </w:tc>
        <w:tc>
          <w:tcPr>
            <w:tcW w:w="1297" w:type="dxa"/>
            <w:vMerge w:val="continue"/>
          </w:tcPr>
          <w:p w14:paraId="0DDA09ED">
            <w:pPr>
              <w:pStyle w:val="41"/>
              <w:rPr>
                <w:szCs w:val="18"/>
              </w:rPr>
            </w:pPr>
          </w:p>
        </w:tc>
        <w:tc>
          <w:tcPr>
            <w:tcW w:w="790" w:type="dxa"/>
            <w:vAlign w:val="center"/>
          </w:tcPr>
          <w:p w14:paraId="6ECA0D76">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14:paraId="77333C8F">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承接项目金额 </w:t>
            </w:r>
          </w:p>
          <w:p w14:paraId="7D25E95D">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7FD8B4B1">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50"/>
                <w:rFonts w:hint="default"/>
              </w:rPr>
              <w:t>注：近两年承接政府项目总额。</w:t>
            </w:r>
          </w:p>
        </w:tc>
        <w:tc>
          <w:tcPr>
            <w:tcW w:w="994" w:type="dxa"/>
          </w:tcPr>
          <w:p w14:paraId="2B8422EF">
            <w:pPr>
              <w:pStyle w:val="41"/>
              <w:rPr>
                <w:szCs w:val="18"/>
              </w:rPr>
            </w:pPr>
          </w:p>
        </w:tc>
        <w:tc>
          <w:tcPr>
            <w:tcW w:w="1256" w:type="dxa"/>
          </w:tcPr>
          <w:p w14:paraId="31F1212E">
            <w:pPr>
              <w:pStyle w:val="41"/>
              <w:rPr>
                <w:szCs w:val="18"/>
              </w:rPr>
            </w:pPr>
          </w:p>
        </w:tc>
        <w:tc>
          <w:tcPr>
            <w:tcW w:w="1298" w:type="dxa"/>
          </w:tcPr>
          <w:p w14:paraId="5B2AF3EA">
            <w:pPr>
              <w:pStyle w:val="41"/>
              <w:rPr>
                <w:szCs w:val="18"/>
              </w:rPr>
            </w:pPr>
          </w:p>
        </w:tc>
      </w:tr>
      <w:tr w14:paraId="1217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08787EC">
            <w:pPr>
              <w:pStyle w:val="41"/>
              <w:ind w:firstLine="0" w:firstLineChars="0"/>
              <w:rPr>
                <w:szCs w:val="18"/>
              </w:rPr>
            </w:pPr>
          </w:p>
        </w:tc>
        <w:tc>
          <w:tcPr>
            <w:tcW w:w="1237" w:type="dxa"/>
            <w:vMerge w:val="continue"/>
          </w:tcPr>
          <w:p w14:paraId="71FFC4BA">
            <w:pPr>
              <w:pStyle w:val="41"/>
              <w:ind w:firstLine="0" w:firstLineChars="0"/>
              <w:rPr>
                <w:szCs w:val="18"/>
              </w:rPr>
            </w:pPr>
          </w:p>
        </w:tc>
        <w:tc>
          <w:tcPr>
            <w:tcW w:w="1297" w:type="dxa"/>
            <w:vMerge w:val="restart"/>
            <w:vAlign w:val="center"/>
          </w:tcPr>
          <w:p w14:paraId="62ADCFFE">
            <w:pPr>
              <w:widowControl/>
              <w:textAlignment w:val="center"/>
              <w:rPr>
                <w:rFonts w:ascii="宋体" w:hAnsi="宋体" w:cs="宋体"/>
                <w:color w:val="000000"/>
                <w:kern w:val="0"/>
                <w:sz w:val="24"/>
              </w:rPr>
            </w:pPr>
          </w:p>
          <w:p w14:paraId="54B5A694">
            <w:pPr>
              <w:widowControl/>
              <w:textAlignment w:val="center"/>
              <w:rPr>
                <w:rFonts w:ascii="宋体" w:hAnsi="宋体" w:cs="宋体"/>
                <w:color w:val="000000"/>
                <w:kern w:val="0"/>
                <w:sz w:val="24"/>
              </w:rPr>
            </w:pPr>
          </w:p>
          <w:p w14:paraId="142D58D0">
            <w:pPr>
              <w:widowControl/>
              <w:textAlignment w:val="center"/>
              <w:rPr>
                <w:rFonts w:ascii="宋体" w:hAnsi="宋体" w:cs="宋体"/>
                <w:color w:val="000000"/>
                <w:kern w:val="0"/>
                <w:sz w:val="24"/>
              </w:rPr>
            </w:pPr>
          </w:p>
          <w:p w14:paraId="5B7986DD">
            <w:pPr>
              <w:widowControl/>
              <w:textAlignment w:val="center"/>
              <w:rPr>
                <w:rFonts w:ascii="宋体" w:hAnsi="宋体" w:cs="宋体"/>
                <w:color w:val="000000"/>
                <w:kern w:val="0"/>
                <w:sz w:val="24"/>
              </w:rPr>
            </w:pPr>
          </w:p>
          <w:p w14:paraId="05573280">
            <w:pPr>
              <w:widowControl/>
              <w:jc w:val="center"/>
              <w:textAlignment w:val="center"/>
              <w:rPr>
                <w:rFonts w:ascii="宋体"/>
                <w:sz w:val="18"/>
              </w:rPr>
            </w:pPr>
            <w:r>
              <w:rPr>
                <w:rFonts w:hint="eastAsia" w:ascii="宋体" w:hAnsi="宋体" w:cs="宋体"/>
                <w:color w:val="000000"/>
                <w:kern w:val="0"/>
                <w:sz w:val="24"/>
              </w:rPr>
              <w:t xml:space="preserve">服务社会           （50）  </w:t>
            </w:r>
          </w:p>
        </w:tc>
        <w:tc>
          <w:tcPr>
            <w:tcW w:w="790" w:type="dxa"/>
            <w:vAlign w:val="center"/>
          </w:tcPr>
          <w:p w14:paraId="31ADED6A">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14:paraId="1D008F60">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14:paraId="5C7F342C">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Style w:val="52"/>
                <w:rFonts w:hint="default"/>
              </w:rPr>
              <w:t>注：公益活动覆盖领域包括扶贫、文化保护、社会救助、环境保护等。</w:t>
            </w:r>
          </w:p>
        </w:tc>
        <w:tc>
          <w:tcPr>
            <w:tcW w:w="994" w:type="dxa"/>
          </w:tcPr>
          <w:p w14:paraId="1AEAA2F0">
            <w:pPr>
              <w:pStyle w:val="41"/>
              <w:rPr>
                <w:szCs w:val="18"/>
              </w:rPr>
            </w:pPr>
          </w:p>
        </w:tc>
        <w:tc>
          <w:tcPr>
            <w:tcW w:w="1256" w:type="dxa"/>
          </w:tcPr>
          <w:p w14:paraId="22FA2D67">
            <w:pPr>
              <w:pStyle w:val="41"/>
              <w:rPr>
                <w:szCs w:val="18"/>
              </w:rPr>
            </w:pPr>
          </w:p>
        </w:tc>
        <w:tc>
          <w:tcPr>
            <w:tcW w:w="1298" w:type="dxa"/>
          </w:tcPr>
          <w:p w14:paraId="6AA26025">
            <w:pPr>
              <w:pStyle w:val="41"/>
              <w:rPr>
                <w:szCs w:val="18"/>
              </w:rPr>
            </w:pPr>
          </w:p>
        </w:tc>
      </w:tr>
      <w:tr w14:paraId="385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B875492">
            <w:pPr>
              <w:pStyle w:val="41"/>
              <w:ind w:firstLine="0" w:firstLineChars="0"/>
              <w:rPr>
                <w:szCs w:val="18"/>
              </w:rPr>
            </w:pPr>
          </w:p>
        </w:tc>
        <w:tc>
          <w:tcPr>
            <w:tcW w:w="1237" w:type="dxa"/>
            <w:vMerge w:val="continue"/>
          </w:tcPr>
          <w:p w14:paraId="124A5702">
            <w:pPr>
              <w:pStyle w:val="41"/>
              <w:ind w:firstLine="0" w:firstLineChars="0"/>
              <w:rPr>
                <w:szCs w:val="18"/>
              </w:rPr>
            </w:pPr>
          </w:p>
        </w:tc>
        <w:tc>
          <w:tcPr>
            <w:tcW w:w="1297" w:type="dxa"/>
            <w:vMerge w:val="continue"/>
          </w:tcPr>
          <w:p w14:paraId="3DE19827">
            <w:pPr>
              <w:pStyle w:val="41"/>
              <w:rPr>
                <w:szCs w:val="18"/>
              </w:rPr>
            </w:pPr>
          </w:p>
        </w:tc>
        <w:tc>
          <w:tcPr>
            <w:tcW w:w="790" w:type="dxa"/>
            <w:vAlign w:val="center"/>
          </w:tcPr>
          <w:p w14:paraId="17718418">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14:paraId="00E7342F">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重大突发公共事件    （10分）</w:t>
            </w:r>
          </w:p>
        </w:tc>
        <w:tc>
          <w:tcPr>
            <w:tcW w:w="5189" w:type="dxa"/>
            <w:vAlign w:val="center"/>
          </w:tcPr>
          <w:p w14:paraId="3D0CF998">
            <w:pPr>
              <w:widowControl/>
              <w:jc w:val="left"/>
              <w:textAlignment w:val="center"/>
              <w:rPr>
                <w:rFonts w:ascii="宋体" w:hAnsi="宋体" w:cs="宋体"/>
                <w:color w:val="000000"/>
                <w:kern w:val="0"/>
                <w:sz w:val="24"/>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Style w:val="52"/>
                <w:rFonts w:hint="default"/>
              </w:rPr>
              <w:t>注：提供相关证明材料供专家评定。无重大突发公共事件不扣分。</w:t>
            </w:r>
          </w:p>
        </w:tc>
        <w:tc>
          <w:tcPr>
            <w:tcW w:w="994" w:type="dxa"/>
          </w:tcPr>
          <w:p w14:paraId="53125FE4">
            <w:pPr>
              <w:pStyle w:val="41"/>
              <w:rPr>
                <w:szCs w:val="18"/>
              </w:rPr>
            </w:pPr>
          </w:p>
        </w:tc>
        <w:tc>
          <w:tcPr>
            <w:tcW w:w="1256" w:type="dxa"/>
          </w:tcPr>
          <w:p w14:paraId="6AB518CF">
            <w:pPr>
              <w:pStyle w:val="41"/>
              <w:rPr>
                <w:szCs w:val="18"/>
              </w:rPr>
            </w:pPr>
          </w:p>
        </w:tc>
        <w:tc>
          <w:tcPr>
            <w:tcW w:w="1298" w:type="dxa"/>
          </w:tcPr>
          <w:p w14:paraId="279CCD02">
            <w:pPr>
              <w:pStyle w:val="41"/>
              <w:rPr>
                <w:szCs w:val="18"/>
              </w:rPr>
            </w:pPr>
          </w:p>
        </w:tc>
      </w:tr>
      <w:tr w14:paraId="2231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4772BD7">
            <w:pPr>
              <w:pStyle w:val="41"/>
              <w:ind w:firstLine="0" w:firstLineChars="0"/>
              <w:rPr>
                <w:szCs w:val="18"/>
              </w:rPr>
            </w:pPr>
          </w:p>
        </w:tc>
        <w:tc>
          <w:tcPr>
            <w:tcW w:w="1237" w:type="dxa"/>
            <w:vMerge w:val="continue"/>
          </w:tcPr>
          <w:p w14:paraId="2C6503E3">
            <w:pPr>
              <w:pStyle w:val="41"/>
              <w:ind w:firstLine="0" w:firstLineChars="0"/>
              <w:rPr>
                <w:szCs w:val="18"/>
              </w:rPr>
            </w:pPr>
          </w:p>
        </w:tc>
        <w:tc>
          <w:tcPr>
            <w:tcW w:w="1297" w:type="dxa"/>
            <w:vMerge w:val="continue"/>
          </w:tcPr>
          <w:p w14:paraId="5F8FA495">
            <w:pPr>
              <w:pStyle w:val="41"/>
              <w:rPr>
                <w:szCs w:val="18"/>
              </w:rPr>
            </w:pPr>
          </w:p>
        </w:tc>
        <w:tc>
          <w:tcPr>
            <w:tcW w:w="790" w:type="dxa"/>
            <w:vAlign w:val="center"/>
          </w:tcPr>
          <w:p w14:paraId="7A10ABCE">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14:paraId="719BA4C8">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                       （20分）</w:t>
            </w:r>
          </w:p>
        </w:tc>
        <w:tc>
          <w:tcPr>
            <w:tcW w:w="5189" w:type="dxa"/>
            <w:vAlign w:val="center"/>
          </w:tcPr>
          <w:p w14:paraId="4669BB63">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14:paraId="2DD56FE7">
            <w:pPr>
              <w:pStyle w:val="41"/>
              <w:rPr>
                <w:szCs w:val="18"/>
              </w:rPr>
            </w:pPr>
          </w:p>
        </w:tc>
        <w:tc>
          <w:tcPr>
            <w:tcW w:w="1256" w:type="dxa"/>
          </w:tcPr>
          <w:p w14:paraId="27109385">
            <w:pPr>
              <w:pStyle w:val="41"/>
              <w:rPr>
                <w:szCs w:val="18"/>
              </w:rPr>
            </w:pPr>
          </w:p>
        </w:tc>
        <w:tc>
          <w:tcPr>
            <w:tcW w:w="1298" w:type="dxa"/>
          </w:tcPr>
          <w:p w14:paraId="181D5D2A">
            <w:pPr>
              <w:pStyle w:val="41"/>
              <w:rPr>
                <w:szCs w:val="18"/>
              </w:rPr>
            </w:pPr>
          </w:p>
        </w:tc>
      </w:tr>
      <w:tr w14:paraId="13D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DF52A69">
            <w:pPr>
              <w:pStyle w:val="41"/>
              <w:ind w:firstLine="0" w:firstLineChars="0"/>
              <w:rPr>
                <w:szCs w:val="18"/>
              </w:rPr>
            </w:pPr>
          </w:p>
        </w:tc>
        <w:tc>
          <w:tcPr>
            <w:tcW w:w="1237" w:type="dxa"/>
            <w:vMerge w:val="restart"/>
            <w:vAlign w:val="center"/>
          </w:tcPr>
          <w:p w14:paraId="1133358A">
            <w:pPr>
              <w:widowControl/>
              <w:jc w:val="center"/>
              <w:textAlignment w:val="center"/>
              <w:rPr>
                <w:rFonts w:ascii="宋体" w:hAnsi="宋体" w:cs="宋体"/>
                <w:color w:val="000000"/>
                <w:kern w:val="0"/>
                <w:sz w:val="24"/>
              </w:rPr>
            </w:pPr>
          </w:p>
          <w:p w14:paraId="6919C081">
            <w:pPr>
              <w:widowControl/>
              <w:jc w:val="center"/>
              <w:textAlignment w:val="center"/>
              <w:rPr>
                <w:rFonts w:ascii="宋体" w:hAnsi="宋体" w:cs="宋体"/>
                <w:color w:val="000000"/>
                <w:kern w:val="0"/>
                <w:sz w:val="24"/>
              </w:rPr>
            </w:pPr>
          </w:p>
          <w:p w14:paraId="6486C607">
            <w:pPr>
              <w:widowControl/>
              <w:jc w:val="center"/>
              <w:textAlignment w:val="center"/>
              <w:rPr>
                <w:rFonts w:ascii="宋体" w:hAnsi="宋体" w:cs="宋体"/>
                <w:color w:val="000000"/>
                <w:kern w:val="0"/>
                <w:sz w:val="24"/>
              </w:rPr>
            </w:pPr>
          </w:p>
          <w:p w14:paraId="749718F5">
            <w:pPr>
              <w:widowControl/>
              <w:textAlignment w:val="center"/>
              <w:rPr>
                <w:rFonts w:ascii="宋体" w:hAnsi="宋体" w:cs="宋体"/>
                <w:color w:val="000000"/>
                <w:kern w:val="0"/>
                <w:sz w:val="24"/>
              </w:rPr>
            </w:pPr>
          </w:p>
          <w:p w14:paraId="6FCDB1A1">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项目开发与运作</w:t>
            </w:r>
            <w:r>
              <w:rPr>
                <w:rFonts w:hint="eastAsia" w:ascii="宋体" w:hAnsi="宋体" w:cs="宋体"/>
                <w:color w:val="000000"/>
                <w:kern w:val="0"/>
                <w:sz w:val="24"/>
              </w:rPr>
              <w:br w:type="textWrapping"/>
            </w:r>
            <w:r>
              <w:rPr>
                <w:rFonts w:hint="eastAsia" w:ascii="宋体" w:hAnsi="宋体" w:cs="宋体"/>
                <w:color w:val="000000"/>
                <w:kern w:val="0"/>
                <w:sz w:val="24"/>
              </w:rPr>
              <w:t>（100分）</w:t>
            </w:r>
          </w:p>
          <w:p w14:paraId="68019172">
            <w:pPr>
              <w:widowControl/>
              <w:jc w:val="center"/>
              <w:textAlignment w:val="center"/>
              <w:rPr>
                <w:rFonts w:ascii="宋体" w:hAnsi="宋体" w:cs="宋体"/>
                <w:color w:val="000000"/>
                <w:kern w:val="0"/>
                <w:sz w:val="24"/>
              </w:rPr>
            </w:pPr>
          </w:p>
          <w:p w14:paraId="7A2DC5C0">
            <w:pPr>
              <w:widowControl/>
              <w:jc w:val="center"/>
              <w:textAlignment w:val="center"/>
              <w:rPr>
                <w:rFonts w:ascii="宋体" w:hAnsi="宋体" w:cs="宋体"/>
                <w:color w:val="000000"/>
                <w:kern w:val="0"/>
                <w:sz w:val="24"/>
              </w:rPr>
            </w:pPr>
          </w:p>
          <w:p w14:paraId="6023A5D1">
            <w:pPr>
              <w:widowControl/>
              <w:jc w:val="center"/>
              <w:textAlignment w:val="center"/>
              <w:rPr>
                <w:rFonts w:ascii="宋体" w:hAnsi="宋体" w:cs="宋体"/>
                <w:color w:val="000000"/>
                <w:kern w:val="0"/>
                <w:sz w:val="24"/>
              </w:rPr>
            </w:pPr>
          </w:p>
          <w:p w14:paraId="6C5C986E">
            <w:pPr>
              <w:widowControl/>
              <w:jc w:val="center"/>
              <w:textAlignment w:val="center"/>
              <w:rPr>
                <w:rFonts w:ascii="宋体" w:hAnsi="宋体" w:cs="宋体"/>
                <w:color w:val="000000"/>
                <w:kern w:val="0"/>
                <w:sz w:val="24"/>
              </w:rPr>
            </w:pPr>
          </w:p>
          <w:p w14:paraId="1D78F722">
            <w:pPr>
              <w:widowControl/>
              <w:jc w:val="center"/>
              <w:textAlignment w:val="center"/>
              <w:rPr>
                <w:rFonts w:ascii="宋体" w:hAnsi="宋体" w:cs="宋体"/>
                <w:color w:val="000000"/>
                <w:kern w:val="0"/>
                <w:sz w:val="24"/>
              </w:rPr>
            </w:pPr>
          </w:p>
          <w:p w14:paraId="4CCB09F2">
            <w:pPr>
              <w:widowControl/>
              <w:jc w:val="center"/>
              <w:textAlignment w:val="center"/>
              <w:rPr>
                <w:rFonts w:ascii="宋体" w:hAnsi="宋体" w:cs="宋体"/>
                <w:color w:val="000000"/>
                <w:kern w:val="0"/>
                <w:sz w:val="24"/>
              </w:rPr>
            </w:pPr>
          </w:p>
          <w:p w14:paraId="21428A6C">
            <w:pPr>
              <w:widowControl/>
              <w:jc w:val="center"/>
              <w:textAlignment w:val="center"/>
              <w:rPr>
                <w:rFonts w:ascii="宋体" w:hAnsi="宋体" w:cs="宋体"/>
                <w:color w:val="000000"/>
                <w:kern w:val="0"/>
                <w:sz w:val="24"/>
              </w:rPr>
            </w:pPr>
          </w:p>
          <w:p w14:paraId="44ADA512">
            <w:pPr>
              <w:widowControl/>
              <w:jc w:val="center"/>
              <w:textAlignment w:val="center"/>
              <w:rPr>
                <w:rFonts w:ascii="宋体" w:hAnsi="宋体" w:cs="宋体"/>
                <w:color w:val="000000"/>
                <w:kern w:val="0"/>
                <w:sz w:val="24"/>
              </w:rPr>
            </w:pPr>
          </w:p>
          <w:p w14:paraId="461151CA">
            <w:pPr>
              <w:widowControl/>
              <w:jc w:val="center"/>
              <w:textAlignment w:val="center"/>
              <w:rPr>
                <w:rFonts w:ascii="宋体" w:hAnsi="宋体" w:cs="宋体"/>
                <w:color w:val="000000"/>
                <w:kern w:val="0"/>
                <w:sz w:val="24"/>
              </w:rPr>
            </w:pPr>
          </w:p>
          <w:p w14:paraId="03341EB8">
            <w:pPr>
              <w:widowControl/>
              <w:jc w:val="center"/>
              <w:textAlignment w:val="center"/>
              <w:rPr>
                <w:rFonts w:ascii="宋体" w:hAnsi="宋体" w:cs="宋体"/>
                <w:color w:val="000000"/>
                <w:kern w:val="0"/>
                <w:sz w:val="24"/>
              </w:rPr>
            </w:pPr>
          </w:p>
          <w:p w14:paraId="3FB1C7C2">
            <w:pPr>
              <w:widowControl/>
              <w:jc w:val="center"/>
              <w:textAlignment w:val="center"/>
              <w:rPr>
                <w:rFonts w:ascii="宋体" w:hAnsi="宋体" w:cs="宋体"/>
                <w:color w:val="000000"/>
                <w:kern w:val="0"/>
                <w:sz w:val="24"/>
              </w:rPr>
            </w:pPr>
          </w:p>
          <w:p w14:paraId="0A99833A">
            <w:pPr>
              <w:widowControl/>
              <w:jc w:val="center"/>
              <w:textAlignment w:val="center"/>
              <w:rPr>
                <w:rFonts w:ascii="宋体" w:hAnsi="宋体" w:cs="宋体"/>
                <w:color w:val="000000"/>
                <w:kern w:val="0"/>
                <w:sz w:val="24"/>
              </w:rPr>
            </w:pPr>
          </w:p>
          <w:p w14:paraId="520D81D5">
            <w:pPr>
              <w:widowControl/>
              <w:jc w:val="center"/>
              <w:textAlignment w:val="center"/>
              <w:rPr>
                <w:rFonts w:ascii="宋体" w:hAnsi="宋体" w:cs="宋体"/>
                <w:color w:val="000000"/>
                <w:kern w:val="0"/>
                <w:sz w:val="24"/>
              </w:rPr>
            </w:pPr>
          </w:p>
          <w:p w14:paraId="0FAE12FB">
            <w:pPr>
              <w:widowControl/>
              <w:jc w:val="center"/>
              <w:textAlignment w:val="center"/>
              <w:rPr>
                <w:rFonts w:ascii="宋体" w:hAnsi="宋体" w:cs="宋体"/>
                <w:color w:val="000000"/>
                <w:kern w:val="0"/>
                <w:sz w:val="24"/>
              </w:rPr>
            </w:pPr>
          </w:p>
          <w:p w14:paraId="4C117F83">
            <w:pPr>
              <w:widowControl/>
              <w:jc w:val="center"/>
              <w:textAlignment w:val="center"/>
              <w:rPr>
                <w:rFonts w:ascii="宋体" w:hAnsi="宋体" w:cs="宋体"/>
                <w:color w:val="000000"/>
                <w:kern w:val="0"/>
                <w:sz w:val="24"/>
              </w:rPr>
            </w:pPr>
          </w:p>
          <w:p w14:paraId="2201184C">
            <w:pPr>
              <w:widowControl/>
              <w:jc w:val="center"/>
              <w:textAlignment w:val="center"/>
              <w:rPr>
                <w:rFonts w:ascii="宋体" w:hAnsi="宋体" w:cs="宋体"/>
                <w:color w:val="000000"/>
                <w:kern w:val="0"/>
                <w:sz w:val="24"/>
              </w:rPr>
            </w:pPr>
          </w:p>
          <w:p w14:paraId="34A6DE66">
            <w:pPr>
              <w:widowControl/>
              <w:jc w:val="center"/>
              <w:textAlignment w:val="center"/>
              <w:rPr>
                <w:rFonts w:ascii="宋体" w:hAnsi="宋体" w:cs="宋体"/>
                <w:color w:val="000000"/>
                <w:kern w:val="0"/>
                <w:sz w:val="24"/>
              </w:rPr>
            </w:pPr>
          </w:p>
          <w:p w14:paraId="73FADB08">
            <w:pPr>
              <w:widowControl/>
              <w:jc w:val="center"/>
              <w:textAlignment w:val="center"/>
              <w:rPr>
                <w:rFonts w:ascii="宋体"/>
                <w:sz w:val="18"/>
              </w:rPr>
            </w:pPr>
            <w:r>
              <w:rPr>
                <w:rFonts w:hint="eastAsia" w:ascii="宋体" w:hAnsi="宋体" w:cs="宋体"/>
                <w:color w:val="000000"/>
                <w:kern w:val="0"/>
                <w:sz w:val="24"/>
              </w:rPr>
              <w:t>项目开发与运作</w:t>
            </w:r>
            <w:r>
              <w:rPr>
                <w:rFonts w:hint="eastAsia" w:ascii="宋体" w:hAnsi="宋体" w:cs="宋体"/>
                <w:color w:val="000000"/>
                <w:kern w:val="0"/>
                <w:sz w:val="24"/>
              </w:rPr>
              <w:br w:type="textWrapping"/>
            </w:r>
            <w:r>
              <w:rPr>
                <w:rFonts w:hint="eastAsia" w:ascii="宋体" w:hAnsi="宋体" w:cs="宋体"/>
                <w:color w:val="000000"/>
                <w:kern w:val="0"/>
                <w:sz w:val="24"/>
              </w:rPr>
              <w:t>（100分）</w:t>
            </w:r>
          </w:p>
        </w:tc>
        <w:tc>
          <w:tcPr>
            <w:tcW w:w="1297" w:type="dxa"/>
            <w:vMerge w:val="restart"/>
            <w:vAlign w:val="center"/>
          </w:tcPr>
          <w:p w14:paraId="38051D89">
            <w:pPr>
              <w:widowControl/>
              <w:textAlignment w:val="center"/>
              <w:rPr>
                <w:rFonts w:ascii="宋体" w:hAnsi="宋体" w:cs="宋体"/>
                <w:color w:val="000000"/>
                <w:kern w:val="0"/>
                <w:sz w:val="24"/>
              </w:rPr>
            </w:pPr>
          </w:p>
          <w:p w14:paraId="1796AFA2">
            <w:pPr>
              <w:widowControl/>
              <w:jc w:val="center"/>
              <w:textAlignment w:val="center"/>
              <w:rPr>
                <w:rFonts w:ascii="宋体" w:hAnsi="宋体" w:cs="宋体"/>
                <w:color w:val="000000"/>
                <w:kern w:val="0"/>
                <w:sz w:val="24"/>
              </w:rPr>
            </w:pPr>
          </w:p>
          <w:p w14:paraId="2A830D41">
            <w:pPr>
              <w:widowControl/>
              <w:textAlignment w:val="center"/>
              <w:rPr>
                <w:rFonts w:ascii="宋体" w:hAnsi="宋体" w:cs="宋体"/>
                <w:color w:val="000000"/>
                <w:kern w:val="0"/>
                <w:sz w:val="24"/>
              </w:rPr>
            </w:pPr>
          </w:p>
          <w:p w14:paraId="3EF0CA02">
            <w:pPr>
              <w:widowControl/>
              <w:jc w:val="center"/>
              <w:textAlignment w:val="center"/>
              <w:rPr>
                <w:rFonts w:ascii="宋体" w:hAnsi="宋体" w:cs="宋体"/>
                <w:color w:val="000000"/>
                <w:kern w:val="0"/>
                <w:sz w:val="24"/>
              </w:rPr>
            </w:pPr>
          </w:p>
          <w:p w14:paraId="082AE50D">
            <w:pPr>
              <w:widowControl/>
              <w:jc w:val="center"/>
              <w:textAlignment w:val="center"/>
              <w:rPr>
                <w:rFonts w:ascii="宋体" w:hAnsi="宋体" w:cs="宋体"/>
                <w:color w:val="000000"/>
                <w:kern w:val="0"/>
                <w:sz w:val="24"/>
              </w:rPr>
            </w:pPr>
          </w:p>
          <w:p w14:paraId="6D29F36B">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60FC19EA">
            <w:pPr>
              <w:widowControl/>
              <w:jc w:val="center"/>
              <w:textAlignment w:val="center"/>
              <w:rPr>
                <w:rFonts w:ascii="宋体" w:hAnsi="宋体" w:cs="宋体"/>
                <w:color w:val="000000"/>
                <w:kern w:val="0"/>
                <w:sz w:val="24"/>
              </w:rPr>
            </w:pPr>
          </w:p>
          <w:p w14:paraId="17EBCED9">
            <w:pPr>
              <w:widowControl/>
              <w:jc w:val="center"/>
              <w:textAlignment w:val="center"/>
              <w:rPr>
                <w:rFonts w:ascii="宋体" w:hAnsi="宋体" w:cs="宋体"/>
                <w:color w:val="000000"/>
                <w:kern w:val="0"/>
                <w:sz w:val="24"/>
              </w:rPr>
            </w:pPr>
          </w:p>
          <w:p w14:paraId="4C1333F0">
            <w:pPr>
              <w:widowControl/>
              <w:jc w:val="center"/>
              <w:textAlignment w:val="center"/>
              <w:rPr>
                <w:rFonts w:ascii="宋体" w:hAnsi="宋体" w:cs="宋体"/>
                <w:color w:val="000000"/>
                <w:kern w:val="0"/>
                <w:sz w:val="24"/>
              </w:rPr>
            </w:pPr>
          </w:p>
          <w:p w14:paraId="752B410A">
            <w:pPr>
              <w:widowControl/>
              <w:jc w:val="center"/>
              <w:textAlignment w:val="center"/>
              <w:rPr>
                <w:rFonts w:ascii="宋体" w:hAnsi="宋体" w:cs="宋体"/>
                <w:color w:val="000000"/>
                <w:kern w:val="0"/>
                <w:sz w:val="24"/>
              </w:rPr>
            </w:pPr>
          </w:p>
          <w:p w14:paraId="53998B00">
            <w:pPr>
              <w:widowControl/>
              <w:textAlignment w:val="center"/>
              <w:rPr>
                <w:rFonts w:ascii="宋体"/>
                <w:sz w:val="18"/>
              </w:rPr>
            </w:pPr>
          </w:p>
        </w:tc>
        <w:tc>
          <w:tcPr>
            <w:tcW w:w="790" w:type="dxa"/>
            <w:vAlign w:val="center"/>
          </w:tcPr>
          <w:p w14:paraId="586D91A9">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14:paraId="3B14059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项目管理制度</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4E0BD5B">
            <w:pPr>
              <w:widowControl/>
              <w:jc w:val="left"/>
              <w:textAlignment w:val="center"/>
              <w:rPr>
                <w:rFonts w:ascii="宋体" w:hAnsi="宋体" w:cs="宋体"/>
                <w:color w:val="000000"/>
                <w:kern w:val="0"/>
                <w:sz w:val="24"/>
              </w:rPr>
            </w:pPr>
            <w:r>
              <w:rPr>
                <w:rFonts w:hint="eastAsia" w:ascii="宋体" w:hAnsi="宋体" w:cs="宋体"/>
                <w:color w:val="000000"/>
                <w:kern w:val="0"/>
                <w:sz w:val="24"/>
              </w:rPr>
              <w:t>□建立健全了详细、科学、有效的项目管理制度（10分）</w:t>
            </w:r>
            <w:r>
              <w:rPr>
                <w:rFonts w:hint="eastAsia" w:ascii="宋体" w:hAnsi="宋体" w:cs="宋体"/>
                <w:color w:val="000000"/>
                <w:kern w:val="0"/>
                <w:sz w:val="24"/>
              </w:rPr>
              <w:br w:type="textWrapping"/>
            </w:r>
            <w:r>
              <w:rPr>
                <w:rFonts w:hint="eastAsia" w:ascii="宋体" w:hAnsi="宋体" w:cs="宋体"/>
                <w:color w:val="000000"/>
                <w:kern w:val="0"/>
                <w:sz w:val="24"/>
              </w:rPr>
              <w:t>□建立了项目管理制度，但内容较为简单（5分）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□未建立项目管理制度（0分）</w:t>
            </w:r>
          </w:p>
        </w:tc>
        <w:tc>
          <w:tcPr>
            <w:tcW w:w="994" w:type="dxa"/>
          </w:tcPr>
          <w:p w14:paraId="0E2E6574">
            <w:pPr>
              <w:pStyle w:val="41"/>
              <w:rPr>
                <w:szCs w:val="18"/>
              </w:rPr>
            </w:pPr>
          </w:p>
        </w:tc>
        <w:tc>
          <w:tcPr>
            <w:tcW w:w="1256" w:type="dxa"/>
          </w:tcPr>
          <w:p w14:paraId="2598DAE5">
            <w:pPr>
              <w:pStyle w:val="41"/>
              <w:rPr>
                <w:szCs w:val="18"/>
              </w:rPr>
            </w:pPr>
          </w:p>
        </w:tc>
        <w:tc>
          <w:tcPr>
            <w:tcW w:w="1298" w:type="dxa"/>
          </w:tcPr>
          <w:p w14:paraId="292EB379">
            <w:pPr>
              <w:pStyle w:val="41"/>
              <w:rPr>
                <w:szCs w:val="18"/>
              </w:rPr>
            </w:pPr>
          </w:p>
        </w:tc>
      </w:tr>
      <w:tr w14:paraId="4BC4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4B82734">
            <w:pPr>
              <w:pStyle w:val="41"/>
              <w:ind w:firstLine="0" w:firstLineChars="0"/>
              <w:rPr>
                <w:szCs w:val="18"/>
              </w:rPr>
            </w:pPr>
          </w:p>
        </w:tc>
        <w:tc>
          <w:tcPr>
            <w:tcW w:w="1237" w:type="dxa"/>
            <w:vMerge w:val="continue"/>
          </w:tcPr>
          <w:p w14:paraId="3E0789AD">
            <w:pPr>
              <w:pStyle w:val="41"/>
              <w:ind w:firstLine="0" w:firstLineChars="0"/>
              <w:rPr>
                <w:szCs w:val="18"/>
              </w:rPr>
            </w:pPr>
          </w:p>
        </w:tc>
        <w:tc>
          <w:tcPr>
            <w:tcW w:w="1297" w:type="dxa"/>
            <w:vMerge w:val="continue"/>
          </w:tcPr>
          <w:p w14:paraId="395DEB57">
            <w:pPr>
              <w:pStyle w:val="41"/>
              <w:rPr>
                <w:szCs w:val="18"/>
              </w:rPr>
            </w:pPr>
          </w:p>
        </w:tc>
        <w:tc>
          <w:tcPr>
            <w:tcW w:w="790" w:type="dxa"/>
            <w:vAlign w:val="center"/>
          </w:tcPr>
          <w:p w14:paraId="06C126A6">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14:paraId="7050201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项目方案</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04CBBEC">
            <w:pPr>
              <w:widowControl/>
              <w:jc w:val="left"/>
              <w:textAlignment w:val="center"/>
              <w:rPr>
                <w:rFonts w:ascii="宋体" w:hAnsi="宋体" w:cs="宋体"/>
                <w:color w:val="000000"/>
                <w:kern w:val="0"/>
                <w:sz w:val="24"/>
              </w:rPr>
            </w:pPr>
            <w:r>
              <w:rPr>
                <w:rFonts w:hint="eastAsia" w:ascii="宋体" w:hAnsi="宋体" w:cs="宋体"/>
                <w:color w:val="000000"/>
                <w:kern w:val="0"/>
                <w:sz w:val="24"/>
              </w:rPr>
              <w:t>□每个项目均制定规范、详细的运作方案（10分）</w:t>
            </w:r>
            <w:r>
              <w:rPr>
                <w:rFonts w:hint="eastAsia" w:ascii="宋体" w:hAnsi="宋体" w:cs="宋体"/>
                <w:color w:val="000000"/>
                <w:kern w:val="0"/>
                <w:sz w:val="24"/>
              </w:rPr>
              <w:br w:type="textWrapping"/>
            </w:r>
            <w:r>
              <w:rPr>
                <w:rFonts w:hint="eastAsia" w:ascii="宋体" w:hAnsi="宋体" w:cs="宋体"/>
                <w:color w:val="000000"/>
                <w:kern w:val="0"/>
                <w:sz w:val="24"/>
              </w:rPr>
              <w:t>□项目制定了活动计划，但内容较为简单（5分）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□项目未制定活动计划（0分）</w:t>
            </w:r>
          </w:p>
        </w:tc>
        <w:tc>
          <w:tcPr>
            <w:tcW w:w="994" w:type="dxa"/>
          </w:tcPr>
          <w:p w14:paraId="046E4785">
            <w:pPr>
              <w:pStyle w:val="41"/>
              <w:rPr>
                <w:szCs w:val="18"/>
              </w:rPr>
            </w:pPr>
          </w:p>
        </w:tc>
        <w:tc>
          <w:tcPr>
            <w:tcW w:w="1256" w:type="dxa"/>
          </w:tcPr>
          <w:p w14:paraId="33182E6C">
            <w:pPr>
              <w:pStyle w:val="41"/>
              <w:rPr>
                <w:szCs w:val="18"/>
              </w:rPr>
            </w:pPr>
          </w:p>
        </w:tc>
        <w:tc>
          <w:tcPr>
            <w:tcW w:w="1298" w:type="dxa"/>
          </w:tcPr>
          <w:p w14:paraId="1BFD78CE">
            <w:pPr>
              <w:pStyle w:val="41"/>
              <w:rPr>
                <w:szCs w:val="18"/>
              </w:rPr>
            </w:pPr>
          </w:p>
        </w:tc>
      </w:tr>
      <w:tr w14:paraId="72C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BE885F4">
            <w:pPr>
              <w:pStyle w:val="41"/>
              <w:ind w:firstLine="0" w:firstLineChars="0"/>
              <w:rPr>
                <w:szCs w:val="18"/>
              </w:rPr>
            </w:pPr>
          </w:p>
        </w:tc>
        <w:tc>
          <w:tcPr>
            <w:tcW w:w="1237" w:type="dxa"/>
            <w:vMerge w:val="continue"/>
          </w:tcPr>
          <w:p w14:paraId="2C8F5AB1">
            <w:pPr>
              <w:pStyle w:val="41"/>
              <w:ind w:firstLine="0" w:firstLineChars="0"/>
              <w:rPr>
                <w:szCs w:val="18"/>
              </w:rPr>
            </w:pPr>
          </w:p>
        </w:tc>
        <w:tc>
          <w:tcPr>
            <w:tcW w:w="1297" w:type="dxa"/>
            <w:vMerge w:val="continue"/>
          </w:tcPr>
          <w:p w14:paraId="6D60AFF7">
            <w:pPr>
              <w:pStyle w:val="41"/>
              <w:rPr>
                <w:szCs w:val="18"/>
              </w:rPr>
            </w:pPr>
          </w:p>
        </w:tc>
        <w:tc>
          <w:tcPr>
            <w:tcW w:w="790" w:type="dxa"/>
            <w:vAlign w:val="center"/>
          </w:tcPr>
          <w:p w14:paraId="2D35FA6B">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14:paraId="1353964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项目合同</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66BED67">
            <w:pPr>
              <w:widowControl/>
              <w:jc w:val="left"/>
              <w:textAlignment w:val="center"/>
              <w:rPr>
                <w:rFonts w:ascii="宋体" w:hAnsi="宋体" w:cs="宋体"/>
                <w:color w:val="000000"/>
                <w:kern w:val="0"/>
                <w:sz w:val="24"/>
              </w:rPr>
            </w:pPr>
            <w:r>
              <w:rPr>
                <w:rFonts w:hint="eastAsia" w:ascii="宋体" w:hAnsi="宋体" w:cs="宋体"/>
                <w:color w:val="000000"/>
                <w:kern w:val="0"/>
                <w:sz w:val="24"/>
              </w:rPr>
              <w:t>□公益项目均签订合同，并严格按合同履行责任（10分）</w:t>
            </w:r>
            <w:r>
              <w:rPr>
                <w:rFonts w:hint="eastAsia" w:ascii="宋体" w:hAnsi="宋体" w:cs="宋体"/>
                <w:color w:val="000000"/>
                <w:kern w:val="0"/>
                <w:sz w:val="24"/>
              </w:rPr>
              <w:br w:type="textWrapping"/>
            </w:r>
            <w:r>
              <w:rPr>
                <w:rFonts w:hint="eastAsia" w:ascii="宋体" w:hAnsi="宋体" w:cs="宋体"/>
                <w:color w:val="000000"/>
                <w:kern w:val="0"/>
                <w:sz w:val="24"/>
              </w:rPr>
              <w:t>□公益项目均签订了合同，能较好地履行合同（5分）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□公益项目为签订合同或未按合同履行责任（0分）                                                </w:t>
            </w:r>
            <w:r>
              <w:rPr>
                <w:rStyle w:val="52"/>
                <w:rFonts w:hint="default"/>
              </w:rPr>
              <w:t>注：若无合同但具有法律效力的其他证明材料也可算作合同。</w:t>
            </w:r>
          </w:p>
        </w:tc>
        <w:tc>
          <w:tcPr>
            <w:tcW w:w="994" w:type="dxa"/>
          </w:tcPr>
          <w:p w14:paraId="55F2552C">
            <w:pPr>
              <w:pStyle w:val="41"/>
              <w:rPr>
                <w:szCs w:val="18"/>
              </w:rPr>
            </w:pPr>
          </w:p>
        </w:tc>
        <w:tc>
          <w:tcPr>
            <w:tcW w:w="1256" w:type="dxa"/>
          </w:tcPr>
          <w:p w14:paraId="15143922">
            <w:pPr>
              <w:pStyle w:val="41"/>
              <w:rPr>
                <w:szCs w:val="18"/>
              </w:rPr>
            </w:pPr>
          </w:p>
        </w:tc>
        <w:tc>
          <w:tcPr>
            <w:tcW w:w="1298" w:type="dxa"/>
          </w:tcPr>
          <w:p w14:paraId="7EFD7ACB">
            <w:pPr>
              <w:pStyle w:val="41"/>
              <w:rPr>
                <w:szCs w:val="18"/>
              </w:rPr>
            </w:pPr>
          </w:p>
        </w:tc>
      </w:tr>
      <w:tr w14:paraId="0BBA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144B58C">
            <w:pPr>
              <w:pStyle w:val="41"/>
              <w:ind w:firstLine="0" w:firstLineChars="0"/>
              <w:rPr>
                <w:szCs w:val="18"/>
              </w:rPr>
            </w:pPr>
          </w:p>
        </w:tc>
        <w:tc>
          <w:tcPr>
            <w:tcW w:w="1237" w:type="dxa"/>
            <w:vMerge w:val="continue"/>
          </w:tcPr>
          <w:p w14:paraId="3FD45535">
            <w:pPr>
              <w:pStyle w:val="41"/>
              <w:ind w:firstLine="0" w:firstLineChars="0"/>
              <w:rPr>
                <w:szCs w:val="18"/>
              </w:rPr>
            </w:pPr>
          </w:p>
        </w:tc>
        <w:tc>
          <w:tcPr>
            <w:tcW w:w="1297" w:type="dxa"/>
            <w:vMerge w:val="continue"/>
          </w:tcPr>
          <w:p w14:paraId="6E7D9DCE">
            <w:pPr>
              <w:pStyle w:val="41"/>
              <w:rPr>
                <w:szCs w:val="18"/>
              </w:rPr>
            </w:pPr>
          </w:p>
        </w:tc>
        <w:tc>
          <w:tcPr>
            <w:tcW w:w="790" w:type="dxa"/>
            <w:vAlign w:val="center"/>
          </w:tcPr>
          <w:p w14:paraId="53D0BD72">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14:paraId="7A7556A8">
            <w:pPr>
              <w:widowControl/>
              <w:jc w:val="center"/>
              <w:textAlignment w:val="center"/>
              <w:rPr>
                <w:rFonts w:ascii="宋体" w:hAnsi="宋体" w:cs="宋体"/>
                <w:color w:val="000000"/>
                <w:kern w:val="0"/>
                <w:sz w:val="24"/>
              </w:rPr>
            </w:pPr>
            <w:r>
              <w:rPr>
                <w:rFonts w:hint="eastAsia" w:ascii="宋体" w:hAnsi="宋体" w:cs="宋体"/>
                <w:color w:val="000000"/>
                <w:kern w:val="0"/>
                <w:sz w:val="24"/>
              </w:rPr>
              <w:t>总结评估</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D61241A">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□项目完成后有详细的总结和意见反馈（10分）</w:t>
            </w:r>
            <w:r>
              <w:rPr>
                <w:rFonts w:hint="eastAsia" w:ascii="宋体" w:hAnsi="宋体" w:cs="宋体"/>
                <w:color w:val="000000"/>
                <w:kern w:val="0"/>
                <w:sz w:val="24"/>
              </w:rPr>
              <w:br w:type="textWrapping"/>
            </w:r>
            <w:r>
              <w:rPr>
                <w:rFonts w:hint="eastAsia" w:ascii="宋体" w:hAnsi="宋体" w:cs="宋体"/>
                <w:color w:val="000000"/>
                <w:kern w:val="0"/>
                <w:sz w:val="24"/>
              </w:rPr>
              <w:t>□项目完成后有简单的总结和意见反馈（5分）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□项目完成或无总结或意见反馈（0分）                                                           </w:t>
            </w:r>
            <w:r>
              <w:rPr>
                <w:rStyle w:val="52"/>
                <w:rFonts w:hint="default"/>
              </w:rPr>
              <w:t>注：若组织未承接过任何项目，此项得满分。</w:t>
            </w:r>
          </w:p>
        </w:tc>
        <w:tc>
          <w:tcPr>
            <w:tcW w:w="994" w:type="dxa"/>
          </w:tcPr>
          <w:p w14:paraId="6119DC33">
            <w:pPr>
              <w:pStyle w:val="41"/>
              <w:rPr>
                <w:szCs w:val="18"/>
              </w:rPr>
            </w:pPr>
          </w:p>
        </w:tc>
        <w:tc>
          <w:tcPr>
            <w:tcW w:w="1256" w:type="dxa"/>
          </w:tcPr>
          <w:p w14:paraId="4F9D0897">
            <w:pPr>
              <w:pStyle w:val="41"/>
              <w:rPr>
                <w:szCs w:val="18"/>
              </w:rPr>
            </w:pPr>
          </w:p>
        </w:tc>
        <w:tc>
          <w:tcPr>
            <w:tcW w:w="1298" w:type="dxa"/>
          </w:tcPr>
          <w:p w14:paraId="2E30C595">
            <w:pPr>
              <w:pStyle w:val="41"/>
              <w:rPr>
                <w:szCs w:val="18"/>
              </w:rPr>
            </w:pPr>
          </w:p>
        </w:tc>
      </w:tr>
      <w:tr w14:paraId="63E2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384D4B8">
            <w:pPr>
              <w:pStyle w:val="41"/>
              <w:ind w:firstLine="0" w:firstLineChars="0"/>
              <w:rPr>
                <w:szCs w:val="18"/>
              </w:rPr>
            </w:pPr>
          </w:p>
        </w:tc>
        <w:tc>
          <w:tcPr>
            <w:tcW w:w="1237" w:type="dxa"/>
            <w:vMerge w:val="continue"/>
          </w:tcPr>
          <w:p w14:paraId="07AA2BE1">
            <w:pPr>
              <w:pStyle w:val="41"/>
              <w:ind w:firstLine="0" w:firstLineChars="0"/>
              <w:rPr>
                <w:szCs w:val="18"/>
              </w:rPr>
            </w:pPr>
          </w:p>
        </w:tc>
        <w:tc>
          <w:tcPr>
            <w:tcW w:w="1297" w:type="dxa"/>
            <w:vMerge w:val="restart"/>
            <w:vAlign w:val="center"/>
          </w:tcPr>
          <w:p w14:paraId="556614E5">
            <w:pPr>
              <w:widowControl/>
              <w:jc w:val="center"/>
              <w:textAlignment w:val="center"/>
              <w:rPr>
                <w:rFonts w:ascii="宋体"/>
                <w:sz w:val="18"/>
              </w:rPr>
            </w:pPr>
            <w:r>
              <w:rPr>
                <w:rFonts w:hint="eastAsia" w:ascii="宋体" w:hAnsi="宋体" w:cs="宋体"/>
                <w:color w:val="000000"/>
                <w:kern w:val="0"/>
                <w:sz w:val="24"/>
              </w:rPr>
              <w:t>项目成效   （60分）</w:t>
            </w:r>
          </w:p>
        </w:tc>
        <w:tc>
          <w:tcPr>
            <w:tcW w:w="790" w:type="dxa"/>
            <w:vAlign w:val="center"/>
          </w:tcPr>
          <w:p w14:paraId="50C7F779">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14:paraId="3C2B5D65">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项目适当性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DF67C12">
            <w:pPr>
              <w:widowControl/>
              <w:jc w:val="left"/>
              <w:textAlignment w:val="center"/>
              <w:rPr>
                <w:rFonts w:ascii="宋体" w:hAnsi="宋体" w:cs="宋体"/>
                <w:color w:val="000000"/>
                <w:kern w:val="0"/>
                <w:sz w:val="24"/>
              </w:rPr>
            </w:pPr>
            <w:r>
              <w:rPr>
                <w:rFonts w:hint="eastAsia" w:ascii="宋体" w:hAnsi="宋体" w:cs="宋体"/>
                <w:color w:val="000000"/>
                <w:kern w:val="0"/>
                <w:sz w:val="24"/>
              </w:rPr>
              <w:t>□项目符合章程规定的业务范围，得到社会的广泛认同（10分）                                                          □项目符合章程规定的业务范围，得到社会认同（5分）</w:t>
            </w:r>
            <w:r>
              <w:rPr>
                <w:rFonts w:hint="eastAsia" w:ascii="宋体" w:hAnsi="宋体" w:cs="宋体"/>
                <w:color w:val="000000"/>
                <w:kern w:val="0"/>
                <w:sz w:val="24"/>
              </w:rPr>
              <w:br w:type="textWrapping"/>
            </w:r>
            <w:r>
              <w:rPr>
                <w:rFonts w:hint="eastAsia" w:ascii="宋体" w:hAnsi="宋体" w:cs="宋体"/>
                <w:color w:val="000000"/>
                <w:kern w:val="0"/>
                <w:sz w:val="24"/>
              </w:rPr>
              <w:t>□项目不符合章程规定的业务范围（0分）</w:t>
            </w:r>
          </w:p>
        </w:tc>
        <w:tc>
          <w:tcPr>
            <w:tcW w:w="994" w:type="dxa"/>
          </w:tcPr>
          <w:p w14:paraId="1DD7682D">
            <w:pPr>
              <w:pStyle w:val="41"/>
              <w:rPr>
                <w:szCs w:val="18"/>
              </w:rPr>
            </w:pPr>
          </w:p>
        </w:tc>
        <w:tc>
          <w:tcPr>
            <w:tcW w:w="1256" w:type="dxa"/>
          </w:tcPr>
          <w:p w14:paraId="43D98810">
            <w:pPr>
              <w:pStyle w:val="41"/>
              <w:rPr>
                <w:szCs w:val="18"/>
              </w:rPr>
            </w:pPr>
          </w:p>
        </w:tc>
        <w:tc>
          <w:tcPr>
            <w:tcW w:w="1298" w:type="dxa"/>
          </w:tcPr>
          <w:p w14:paraId="7BBD559E">
            <w:pPr>
              <w:pStyle w:val="41"/>
              <w:rPr>
                <w:szCs w:val="18"/>
              </w:rPr>
            </w:pPr>
          </w:p>
        </w:tc>
      </w:tr>
      <w:tr w14:paraId="1B3C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2E30EEC">
            <w:pPr>
              <w:pStyle w:val="41"/>
              <w:ind w:firstLine="0" w:firstLineChars="0"/>
              <w:rPr>
                <w:szCs w:val="18"/>
              </w:rPr>
            </w:pPr>
          </w:p>
        </w:tc>
        <w:tc>
          <w:tcPr>
            <w:tcW w:w="1237" w:type="dxa"/>
            <w:vMerge w:val="continue"/>
          </w:tcPr>
          <w:p w14:paraId="3D5D17A6">
            <w:pPr>
              <w:pStyle w:val="41"/>
              <w:ind w:firstLine="0" w:firstLineChars="0"/>
              <w:rPr>
                <w:szCs w:val="18"/>
              </w:rPr>
            </w:pPr>
          </w:p>
        </w:tc>
        <w:tc>
          <w:tcPr>
            <w:tcW w:w="1297" w:type="dxa"/>
            <w:vMerge w:val="continue"/>
          </w:tcPr>
          <w:p w14:paraId="186FC7E4">
            <w:pPr>
              <w:pStyle w:val="41"/>
              <w:rPr>
                <w:szCs w:val="18"/>
              </w:rPr>
            </w:pPr>
          </w:p>
        </w:tc>
        <w:tc>
          <w:tcPr>
            <w:tcW w:w="790" w:type="dxa"/>
            <w:vAlign w:val="center"/>
          </w:tcPr>
          <w:p w14:paraId="09A018B2">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14:paraId="2742178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项目可持续性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67C90AD0">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□项目已经持续发展3年及以上（10分）</w:t>
            </w:r>
            <w:r>
              <w:rPr>
                <w:rFonts w:hint="eastAsia" w:ascii="宋体" w:hAnsi="宋体" w:cs="宋体"/>
                <w:color w:val="000000"/>
                <w:kern w:val="0"/>
                <w:sz w:val="24"/>
              </w:rPr>
              <w:br w:type="textWrapping"/>
            </w:r>
            <w:r>
              <w:rPr>
                <w:rFonts w:hint="eastAsia" w:ascii="宋体" w:hAnsi="宋体" w:cs="宋体"/>
                <w:color w:val="000000"/>
                <w:kern w:val="0"/>
                <w:sz w:val="24"/>
              </w:rPr>
              <w:t>□项目持续发展2年及以上（5分）</w:t>
            </w:r>
            <w:r>
              <w:rPr>
                <w:rFonts w:hint="eastAsia" w:ascii="宋体" w:hAnsi="宋体" w:cs="宋体"/>
                <w:color w:val="000000"/>
                <w:kern w:val="0"/>
                <w:sz w:val="24"/>
              </w:rPr>
              <w:br w:type="textWrapping"/>
            </w:r>
            <w:r>
              <w:rPr>
                <w:rFonts w:hint="eastAsia" w:ascii="宋体" w:hAnsi="宋体" w:cs="宋体"/>
                <w:color w:val="000000"/>
                <w:kern w:val="0"/>
                <w:sz w:val="24"/>
              </w:rPr>
              <w:t>□项目持续仅开展1年（0分）</w:t>
            </w:r>
          </w:p>
        </w:tc>
        <w:tc>
          <w:tcPr>
            <w:tcW w:w="994" w:type="dxa"/>
          </w:tcPr>
          <w:p w14:paraId="48DF4A04">
            <w:pPr>
              <w:pStyle w:val="41"/>
              <w:rPr>
                <w:szCs w:val="18"/>
              </w:rPr>
            </w:pPr>
          </w:p>
        </w:tc>
        <w:tc>
          <w:tcPr>
            <w:tcW w:w="1256" w:type="dxa"/>
          </w:tcPr>
          <w:p w14:paraId="406F3B14">
            <w:pPr>
              <w:pStyle w:val="41"/>
              <w:rPr>
                <w:szCs w:val="18"/>
              </w:rPr>
            </w:pPr>
          </w:p>
        </w:tc>
        <w:tc>
          <w:tcPr>
            <w:tcW w:w="1298" w:type="dxa"/>
          </w:tcPr>
          <w:p w14:paraId="2D60412A">
            <w:pPr>
              <w:pStyle w:val="41"/>
              <w:rPr>
                <w:szCs w:val="18"/>
              </w:rPr>
            </w:pPr>
          </w:p>
        </w:tc>
      </w:tr>
      <w:tr w14:paraId="5400073E">
        <w:tblPrEx>
          <w:tblCellMar>
            <w:top w:w="0" w:type="dxa"/>
            <w:left w:w="108" w:type="dxa"/>
            <w:bottom w:w="0" w:type="dxa"/>
            <w:right w:w="108" w:type="dxa"/>
          </w:tblCellMar>
        </w:tblPrEx>
        <w:trPr>
          <w:trHeight w:val="435" w:hRule="atLeast"/>
          <w:jc w:val="center"/>
        </w:trPr>
        <w:tc>
          <w:tcPr>
            <w:tcW w:w="1241" w:type="dxa"/>
            <w:vMerge w:val="continue"/>
          </w:tcPr>
          <w:p w14:paraId="07868C4B">
            <w:pPr>
              <w:pStyle w:val="41"/>
              <w:ind w:firstLine="0" w:firstLineChars="0"/>
              <w:rPr>
                <w:szCs w:val="18"/>
              </w:rPr>
            </w:pPr>
          </w:p>
        </w:tc>
        <w:tc>
          <w:tcPr>
            <w:tcW w:w="1237" w:type="dxa"/>
            <w:vMerge w:val="continue"/>
          </w:tcPr>
          <w:p w14:paraId="2D044795">
            <w:pPr>
              <w:pStyle w:val="41"/>
              <w:ind w:firstLine="0" w:firstLineChars="0"/>
              <w:rPr>
                <w:szCs w:val="18"/>
              </w:rPr>
            </w:pPr>
          </w:p>
        </w:tc>
        <w:tc>
          <w:tcPr>
            <w:tcW w:w="1297" w:type="dxa"/>
            <w:vMerge w:val="continue"/>
          </w:tcPr>
          <w:p w14:paraId="74EE739A">
            <w:pPr>
              <w:pStyle w:val="41"/>
              <w:rPr>
                <w:szCs w:val="18"/>
              </w:rPr>
            </w:pPr>
          </w:p>
        </w:tc>
        <w:tc>
          <w:tcPr>
            <w:tcW w:w="790" w:type="dxa"/>
            <w:vAlign w:val="center"/>
          </w:tcPr>
          <w:p w14:paraId="7D5FD1B3">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14:paraId="5194C68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项目效果</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1B3A2975">
            <w:pPr>
              <w:widowControl/>
              <w:jc w:val="left"/>
              <w:textAlignment w:val="center"/>
              <w:rPr>
                <w:rStyle w:val="52"/>
                <w:rFonts w:hint="default"/>
              </w:rPr>
            </w:pPr>
            <w:r>
              <w:rPr>
                <w:rFonts w:hint="eastAsia" w:ascii="宋体" w:hAnsi="宋体" w:cs="宋体"/>
                <w:color w:val="000000"/>
                <w:kern w:val="0"/>
                <w:sz w:val="24"/>
              </w:rPr>
              <w:t>□项目社会效益显著（20分）</w:t>
            </w:r>
            <w:r>
              <w:rPr>
                <w:rFonts w:hint="eastAsia" w:ascii="宋体" w:hAnsi="宋体" w:cs="宋体"/>
                <w:color w:val="000000"/>
                <w:kern w:val="0"/>
                <w:sz w:val="24"/>
              </w:rPr>
              <w:br w:type="textWrapping"/>
            </w:r>
            <w:r>
              <w:rPr>
                <w:rFonts w:hint="eastAsia" w:ascii="宋体" w:hAnsi="宋体" w:cs="宋体"/>
                <w:color w:val="000000"/>
                <w:kern w:val="0"/>
                <w:sz w:val="24"/>
              </w:rPr>
              <w:t>□项目社会效益较好（10分）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□项目社会效益较小（0分）                                                                                           </w:t>
            </w:r>
            <w:r>
              <w:rPr>
                <w:rStyle w:val="52"/>
                <w:rFonts w:hint="default"/>
              </w:rPr>
              <w:t>注：社会效益显著可从项目受益人群、项目的持续时间、社会大众的认知度、对所关注的社会领域或社会问题产生的影响进行判断。</w:t>
            </w:r>
          </w:p>
          <w:p w14:paraId="077D9708">
            <w:pPr>
              <w:widowControl/>
              <w:jc w:val="left"/>
              <w:textAlignment w:val="center"/>
              <w:rPr>
                <w:rFonts w:ascii="宋体" w:hAnsi="宋体" w:cs="宋体"/>
                <w:color w:val="000000"/>
                <w:kern w:val="0"/>
                <w:sz w:val="24"/>
              </w:rPr>
            </w:pPr>
          </w:p>
        </w:tc>
        <w:tc>
          <w:tcPr>
            <w:tcW w:w="994" w:type="dxa"/>
          </w:tcPr>
          <w:p w14:paraId="19C4394E">
            <w:pPr>
              <w:pStyle w:val="41"/>
              <w:rPr>
                <w:szCs w:val="18"/>
              </w:rPr>
            </w:pPr>
          </w:p>
        </w:tc>
        <w:tc>
          <w:tcPr>
            <w:tcW w:w="1256" w:type="dxa"/>
          </w:tcPr>
          <w:p w14:paraId="6E8CE021">
            <w:pPr>
              <w:pStyle w:val="41"/>
              <w:rPr>
                <w:szCs w:val="18"/>
              </w:rPr>
            </w:pPr>
          </w:p>
        </w:tc>
        <w:tc>
          <w:tcPr>
            <w:tcW w:w="1298" w:type="dxa"/>
          </w:tcPr>
          <w:p w14:paraId="01118657">
            <w:pPr>
              <w:pStyle w:val="41"/>
              <w:rPr>
                <w:szCs w:val="18"/>
              </w:rPr>
            </w:pPr>
          </w:p>
        </w:tc>
      </w:tr>
      <w:tr w14:paraId="6A09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D2E84A5">
            <w:pPr>
              <w:pStyle w:val="41"/>
              <w:ind w:firstLine="0" w:firstLineChars="0"/>
              <w:rPr>
                <w:szCs w:val="18"/>
              </w:rPr>
            </w:pPr>
          </w:p>
        </w:tc>
        <w:tc>
          <w:tcPr>
            <w:tcW w:w="1237" w:type="dxa"/>
            <w:vMerge w:val="continue"/>
          </w:tcPr>
          <w:p w14:paraId="50540194">
            <w:pPr>
              <w:pStyle w:val="41"/>
              <w:ind w:firstLine="0" w:firstLineChars="0"/>
              <w:rPr>
                <w:szCs w:val="18"/>
              </w:rPr>
            </w:pPr>
          </w:p>
        </w:tc>
        <w:tc>
          <w:tcPr>
            <w:tcW w:w="1297" w:type="dxa"/>
            <w:vMerge w:val="continue"/>
          </w:tcPr>
          <w:p w14:paraId="7F2888E7">
            <w:pPr>
              <w:pStyle w:val="41"/>
              <w:rPr>
                <w:szCs w:val="18"/>
              </w:rPr>
            </w:pPr>
          </w:p>
        </w:tc>
        <w:tc>
          <w:tcPr>
            <w:tcW w:w="790" w:type="dxa"/>
            <w:vAlign w:val="center"/>
          </w:tcPr>
          <w:p w14:paraId="3DB03EB4">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14:paraId="05B6261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项目影响力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07B01856">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□社会知名度高，获得省级以上权威媒体报道（20分）</w:t>
            </w:r>
            <w:r>
              <w:rPr>
                <w:rFonts w:hint="eastAsia" w:ascii="宋体" w:hAnsi="宋体" w:cs="宋体"/>
                <w:color w:val="000000"/>
                <w:kern w:val="0"/>
                <w:sz w:val="24"/>
              </w:rPr>
              <w:br w:type="textWrapping"/>
            </w:r>
            <w:r>
              <w:rPr>
                <w:rFonts w:hint="eastAsia" w:ascii="宋体" w:hAnsi="宋体" w:cs="宋体"/>
                <w:color w:val="000000"/>
                <w:kern w:val="0"/>
                <w:sz w:val="24"/>
              </w:rPr>
              <w:t>□有一定社会影响力，获得地方媒体报道（10分）</w:t>
            </w:r>
            <w:r>
              <w:rPr>
                <w:rFonts w:hint="eastAsia" w:ascii="宋体" w:hAnsi="宋体" w:cs="宋体"/>
                <w:color w:val="000000"/>
                <w:kern w:val="0"/>
                <w:sz w:val="24"/>
              </w:rPr>
              <w:br w:type="textWrapping"/>
            </w:r>
            <w:r>
              <w:rPr>
                <w:rFonts w:hint="eastAsia" w:ascii="宋体" w:hAnsi="宋体" w:cs="宋体"/>
                <w:color w:val="000000"/>
                <w:kern w:val="0"/>
                <w:sz w:val="24"/>
              </w:rPr>
              <w:t>□缺乏社会影响力或项目无知名度（0分）</w:t>
            </w:r>
          </w:p>
        </w:tc>
        <w:tc>
          <w:tcPr>
            <w:tcW w:w="994" w:type="dxa"/>
          </w:tcPr>
          <w:p w14:paraId="2F52FD5F">
            <w:pPr>
              <w:pStyle w:val="41"/>
              <w:rPr>
                <w:szCs w:val="18"/>
              </w:rPr>
            </w:pPr>
          </w:p>
        </w:tc>
        <w:tc>
          <w:tcPr>
            <w:tcW w:w="1256" w:type="dxa"/>
          </w:tcPr>
          <w:p w14:paraId="158E1E54">
            <w:pPr>
              <w:pStyle w:val="41"/>
              <w:rPr>
                <w:szCs w:val="18"/>
              </w:rPr>
            </w:pPr>
          </w:p>
        </w:tc>
        <w:tc>
          <w:tcPr>
            <w:tcW w:w="1298" w:type="dxa"/>
          </w:tcPr>
          <w:p w14:paraId="7EBD3EF6">
            <w:pPr>
              <w:pStyle w:val="41"/>
              <w:rPr>
                <w:szCs w:val="18"/>
              </w:rPr>
            </w:pPr>
          </w:p>
        </w:tc>
      </w:tr>
      <w:tr w14:paraId="0537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15B8C2E">
            <w:pPr>
              <w:pStyle w:val="41"/>
              <w:ind w:firstLine="0" w:firstLineChars="0"/>
              <w:rPr>
                <w:szCs w:val="18"/>
              </w:rPr>
            </w:pPr>
          </w:p>
        </w:tc>
        <w:tc>
          <w:tcPr>
            <w:tcW w:w="1237" w:type="dxa"/>
            <w:vMerge w:val="restart"/>
            <w:vAlign w:val="center"/>
          </w:tcPr>
          <w:p w14:paraId="18E25E0D">
            <w:pPr>
              <w:widowControl/>
              <w:jc w:val="center"/>
              <w:textAlignment w:val="center"/>
              <w:rPr>
                <w:rFonts w:ascii="宋体" w:hAnsi="宋体" w:cs="宋体"/>
                <w:color w:val="000000"/>
                <w:kern w:val="0"/>
                <w:sz w:val="24"/>
              </w:rPr>
            </w:pPr>
          </w:p>
          <w:p w14:paraId="2744EEF8">
            <w:pPr>
              <w:widowControl/>
              <w:jc w:val="center"/>
              <w:textAlignment w:val="center"/>
              <w:rPr>
                <w:rFonts w:ascii="宋体" w:hAnsi="宋体" w:cs="宋体"/>
                <w:color w:val="000000"/>
                <w:kern w:val="0"/>
                <w:sz w:val="24"/>
              </w:rPr>
            </w:pPr>
          </w:p>
          <w:p w14:paraId="0F34BD74">
            <w:pPr>
              <w:widowControl/>
              <w:jc w:val="center"/>
              <w:textAlignment w:val="center"/>
              <w:rPr>
                <w:rFonts w:ascii="宋体" w:hAnsi="宋体" w:cs="宋体"/>
                <w:color w:val="000000"/>
                <w:kern w:val="0"/>
                <w:sz w:val="24"/>
              </w:rPr>
            </w:pPr>
          </w:p>
          <w:p w14:paraId="2FC4C13E">
            <w:pPr>
              <w:widowControl/>
              <w:jc w:val="center"/>
              <w:textAlignment w:val="center"/>
              <w:rPr>
                <w:rFonts w:ascii="宋体" w:hAnsi="宋体" w:cs="宋体"/>
                <w:color w:val="000000"/>
                <w:kern w:val="0"/>
                <w:sz w:val="24"/>
              </w:rPr>
            </w:pPr>
          </w:p>
          <w:p w14:paraId="506DF37D">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自律活动（20分）</w:t>
            </w:r>
          </w:p>
          <w:p w14:paraId="122EF8E2">
            <w:pPr>
              <w:widowControl/>
              <w:jc w:val="center"/>
              <w:textAlignment w:val="center"/>
              <w:rPr>
                <w:rFonts w:ascii="宋体" w:hAnsi="宋体" w:cs="宋体"/>
                <w:color w:val="000000"/>
                <w:kern w:val="0"/>
                <w:sz w:val="24"/>
              </w:rPr>
            </w:pPr>
          </w:p>
          <w:p w14:paraId="202F690E">
            <w:pPr>
              <w:widowControl/>
              <w:jc w:val="center"/>
              <w:textAlignment w:val="center"/>
              <w:rPr>
                <w:rFonts w:ascii="宋体"/>
                <w:sz w:val="18"/>
              </w:rPr>
            </w:pPr>
          </w:p>
        </w:tc>
        <w:tc>
          <w:tcPr>
            <w:tcW w:w="1297" w:type="dxa"/>
            <w:vMerge w:val="restart"/>
            <w:vAlign w:val="center"/>
          </w:tcPr>
          <w:p w14:paraId="084D049F">
            <w:pPr>
              <w:widowControl/>
              <w:jc w:val="center"/>
              <w:textAlignment w:val="center"/>
              <w:rPr>
                <w:rFonts w:ascii="宋体" w:hAnsi="宋体" w:cs="宋体"/>
                <w:color w:val="000000"/>
                <w:kern w:val="0"/>
                <w:sz w:val="24"/>
              </w:rPr>
            </w:pPr>
          </w:p>
          <w:p w14:paraId="5F234B48">
            <w:pPr>
              <w:widowControl/>
              <w:jc w:val="center"/>
              <w:textAlignment w:val="center"/>
              <w:rPr>
                <w:rFonts w:ascii="宋体" w:hAnsi="宋体" w:cs="宋体"/>
                <w:color w:val="000000"/>
                <w:kern w:val="0"/>
                <w:sz w:val="24"/>
              </w:rPr>
            </w:pPr>
          </w:p>
          <w:p w14:paraId="03ECEA5C">
            <w:pPr>
              <w:widowControl/>
              <w:jc w:val="center"/>
              <w:textAlignment w:val="center"/>
              <w:rPr>
                <w:rFonts w:ascii="宋体" w:hAnsi="宋体" w:cs="宋体"/>
                <w:color w:val="000000"/>
                <w:kern w:val="0"/>
                <w:sz w:val="24"/>
              </w:rPr>
            </w:pPr>
          </w:p>
          <w:p w14:paraId="55447E5C">
            <w:pPr>
              <w:widowControl/>
              <w:jc w:val="center"/>
              <w:textAlignment w:val="center"/>
              <w:rPr>
                <w:rFonts w:ascii="宋体" w:hAnsi="宋体" w:cs="宋体"/>
                <w:color w:val="000000"/>
                <w:kern w:val="0"/>
                <w:sz w:val="24"/>
              </w:rPr>
            </w:pPr>
          </w:p>
          <w:p w14:paraId="3B2D665B">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    (20分)</w:t>
            </w:r>
          </w:p>
          <w:p w14:paraId="2F8E87F8">
            <w:pPr>
              <w:widowControl/>
              <w:jc w:val="center"/>
              <w:textAlignment w:val="center"/>
              <w:rPr>
                <w:rFonts w:ascii="宋体" w:hAnsi="宋体" w:cs="宋体"/>
                <w:color w:val="000000"/>
                <w:kern w:val="0"/>
                <w:sz w:val="24"/>
              </w:rPr>
            </w:pPr>
          </w:p>
          <w:p w14:paraId="141B1449">
            <w:pPr>
              <w:widowControl/>
              <w:jc w:val="center"/>
              <w:textAlignment w:val="center"/>
              <w:rPr>
                <w:rFonts w:ascii="宋体"/>
                <w:sz w:val="18"/>
              </w:rPr>
            </w:pPr>
          </w:p>
        </w:tc>
        <w:tc>
          <w:tcPr>
            <w:tcW w:w="790" w:type="dxa"/>
            <w:vAlign w:val="center"/>
          </w:tcPr>
          <w:p w14:paraId="660E2825">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14:paraId="46827956">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会员服务标准      (10分)</w:t>
            </w:r>
          </w:p>
        </w:tc>
        <w:tc>
          <w:tcPr>
            <w:tcW w:w="5189" w:type="dxa"/>
            <w:vAlign w:val="center"/>
          </w:tcPr>
          <w:p w14:paraId="37186241">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□制定会员服务标准，且执行效果好（10分）</w:t>
            </w:r>
            <w:r>
              <w:rPr>
                <w:rFonts w:hint="eastAsia" w:ascii="宋体" w:hAnsi="宋体" w:cs="宋体"/>
                <w:color w:val="000000"/>
                <w:kern w:val="0"/>
                <w:sz w:val="24"/>
              </w:rPr>
              <w:br w:type="textWrapping"/>
            </w:r>
            <w:r>
              <w:rPr>
                <w:rFonts w:hint="eastAsia" w:ascii="宋体" w:hAnsi="宋体" w:cs="宋体"/>
                <w:color w:val="000000"/>
                <w:kern w:val="0"/>
                <w:sz w:val="24"/>
              </w:rPr>
              <w:t>□制定会员服务标准，但执行效果一般（5分）</w:t>
            </w:r>
            <w:r>
              <w:rPr>
                <w:rFonts w:hint="eastAsia" w:ascii="宋体" w:hAnsi="宋体" w:cs="宋体"/>
                <w:color w:val="000000"/>
                <w:kern w:val="0"/>
                <w:sz w:val="24"/>
              </w:rPr>
              <w:br w:type="textWrapping"/>
            </w:r>
            <w:r>
              <w:rPr>
                <w:rFonts w:hint="eastAsia" w:ascii="宋体" w:hAnsi="宋体" w:cs="宋体"/>
                <w:color w:val="000000"/>
                <w:kern w:val="0"/>
                <w:sz w:val="24"/>
              </w:rPr>
              <w:t>□未制定会员服务标准执行效果差（0分)</w:t>
            </w:r>
          </w:p>
        </w:tc>
        <w:tc>
          <w:tcPr>
            <w:tcW w:w="994" w:type="dxa"/>
          </w:tcPr>
          <w:p w14:paraId="171DD9EE">
            <w:pPr>
              <w:pStyle w:val="41"/>
              <w:rPr>
                <w:szCs w:val="18"/>
              </w:rPr>
            </w:pPr>
          </w:p>
        </w:tc>
        <w:tc>
          <w:tcPr>
            <w:tcW w:w="1256" w:type="dxa"/>
          </w:tcPr>
          <w:p w14:paraId="40FF4E23">
            <w:pPr>
              <w:pStyle w:val="41"/>
              <w:rPr>
                <w:szCs w:val="18"/>
              </w:rPr>
            </w:pPr>
          </w:p>
        </w:tc>
        <w:tc>
          <w:tcPr>
            <w:tcW w:w="1298" w:type="dxa"/>
          </w:tcPr>
          <w:p w14:paraId="49CD08C9">
            <w:pPr>
              <w:pStyle w:val="41"/>
              <w:rPr>
                <w:szCs w:val="18"/>
              </w:rPr>
            </w:pPr>
          </w:p>
        </w:tc>
      </w:tr>
      <w:tr w14:paraId="5C1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3665A97">
            <w:pPr>
              <w:pStyle w:val="41"/>
              <w:ind w:firstLine="0" w:firstLineChars="0"/>
              <w:rPr>
                <w:szCs w:val="18"/>
              </w:rPr>
            </w:pPr>
          </w:p>
        </w:tc>
        <w:tc>
          <w:tcPr>
            <w:tcW w:w="1237" w:type="dxa"/>
            <w:vMerge w:val="continue"/>
          </w:tcPr>
          <w:p w14:paraId="781286A2">
            <w:pPr>
              <w:pStyle w:val="41"/>
              <w:ind w:firstLine="0" w:firstLineChars="0"/>
              <w:rPr>
                <w:szCs w:val="18"/>
              </w:rPr>
            </w:pPr>
          </w:p>
        </w:tc>
        <w:tc>
          <w:tcPr>
            <w:tcW w:w="1297" w:type="dxa"/>
            <w:vMerge w:val="continue"/>
          </w:tcPr>
          <w:p w14:paraId="1C425957">
            <w:pPr>
              <w:pStyle w:val="41"/>
              <w:rPr>
                <w:szCs w:val="18"/>
              </w:rPr>
            </w:pPr>
          </w:p>
        </w:tc>
        <w:tc>
          <w:tcPr>
            <w:tcW w:w="790" w:type="dxa"/>
            <w:vAlign w:val="center"/>
          </w:tcPr>
          <w:p w14:paraId="7EA254F4">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14:paraId="3C74B9F5">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自律性管理活动      (10分)</w:t>
            </w:r>
          </w:p>
        </w:tc>
        <w:tc>
          <w:tcPr>
            <w:tcW w:w="5189" w:type="dxa"/>
            <w:vAlign w:val="center"/>
          </w:tcPr>
          <w:p w14:paraId="2701D612">
            <w:pPr>
              <w:widowControl/>
              <w:jc w:val="left"/>
              <w:textAlignment w:val="center"/>
              <w:rPr>
                <w:rFonts w:ascii="宋体" w:hAnsi="宋体" w:cs="宋体"/>
                <w:color w:val="000000"/>
                <w:kern w:val="0"/>
                <w:sz w:val="24"/>
              </w:rPr>
            </w:pPr>
            <w:r>
              <w:rPr>
                <w:rFonts w:hint="eastAsia" w:ascii="宋体" w:hAnsi="宋体" w:cs="宋体"/>
                <w:color w:val="000000"/>
                <w:kern w:val="0"/>
                <w:sz w:val="24"/>
              </w:rPr>
              <w:t>□制订自律准则，且切实开展自律性管理活动（10分）</w:t>
            </w:r>
            <w:r>
              <w:rPr>
                <w:rFonts w:hint="eastAsia" w:ascii="宋体" w:hAnsi="宋体" w:cs="宋体"/>
                <w:color w:val="000000"/>
                <w:kern w:val="0"/>
                <w:sz w:val="24"/>
              </w:rPr>
              <w:br w:type="textWrapping"/>
            </w:r>
            <w:r>
              <w:rPr>
                <w:rFonts w:hint="eastAsia" w:ascii="宋体" w:hAnsi="宋体" w:cs="宋体"/>
                <w:color w:val="000000"/>
                <w:kern w:val="0"/>
                <w:sz w:val="24"/>
              </w:rPr>
              <w:t>□制定自律准则，但有开展自律性管理活动（5分）</w:t>
            </w:r>
            <w:r>
              <w:rPr>
                <w:rFonts w:hint="eastAsia" w:ascii="宋体" w:hAnsi="宋体" w:cs="宋体"/>
                <w:color w:val="000000"/>
                <w:kern w:val="0"/>
                <w:sz w:val="24"/>
              </w:rPr>
              <w:br w:type="textWrapping"/>
            </w:r>
            <w:r>
              <w:rPr>
                <w:rFonts w:hint="eastAsia" w:ascii="宋体" w:hAnsi="宋体" w:cs="宋体"/>
                <w:color w:val="000000"/>
                <w:kern w:val="0"/>
                <w:sz w:val="24"/>
              </w:rPr>
              <w:t>□未制定自律公约或开展自律性管理活动（0分）</w:t>
            </w:r>
          </w:p>
        </w:tc>
        <w:tc>
          <w:tcPr>
            <w:tcW w:w="994" w:type="dxa"/>
          </w:tcPr>
          <w:p w14:paraId="0C53B637">
            <w:pPr>
              <w:pStyle w:val="41"/>
              <w:rPr>
                <w:szCs w:val="18"/>
              </w:rPr>
            </w:pPr>
          </w:p>
        </w:tc>
        <w:tc>
          <w:tcPr>
            <w:tcW w:w="1256" w:type="dxa"/>
          </w:tcPr>
          <w:p w14:paraId="02CD4BDB">
            <w:pPr>
              <w:pStyle w:val="41"/>
              <w:rPr>
                <w:szCs w:val="18"/>
              </w:rPr>
            </w:pPr>
          </w:p>
        </w:tc>
        <w:tc>
          <w:tcPr>
            <w:tcW w:w="1298" w:type="dxa"/>
          </w:tcPr>
          <w:p w14:paraId="623EC921">
            <w:pPr>
              <w:pStyle w:val="41"/>
              <w:rPr>
                <w:szCs w:val="18"/>
              </w:rPr>
            </w:pPr>
          </w:p>
        </w:tc>
      </w:tr>
      <w:tr w14:paraId="5FF263A3">
        <w:tblPrEx>
          <w:tblCellMar>
            <w:top w:w="0" w:type="dxa"/>
            <w:left w:w="108" w:type="dxa"/>
            <w:bottom w:w="0" w:type="dxa"/>
            <w:right w:w="108" w:type="dxa"/>
          </w:tblCellMar>
        </w:tblPrEx>
        <w:trPr>
          <w:trHeight w:val="435" w:hRule="atLeast"/>
          <w:jc w:val="center"/>
        </w:trPr>
        <w:tc>
          <w:tcPr>
            <w:tcW w:w="1241" w:type="dxa"/>
            <w:vMerge w:val="continue"/>
          </w:tcPr>
          <w:p w14:paraId="69B7217A">
            <w:pPr>
              <w:pStyle w:val="41"/>
              <w:ind w:firstLine="0" w:firstLineChars="0"/>
              <w:rPr>
                <w:szCs w:val="18"/>
              </w:rPr>
            </w:pPr>
          </w:p>
        </w:tc>
        <w:tc>
          <w:tcPr>
            <w:tcW w:w="1237" w:type="dxa"/>
            <w:vAlign w:val="center"/>
          </w:tcPr>
          <w:p w14:paraId="5541C327">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14:paraId="1B6CE23E">
            <w:pPr>
              <w:widowControl/>
              <w:jc w:val="center"/>
              <w:textAlignment w:val="center"/>
              <w:rPr>
                <w:rFonts w:ascii="宋体"/>
                <w:sz w:val="18"/>
              </w:rPr>
            </w:pPr>
            <w:r>
              <w:rPr>
                <w:rFonts w:hint="eastAsia" w:ascii="宋体" w:hAnsi="宋体" w:cs="宋体"/>
                <w:color w:val="000000"/>
                <w:kern w:val="0"/>
                <w:sz w:val="24"/>
              </w:rPr>
              <w:t>特色工作（20分）</w:t>
            </w:r>
          </w:p>
        </w:tc>
        <w:tc>
          <w:tcPr>
            <w:tcW w:w="790" w:type="dxa"/>
            <w:vAlign w:val="center"/>
          </w:tcPr>
          <w:p w14:paraId="68BB71DF">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14:paraId="4850659F">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14:paraId="48B2A189">
            <w:pPr>
              <w:widowControl/>
              <w:jc w:val="left"/>
              <w:textAlignment w:val="center"/>
              <w:rPr>
                <w:rFonts w:ascii="宋体" w:hAnsi="宋体" w:cs="宋体"/>
                <w:color w:val="000000"/>
                <w:kern w:val="0"/>
                <w:sz w:val="24"/>
              </w:rPr>
            </w:pPr>
          </w:p>
          <w:p w14:paraId="57D59A65">
            <w:pPr>
              <w:widowControl/>
              <w:jc w:val="left"/>
              <w:textAlignment w:val="center"/>
              <w:rPr>
                <w:rStyle w:val="50"/>
                <w:rFonts w:hint="default"/>
              </w:rPr>
            </w:pPr>
            <w:r>
              <w:rPr>
                <w:rFonts w:hint="eastAsia" w:ascii="宋体" w:hAnsi="宋体" w:cs="宋体"/>
                <w:color w:val="000000"/>
                <w:kern w:val="0"/>
                <w:sz w:val="24"/>
              </w:rPr>
              <w:t>□完成指标未涵盖部分，且业绩十分突出、代表某种发展方向的工作(20分)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□完成指标未涵盖部分，业绩较突出(10分)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□没有完成指标未涵盖部分(0分)                                                            </w:t>
            </w:r>
            <w:r>
              <w:rPr>
                <w:rStyle w:val="50"/>
                <w:rFonts w:hint="default"/>
              </w:rPr>
              <w:t>注：由评估专家利用自身专业优势评定。</w:t>
            </w:r>
          </w:p>
          <w:p w14:paraId="581345F3">
            <w:pPr>
              <w:widowControl/>
              <w:jc w:val="left"/>
              <w:textAlignment w:val="center"/>
              <w:rPr>
                <w:rFonts w:ascii="宋体" w:hAnsi="宋体" w:cs="宋体"/>
                <w:color w:val="000000"/>
                <w:kern w:val="0"/>
                <w:sz w:val="24"/>
              </w:rPr>
            </w:pPr>
          </w:p>
        </w:tc>
        <w:tc>
          <w:tcPr>
            <w:tcW w:w="994" w:type="dxa"/>
          </w:tcPr>
          <w:p w14:paraId="4554DF5B">
            <w:pPr>
              <w:pStyle w:val="41"/>
              <w:rPr>
                <w:szCs w:val="18"/>
              </w:rPr>
            </w:pPr>
          </w:p>
        </w:tc>
        <w:tc>
          <w:tcPr>
            <w:tcW w:w="1256" w:type="dxa"/>
          </w:tcPr>
          <w:p w14:paraId="4B796FAA">
            <w:pPr>
              <w:pStyle w:val="41"/>
              <w:rPr>
                <w:szCs w:val="18"/>
              </w:rPr>
            </w:pPr>
          </w:p>
        </w:tc>
        <w:tc>
          <w:tcPr>
            <w:tcW w:w="1298" w:type="dxa"/>
          </w:tcPr>
          <w:p w14:paraId="0DAC1DEB">
            <w:pPr>
              <w:pStyle w:val="41"/>
              <w:rPr>
                <w:szCs w:val="18"/>
              </w:rPr>
            </w:pPr>
          </w:p>
        </w:tc>
      </w:tr>
      <w:tr w14:paraId="6371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vAlign w:val="center"/>
          </w:tcPr>
          <w:p w14:paraId="6BA3B46A">
            <w:pPr>
              <w:widowControl/>
              <w:jc w:val="center"/>
              <w:textAlignment w:val="center"/>
              <w:rPr>
                <w:rFonts w:ascii="宋体" w:hAnsi="宋体" w:cs="宋体"/>
                <w:color w:val="000000"/>
                <w:kern w:val="0"/>
                <w:sz w:val="24"/>
              </w:rPr>
            </w:pPr>
          </w:p>
          <w:p w14:paraId="66F33EE8">
            <w:pPr>
              <w:widowControl/>
              <w:jc w:val="center"/>
              <w:textAlignment w:val="center"/>
              <w:rPr>
                <w:rFonts w:ascii="宋体" w:hAnsi="宋体" w:cs="宋体"/>
                <w:color w:val="000000"/>
                <w:kern w:val="0"/>
                <w:sz w:val="24"/>
              </w:rPr>
            </w:pPr>
          </w:p>
          <w:p w14:paraId="2D73025B">
            <w:pPr>
              <w:widowControl/>
              <w:jc w:val="center"/>
              <w:textAlignment w:val="center"/>
              <w:rPr>
                <w:rFonts w:ascii="宋体" w:hAnsi="宋体" w:cs="宋体"/>
                <w:color w:val="000000"/>
                <w:kern w:val="0"/>
                <w:sz w:val="24"/>
              </w:rPr>
            </w:pPr>
          </w:p>
          <w:p w14:paraId="48C4E214">
            <w:pPr>
              <w:widowControl/>
              <w:jc w:val="center"/>
              <w:textAlignment w:val="center"/>
              <w:rPr>
                <w:rFonts w:ascii="宋体" w:hAnsi="宋体" w:cs="宋体"/>
                <w:color w:val="000000"/>
                <w:kern w:val="0"/>
                <w:sz w:val="24"/>
              </w:rPr>
            </w:pPr>
          </w:p>
          <w:p w14:paraId="515A1FD4">
            <w:pPr>
              <w:widowControl/>
              <w:jc w:val="center"/>
              <w:textAlignment w:val="center"/>
              <w:rPr>
                <w:rFonts w:ascii="宋体" w:hAnsi="宋体" w:cs="宋体"/>
                <w:color w:val="000000"/>
                <w:kern w:val="0"/>
                <w:sz w:val="24"/>
              </w:rPr>
            </w:pPr>
          </w:p>
          <w:p w14:paraId="7EDF525C">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14:paraId="1AEEAB43">
            <w:pPr>
              <w:widowControl/>
              <w:jc w:val="center"/>
              <w:textAlignment w:val="center"/>
              <w:rPr>
                <w:rFonts w:ascii="宋体" w:hAnsi="宋体" w:cs="宋体"/>
                <w:color w:val="000000"/>
                <w:kern w:val="0"/>
                <w:sz w:val="24"/>
              </w:rPr>
            </w:pPr>
          </w:p>
          <w:p w14:paraId="0A0F74B0">
            <w:pPr>
              <w:widowControl/>
              <w:jc w:val="center"/>
              <w:textAlignment w:val="center"/>
              <w:rPr>
                <w:rFonts w:ascii="宋体" w:hAnsi="宋体" w:cs="宋体"/>
                <w:color w:val="000000"/>
                <w:kern w:val="0"/>
                <w:sz w:val="24"/>
              </w:rPr>
            </w:pPr>
          </w:p>
          <w:p w14:paraId="73096ABF">
            <w:pPr>
              <w:widowControl/>
              <w:jc w:val="center"/>
              <w:textAlignment w:val="center"/>
              <w:rPr>
                <w:rFonts w:ascii="宋体" w:hAnsi="宋体" w:cs="宋体"/>
                <w:color w:val="000000"/>
                <w:kern w:val="0"/>
                <w:sz w:val="24"/>
              </w:rPr>
            </w:pPr>
          </w:p>
          <w:p w14:paraId="3F866150">
            <w:pPr>
              <w:widowControl/>
              <w:jc w:val="center"/>
              <w:textAlignment w:val="center"/>
              <w:rPr>
                <w:rFonts w:ascii="宋体" w:hAnsi="宋体" w:cs="宋体"/>
                <w:color w:val="000000"/>
                <w:kern w:val="0"/>
                <w:sz w:val="24"/>
              </w:rPr>
            </w:pPr>
          </w:p>
          <w:p w14:paraId="35D45FC9">
            <w:pPr>
              <w:widowControl/>
              <w:jc w:val="center"/>
              <w:textAlignment w:val="center"/>
              <w:rPr>
                <w:rFonts w:ascii="宋体" w:hAnsi="宋体" w:cs="宋体"/>
                <w:color w:val="000000"/>
                <w:kern w:val="0"/>
                <w:sz w:val="24"/>
              </w:rPr>
            </w:pPr>
          </w:p>
          <w:p w14:paraId="083CE7D7">
            <w:pPr>
              <w:widowControl/>
              <w:jc w:val="center"/>
              <w:textAlignment w:val="center"/>
              <w:rPr>
                <w:rFonts w:ascii="宋体" w:hAnsi="宋体" w:cs="宋体"/>
                <w:color w:val="000000"/>
                <w:kern w:val="0"/>
                <w:sz w:val="24"/>
              </w:rPr>
            </w:pPr>
          </w:p>
          <w:p w14:paraId="79348674">
            <w:pPr>
              <w:widowControl/>
              <w:jc w:val="center"/>
              <w:textAlignment w:val="center"/>
              <w:rPr>
                <w:rFonts w:ascii="宋体" w:hAnsi="宋体" w:cs="宋体"/>
                <w:color w:val="000000"/>
                <w:kern w:val="0"/>
                <w:sz w:val="24"/>
              </w:rPr>
            </w:pPr>
          </w:p>
          <w:p w14:paraId="4849FF62">
            <w:pPr>
              <w:widowControl/>
              <w:jc w:val="center"/>
              <w:textAlignment w:val="center"/>
              <w:rPr>
                <w:rFonts w:ascii="宋体" w:hAnsi="宋体" w:cs="宋体"/>
                <w:color w:val="000000"/>
                <w:kern w:val="0"/>
                <w:sz w:val="24"/>
              </w:rPr>
            </w:pPr>
          </w:p>
          <w:p w14:paraId="78CFC90A">
            <w:pPr>
              <w:widowControl/>
              <w:jc w:val="center"/>
              <w:textAlignment w:val="center"/>
              <w:rPr>
                <w:rFonts w:ascii="宋体" w:hAnsi="宋体" w:cs="宋体"/>
                <w:color w:val="000000"/>
                <w:kern w:val="0"/>
                <w:sz w:val="24"/>
              </w:rPr>
            </w:pPr>
          </w:p>
          <w:p w14:paraId="0F3E13E8">
            <w:pPr>
              <w:widowControl/>
              <w:jc w:val="center"/>
              <w:textAlignment w:val="center"/>
              <w:rPr>
                <w:rFonts w:ascii="宋体" w:hAnsi="宋体" w:cs="宋体"/>
                <w:color w:val="000000"/>
                <w:kern w:val="0"/>
                <w:sz w:val="24"/>
              </w:rPr>
            </w:pPr>
          </w:p>
          <w:p w14:paraId="12730EC0">
            <w:pPr>
              <w:widowControl/>
              <w:jc w:val="center"/>
              <w:textAlignment w:val="center"/>
              <w:rPr>
                <w:rFonts w:ascii="宋体" w:hAnsi="宋体" w:cs="宋体"/>
                <w:color w:val="000000"/>
                <w:kern w:val="0"/>
                <w:sz w:val="24"/>
              </w:rPr>
            </w:pPr>
          </w:p>
          <w:p w14:paraId="23DB6792">
            <w:pPr>
              <w:widowControl/>
              <w:jc w:val="center"/>
              <w:textAlignment w:val="center"/>
              <w:rPr>
                <w:rFonts w:ascii="宋体" w:hAnsi="宋体" w:cs="宋体"/>
                <w:color w:val="000000"/>
                <w:kern w:val="0"/>
                <w:sz w:val="24"/>
              </w:rPr>
            </w:pPr>
          </w:p>
          <w:p w14:paraId="6817B70D">
            <w:pPr>
              <w:widowControl/>
              <w:jc w:val="center"/>
              <w:textAlignment w:val="center"/>
              <w:rPr>
                <w:rFonts w:ascii="宋体" w:hAnsi="宋体" w:cs="宋体"/>
                <w:color w:val="000000"/>
                <w:kern w:val="0"/>
                <w:sz w:val="24"/>
              </w:rPr>
            </w:pPr>
          </w:p>
          <w:p w14:paraId="446BBA65">
            <w:pPr>
              <w:widowControl/>
              <w:jc w:val="center"/>
              <w:textAlignment w:val="center"/>
              <w:rPr>
                <w:rFonts w:ascii="宋体" w:hAnsi="宋体" w:cs="宋体"/>
                <w:color w:val="000000"/>
                <w:kern w:val="0"/>
                <w:sz w:val="24"/>
              </w:rPr>
            </w:pPr>
          </w:p>
          <w:p w14:paraId="09250813">
            <w:pPr>
              <w:widowControl/>
              <w:jc w:val="center"/>
              <w:textAlignment w:val="center"/>
              <w:rPr>
                <w:rFonts w:ascii="宋体" w:hAnsi="宋体" w:cs="宋体"/>
                <w:color w:val="000000"/>
                <w:kern w:val="0"/>
                <w:sz w:val="24"/>
              </w:rPr>
            </w:pPr>
          </w:p>
          <w:p w14:paraId="46066E4F">
            <w:pPr>
              <w:widowControl/>
              <w:jc w:val="center"/>
              <w:textAlignment w:val="center"/>
              <w:rPr>
                <w:rFonts w:ascii="宋体" w:hAnsi="宋体" w:cs="宋体"/>
                <w:color w:val="000000"/>
                <w:kern w:val="0"/>
                <w:sz w:val="24"/>
              </w:rPr>
            </w:pPr>
          </w:p>
          <w:p w14:paraId="54D07801">
            <w:pPr>
              <w:widowControl/>
              <w:jc w:val="center"/>
              <w:textAlignment w:val="center"/>
              <w:rPr>
                <w:rFonts w:ascii="宋体" w:hAnsi="宋体" w:cs="宋体"/>
                <w:color w:val="000000"/>
                <w:kern w:val="0"/>
                <w:sz w:val="24"/>
              </w:rPr>
            </w:pPr>
          </w:p>
          <w:p w14:paraId="6471D5BC">
            <w:pPr>
              <w:widowControl/>
              <w:jc w:val="center"/>
              <w:textAlignment w:val="center"/>
              <w:rPr>
                <w:rFonts w:ascii="宋体" w:hAnsi="宋体" w:cs="宋体"/>
                <w:color w:val="000000"/>
                <w:kern w:val="0"/>
                <w:sz w:val="24"/>
              </w:rPr>
            </w:pPr>
          </w:p>
          <w:p w14:paraId="3237D8F7">
            <w:pPr>
              <w:widowControl/>
              <w:jc w:val="center"/>
              <w:textAlignment w:val="center"/>
              <w:rPr>
                <w:rFonts w:ascii="宋体" w:hAnsi="宋体" w:cs="宋体"/>
                <w:color w:val="000000"/>
                <w:kern w:val="0"/>
                <w:sz w:val="24"/>
              </w:rPr>
            </w:pPr>
          </w:p>
          <w:p w14:paraId="4C507B5E">
            <w:pPr>
              <w:widowControl/>
              <w:jc w:val="center"/>
              <w:textAlignment w:val="center"/>
              <w:rPr>
                <w:rFonts w:ascii="宋体"/>
                <w:sz w:val="18"/>
              </w:rPr>
            </w:pPr>
            <w:r>
              <w:rPr>
                <w:rFonts w:hint="eastAsia" w:ascii="宋体" w:hAnsi="宋体" w:cs="宋体"/>
                <w:color w:val="000000"/>
                <w:kern w:val="0"/>
                <w:sz w:val="24"/>
              </w:rPr>
              <w:t>社会评价（80分）</w:t>
            </w:r>
          </w:p>
        </w:tc>
        <w:tc>
          <w:tcPr>
            <w:tcW w:w="1237" w:type="dxa"/>
            <w:vMerge w:val="restart"/>
            <w:vAlign w:val="center"/>
          </w:tcPr>
          <w:p w14:paraId="52F4087A">
            <w:pPr>
              <w:widowControl/>
              <w:jc w:val="center"/>
              <w:textAlignment w:val="center"/>
              <w:rPr>
                <w:rFonts w:ascii="宋体" w:hAnsi="宋体" w:cs="宋体"/>
                <w:color w:val="000000"/>
                <w:kern w:val="0"/>
                <w:sz w:val="24"/>
              </w:rPr>
            </w:pPr>
          </w:p>
          <w:p w14:paraId="752E78C8">
            <w:pPr>
              <w:widowControl/>
              <w:jc w:val="center"/>
              <w:textAlignment w:val="center"/>
              <w:rPr>
                <w:rFonts w:ascii="宋体" w:hAnsi="宋体" w:cs="宋体"/>
                <w:color w:val="000000"/>
                <w:kern w:val="0"/>
                <w:sz w:val="24"/>
              </w:rPr>
            </w:pPr>
          </w:p>
          <w:p w14:paraId="57F7D204">
            <w:pPr>
              <w:widowControl/>
              <w:jc w:val="center"/>
              <w:textAlignment w:val="center"/>
              <w:rPr>
                <w:rFonts w:ascii="宋体" w:hAnsi="宋体" w:cs="宋体"/>
                <w:color w:val="000000"/>
                <w:kern w:val="0"/>
                <w:sz w:val="24"/>
              </w:rPr>
            </w:pPr>
          </w:p>
          <w:p w14:paraId="5C718643">
            <w:pPr>
              <w:widowControl/>
              <w:jc w:val="center"/>
              <w:textAlignment w:val="center"/>
              <w:rPr>
                <w:rFonts w:ascii="宋体" w:hAnsi="宋体" w:cs="宋体"/>
                <w:color w:val="000000"/>
                <w:kern w:val="0"/>
                <w:sz w:val="24"/>
              </w:rPr>
            </w:pPr>
          </w:p>
          <w:p w14:paraId="64C9A88C">
            <w:pPr>
              <w:widowControl/>
              <w:jc w:val="center"/>
              <w:textAlignment w:val="center"/>
              <w:rPr>
                <w:rFonts w:ascii="宋体" w:hAnsi="宋体" w:cs="宋体"/>
                <w:color w:val="000000"/>
                <w:kern w:val="0"/>
                <w:sz w:val="24"/>
              </w:rPr>
            </w:pPr>
          </w:p>
          <w:p w14:paraId="55432FC7">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14:paraId="4D3A8CDC">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p w14:paraId="26B982EE">
            <w:pPr>
              <w:widowControl/>
              <w:jc w:val="center"/>
              <w:textAlignment w:val="center"/>
              <w:rPr>
                <w:rFonts w:ascii="宋体" w:hAnsi="宋体" w:cs="宋体"/>
                <w:color w:val="000000"/>
                <w:kern w:val="0"/>
                <w:sz w:val="24"/>
              </w:rPr>
            </w:pPr>
          </w:p>
          <w:p w14:paraId="5AD1D54A">
            <w:pPr>
              <w:widowControl/>
              <w:jc w:val="center"/>
              <w:textAlignment w:val="center"/>
              <w:rPr>
                <w:rFonts w:ascii="宋体" w:hAnsi="宋体" w:cs="宋体"/>
                <w:color w:val="000000"/>
                <w:kern w:val="0"/>
                <w:sz w:val="24"/>
              </w:rPr>
            </w:pPr>
          </w:p>
          <w:p w14:paraId="614D3F21">
            <w:pPr>
              <w:widowControl/>
              <w:jc w:val="center"/>
              <w:textAlignment w:val="center"/>
              <w:rPr>
                <w:rFonts w:ascii="宋体" w:hAnsi="宋体" w:cs="宋体"/>
                <w:color w:val="000000"/>
                <w:kern w:val="0"/>
                <w:sz w:val="24"/>
              </w:rPr>
            </w:pPr>
          </w:p>
          <w:p w14:paraId="58345526">
            <w:pPr>
              <w:widowControl/>
              <w:jc w:val="center"/>
              <w:textAlignment w:val="center"/>
              <w:rPr>
                <w:rFonts w:ascii="宋体" w:hAnsi="宋体" w:cs="宋体"/>
                <w:color w:val="000000"/>
                <w:kern w:val="0"/>
                <w:sz w:val="24"/>
              </w:rPr>
            </w:pPr>
          </w:p>
          <w:p w14:paraId="759F832B">
            <w:pPr>
              <w:widowControl/>
              <w:jc w:val="center"/>
              <w:textAlignment w:val="center"/>
              <w:rPr>
                <w:rFonts w:ascii="宋体" w:hAnsi="宋体" w:cs="宋体"/>
                <w:color w:val="000000"/>
                <w:kern w:val="0"/>
                <w:sz w:val="24"/>
              </w:rPr>
            </w:pPr>
          </w:p>
          <w:p w14:paraId="78B4CA40">
            <w:pPr>
              <w:widowControl/>
              <w:jc w:val="center"/>
              <w:textAlignment w:val="center"/>
              <w:rPr>
                <w:rFonts w:ascii="宋体" w:hAnsi="宋体" w:cs="宋体"/>
                <w:color w:val="000000"/>
                <w:kern w:val="0"/>
                <w:sz w:val="24"/>
              </w:rPr>
            </w:pPr>
          </w:p>
          <w:p w14:paraId="54AA8BD5">
            <w:pPr>
              <w:widowControl/>
              <w:jc w:val="center"/>
              <w:textAlignment w:val="center"/>
              <w:rPr>
                <w:rFonts w:ascii="宋体" w:hAnsi="宋体" w:cs="宋体"/>
                <w:color w:val="000000"/>
                <w:kern w:val="0"/>
                <w:sz w:val="24"/>
              </w:rPr>
            </w:pPr>
          </w:p>
          <w:p w14:paraId="3C67F0D1">
            <w:pPr>
              <w:widowControl/>
              <w:jc w:val="center"/>
              <w:textAlignment w:val="center"/>
              <w:rPr>
                <w:rFonts w:ascii="宋体" w:hAnsi="宋体" w:cs="宋体"/>
                <w:color w:val="000000"/>
                <w:kern w:val="0"/>
                <w:sz w:val="24"/>
              </w:rPr>
            </w:pPr>
          </w:p>
          <w:p w14:paraId="6F15E00C">
            <w:pPr>
              <w:widowControl/>
              <w:jc w:val="center"/>
              <w:textAlignment w:val="center"/>
              <w:rPr>
                <w:rFonts w:ascii="宋体" w:hAnsi="宋体" w:cs="宋体"/>
                <w:color w:val="000000"/>
                <w:kern w:val="0"/>
                <w:sz w:val="24"/>
              </w:rPr>
            </w:pPr>
          </w:p>
          <w:p w14:paraId="10866C8D">
            <w:pPr>
              <w:widowControl/>
              <w:jc w:val="center"/>
              <w:textAlignment w:val="center"/>
              <w:rPr>
                <w:rFonts w:ascii="宋体" w:hAnsi="宋体" w:cs="宋体"/>
                <w:color w:val="000000"/>
                <w:kern w:val="0"/>
                <w:sz w:val="24"/>
              </w:rPr>
            </w:pPr>
          </w:p>
          <w:p w14:paraId="45D0AB8C">
            <w:pPr>
              <w:widowControl/>
              <w:jc w:val="center"/>
              <w:textAlignment w:val="center"/>
              <w:rPr>
                <w:rFonts w:ascii="宋体" w:hAnsi="宋体" w:cs="宋体"/>
                <w:color w:val="000000"/>
                <w:kern w:val="0"/>
                <w:sz w:val="24"/>
              </w:rPr>
            </w:pPr>
          </w:p>
          <w:p w14:paraId="0335620D">
            <w:pPr>
              <w:widowControl/>
              <w:jc w:val="center"/>
              <w:textAlignment w:val="center"/>
              <w:rPr>
                <w:rFonts w:ascii="宋体" w:hAnsi="宋体" w:cs="宋体"/>
                <w:color w:val="000000"/>
                <w:kern w:val="0"/>
                <w:sz w:val="24"/>
              </w:rPr>
            </w:pPr>
          </w:p>
          <w:p w14:paraId="73F9F635">
            <w:pPr>
              <w:widowControl/>
              <w:jc w:val="center"/>
              <w:textAlignment w:val="center"/>
              <w:rPr>
                <w:rFonts w:ascii="宋体" w:hAnsi="宋体" w:cs="宋体"/>
                <w:color w:val="000000"/>
                <w:kern w:val="0"/>
                <w:sz w:val="24"/>
              </w:rPr>
            </w:pPr>
          </w:p>
          <w:p w14:paraId="14CB6A40">
            <w:pPr>
              <w:widowControl/>
              <w:jc w:val="center"/>
              <w:textAlignment w:val="center"/>
              <w:rPr>
                <w:rFonts w:ascii="宋体" w:hAnsi="宋体" w:cs="宋体"/>
                <w:color w:val="000000"/>
                <w:kern w:val="0"/>
                <w:sz w:val="24"/>
              </w:rPr>
            </w:pPr>
          </w:p>
          <w:p w14:paraId="788C94FF">
            <w:pPr>
              <w:widowControl/>
              <w:jc w:val="center"/>
              <w:textAlignment w:val="center"/>
              <w:rPr>
                <w:rFonts w:ascii="宋体" w:hAnsi="宋体" w:cs="宋体"/>
                <w:color w:val="000000"/>
                <w:kern w:val="0"/>
                <w:sz w:val="24"/>
              </w:rPr>
            </w:pPr>
          </w:p>
          <w:p w14:paraId="1D1FA9BA">
            <w:pPr>
              <w:widowControl/>
              <w:jc w:val="center"/>
              <w:textAlignment w:val="center"/>
              <w:rPr>
                <w:rFonts w:ascii="宋体" w:hAnsi="宋体" w:cs="宋体"/>
                <w:color w:val="000000"/>
                <w:kern w:val="0"/>
                <w:sz w:val="24"/>
              </w:rPr>
            </w:pPr>
          </w:p>
          <w:p w14:paraId="65595452">
            <w:pPr>
              <w:widowControl/>
              <w:jc w:val="center"/>
              <w:textAlignment w:val="center"/>
              <w:rPr>
                <w:rFonts w:ascii="宋体" w:hAnsi="宋体" w:cs="宋体"/>
                <w:color w:val="000000"/>
                <w:kern w:val="0"/>
                <w:sz w:val="24"/>
              </w:rPr>
            </w:pPr>
          </w:p>
          <w:p w14:paraId="0ECC5D35">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14:paraId="21BE1A95">
            <w:pPr>
              <w:widowControl/>
              <w:jc w:val="center"/>
              <w:textAlignment w:val="center"/>
              <w:rPr>
                <w:rFonts w:ascii="宋体"/>
                <w:sz w:val="18"/>
              </w:rPr>
            </w:pPr>
            <w:r>
              <w:rPr>
                <w:rFonts w:hint="eastAsia" w:ascii="宋体" w:hAnsi="宋体" w:cs="宋体"/>
                <w:color w:val="000000"/>
                <w:kern w:val="0"/>
                <w:sz w:val="24"/>
              </w:rPr>
              <w:t>（80分）</w:t>
            </w:r>
          </w:p>
        </w:tc>
        <w:tc>
          <w:tcPr>
            <w:tcW w:w="1297" w:type="dxa"/>
            <w:vMerge w:val="restart"/>
            <w:vAlign w:val="center"/>
          </w:tcPr>
          <w:p w14:paraId="70340843">
            <w:pPr>
              <w:widowControl/>
              <w:jc w:val="center"/>
              <w:textAlignment w:val="center"/>
              <w:rPr>
                <w:rFonts w:ascii="宋体" w:hAnsi="宋体" w:cs="宋体"/>
                <w:color w:val="000000"/>
                <w:kern w:val="0"/>
                <w:sz w:val="24"/>
              </w:rPr>
            </w:pPr>
          </w:p>
          <w:p w14:paraId="573F6D47">
            <w:pPr>
              <w:widowControl/>
              <w:jc w:val="center"/>
              <w:textAlignment w:val="center"/>
              <w:rPr>
                <w:rFonts w:ascii="宋体"/>
                <w:sz w:val="18"/>
              </w:rPr>
            </w:pPr>
            <w:r>
              <w:rPr>
                <w:rFonts w:hint="eastAsia" w:ascii="宋体" w:hAnsi="宋体" w:cs="宋体"/>
                <w:color w:val="000000"/>
                <w:kern w:val="0"/>
                <w:sz w:val="24"/>
              </w:rPr>
              <w:t>内部评价    （30）</w:t>
            </w:r>
          </w:p>
        </w:tc>
        <w:tc>
          <w:tcPr>
            <w:tcW w:w="790" w:type="dxa"/>
            <w:vAlign w:val="center"/>
          </w:tcPr>
          <w:p w14:paraId="6F593B94">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14:paraId="6F0CD0A5">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14:paraId="64C7F5C1">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14:paraId="0F1E36E2">
            <w:pPr>
              <w:pStyle w:val="41"/>
              <w:rPr>
                <w:szCs w:val="18"/>
              </w:rPr>
            </w:pPr>
          </w:p>
        </w:tc>
        <w:tc>
          <w:tcPr>
            <w:tcW w:w="1256" w:type="dxa"/>
          </w:tcPr>
          <w:p w14:paraId="2BC645A0">
            <w:pPr>
              <w:pStyle w:val="41"/>
              <w:rPr>
                <w:szCs w:val="18"/>
              </w:rPr>
            </w:pPr>
          </w:p>
        </w:tc>
        <w:tc>
          <w:tcPr>
            <w:tcW w:w="1298" w:type="dxa"/>
          </w:tcPr>
          <w:p w14:paraId="5FB3BF71">
            <w:pPr>
              <w:pStyle w:val="41"/>
              <w:rPr>
                <w:szCs w:val="18"/>
              </w:rPr>
            </w:pPr>
          </w:p>
        </w:tc>
      </w:tr>
      <w:tr w14:paraId="1F20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72C1D42">
            <w:pPr>
              <w:pStyle w:val="41"/>
              <w:ind w:firstLine="0" w:firstLineChars="0"/>
              <w:rPr>
                <w:szCs w:val="18"/>
              </w:rPr>
            </w:pPr>
          </w:p>
        </w:tc>
        <w:tc>
          <w:tcPr>
            <w:tcW w:w="1237" w:type="dxa"/>
            <w:vMerge w:val="continue"/>
          </w:tcPr>
          <w:p w14:paraId="00105AD8">
            <w:pPr>
              <w:pStyle w:val="41"/>
              <w:ind w:firstLine="0" w:firstLineChars="0"/>
              <w:rPr>
                <w:szCs w:val="18"/>
              </w:rPr>
            </w:pPr>
          </w:p>
        </w:tc>
        <w:tc>
          <w:tcPr>
            <w:tcW w:w="1297" w:type="dxa"/>
            <w:vMerge w:val="continue"/>
          </w:tcPr>
          <w:p w14:paraId="705C9C98">
            <w:pPr>
              <w:pStyle w:val="41"/>
              <w:rPr>
                <w:szCs w:val="18"/>
              </w:rPr>
            </w:pPr>
          </w:p>
        </w:tc>
        <w:tc>
          <w:tcPr>
            <w:tcW w:w="790" w:type="dxa"/>
            <w:vAlign w:val="center"/>
          </w:tcPr>
          <w:p w14:paraId="7045C2FB">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14:paraId="030B9FE5">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14:paraId="32A302F3">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14:paraId="2BB3CDB7">
            <w:pPr>
              <w:pStyle w:val="41"/>
              <w:rPr>
                <w:szCs w:val="18"/>
              </w:rPr>
            </w:pPr>
          </w:p>
        </w:tc>
        <w:tc>
          <w:tcPr>
            <w:tcW w:w="1256" w:type="dxa"/>
          </w:tcPr>
          <w:p w14:paraId="3B09EB94">
            <w:pPr>
              <w:pStyle w:val="41"/>
              <w:rPr>
                <w:szCs w:val="18"/>
              </w:rPr>
            </w:pPr>
          </w:p>
        </w:tc>
        <w:tc>
          <w:tcPr>
            <w:tcW w:w="1298" w:type="dxa"/>
          </w:tcPr>
          <w:p w14:paraId="6911A536">
            <w:pPr>
              <w:pStyle w:val="41"/>
              <w:rPr>
                <w:szCs w:val="18"/>
              </w:rPr>
            </w:pPr>
          </w:p>
        </w:tc>
      </w:tr>
      <w:tr w14:paraId="5B9C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9BC6FDB">
            <w:pPr>
              <w:pStyle w:val="41"/>
              <w:ind w:firstLine="0" w:firstLineChars="0"/>
              <w:rPr>
                <w:szCs w:val="18"/>
              </w:rPr>
            </w:pPr>
          </w:p>
        </w:tc>
        <w:tc>
          <w:tcPr>
            <w:tcW w:w="1237" w:type="dxa"/>
            <w:vMerge w:val="continue"/>
          </w:tcPr>
          <w:p w14:paraId="11A6E992">
            <w:pPr>
              <w:pStyle w:val="41"/>
              <w:ind w:firstLine="0" w:firstLineChars="0"/>
              <w:rPr>
                <w:szCs w:val="18"/>
              </w:rPr>
            </w:pPr>
          </w:p>
        </w:tc>
        <w:tc>
          <w:tcPr>
            <w:tcW w:w="1297" w:type="dxa"/>
            <w:vMerge w:val="continue"/>
          </w:tcPr>
          <w:p w14:paraId="037D3468">
            <w:pPr>
              <w:pStyle w:val="41"/>
              <w:rPr>
                <w:szCs w:val="18"/>
              </w:rPr>
            </w:pPr>
          </w:p>
        </w:tc>
        <w:tc>
          <w:tcPr>
            <w:tcW w:w="790" w:type="dxa"/>
            <w:vAlign w:val="center"/>
          </w:tcPr>
          <w:p w14:paraId="4437FF73">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14:paraId="3CBA5C2A">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专职工作人员评价（10分）</w:t>
            </w:r>
          </w:p>
        </w:tc>
        <w:tc>
          <w:tcPr>
            <w:tcW w:w="5189" w:type="dxa"/>
            <w:vAlign w:val="center"/>
          </w:tcPr>
          <w:p w14:paraId="3FD97EE3">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14:paraId="78770ED0">
            <w:pPr>
              <w:pStyle w:val="41"/>
              <w:rPr>
                <w:szCs w:val="18"/>
              </w:rPr>
            </w:pPr>
          </w:p>
        </w:tc>
        <w:tc>
          <w:tcPr>
            <w:tcW w:w="1256" w:type="dxa"/>
          </w:tcPr>
          <w:p w14:paraId="6054F8C7">
            <w:pPr>
              <w:pStyle w:val="41"/>
              <w:rPr>
                <w:szCs w:val="18"/>
              </w:rPr>
            </w:pPr>
          </w:p>
        </w:tc>
        <w:tc>
          <w:tcPr>
            <w:tcW w:w="1298" w:type="dxa"/>
          </w:tcPr>
          <w:p w14:paraId="73450361">
            <w:pPr>
              <w:pStyle w:val="41"/>
              <w:rPr>
                <w:szCs w:val="18"/>
              </w:rPr>
            </w:pPr>
          </w:p>
        </w:tc>
      </w:tr>
      <w:tr w14:paraId="3863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center"/>
          </w:tcPr>
          <w:p w14:paraId="42C0F413">
            <w:pPr>
              <w:jc w:val="center"/>
              <w:rPr>
                <w:rFonts w:ascii="宋体"/>
                <w:sz w:val="18"/>
              </w:rPr>
            </w:pPr>
          </w:p>
        </w:tc>
        <w:tc>
          <w:tcPr>
            <w:tcW w:w="1237" w:type="dxa"/>
            <w:vMerge w:val="continue"/>
            <w:vAlign w:val="center"/>
          </w:tcPr>
          <w:p w14:paraId="39E6A969">
            <w:pPr>
              <w:jc w:val="center"/>
              <w:rPr>
                <w:rFonts w:ascii="宋体"/>
                <w:sz w:val="18"/>
              </w:rPr>
            </w:pPr>
          </w:p>
        </w:tc>
        <w:tc>
          <w:tcPr>
            <w:tcW w:w="1297" w:type="dxa"/>
            <w:vMerge w:val="restart"/>
            <w:vAlign w:val="center"/>
          </w:tcPr>
          <w:p w14:paraId="3055E8F9">
            <w:pPr>
              <w:widowControl/>
              <w:jc w:val="center"/>
              <w:textAlignment w:val="center"/>
              <w:rPr>
                <w:rFonts w:ascii="宋体" w:hAnsi="宋体" w:cs="宋体"/>
                <w:color w:val="000000"/>
                <w:kern w:val="0"/>
                <w:sz w:val="24"/>
              </w:rPr>
            </w:pPr>
          </w:p>
          <w:p w14:paraId="54626D2A">
            <w:pPr>
              <w:widowControl/>
              <w:jc w:val="center"/>
              <w:textAlignment w:val="center"/>
              <w:rPr>
                <w:rFonts w:ascii="宋体" w:hAnsi="宋体" w:cs="宋体"/>
                <w:color w:val="000000"/>
                <w:kern w:val="0"/>
                <w:sz w:val="24"/>
              </w:rPr>
            </w:pPr>
          </w:p>
          <w:p w14:paraId="316DB103">
            <w:pPr>
              <w:widowControl/>
              <w:textAlignment w:val="center"/>
              <w:rPr>
                <w:rFonts w:ascii="宋体" w:hAnsi="宋体" w:cs="宋体"/>
                <w:color w:val="000000"/>
                <w:kern w:val="0"/>
                <w:sz w:val="24"/>
              </w:rPr>
            </w:pPr>
          </w:p>
          <w:p w14:paraId="6CF09F23">
            <w:pPr>
              <w:widowControl/>
              <w:jc w:val="center"/>
              <w:textAlignment w:val="center"/>
              <w:rPr>
                <w:rFonts w:ascii="宋体" w:hAnsi="宋体" w:cs="宋体"/>
                <w:color w:val="000000"/>
                <w:kern w:val="0"/>
                <w:sz w:val="24"/>
              </w:rPr>
            </w:pPr>
          </w:p>
          <w:p w14:paraId="401A73E7">
            <w:pPr>
              <w:widowControl/>
              <w:jc w:val="center"/>
              <w:textAlignment w:val="center"/>
              <w:rPr>
                <w:rFonts w:ascii="宋体" w:hAnsi="宋体" w:cs="宋体"/>
                <w:color w:val="000000"/>
                <w:kern w:val="0"/>
                <w:sz w:val="24"/>
              </w:rPr>
            </w:pPr>
          </w:p>
          <w:p w14:paraId="3C98521B">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14:paraId="3EFB196B">
            <w:pPr>
              <w:widowControl/>
              <w:jc w:val="center"/>
              <w:textAlignment w:val="center"/>
              <w:rPr>
                <w:rFonts w:ascii="宋体" w:hAnsi="宋体" w:cs="宋体"/>
                <w:color w:val="000000"/>
                <w:kern w:val="0"/>
                <w:sz w:val="24"/>
              </w:rPr>
            </w:pPr>
          </w:p>
          <w:p w14:paraId="0B1D87B5">
            <w:pPr>
              <w:widowControl/>
              <w:jc w:val="center"/>
              <w:textAlignment w:val="center"/>
              <w:rPr>
                <w:rFonts w:ascii="宋体" w:hAnsi="宋体" w:cs="宋体"/>
                <w:color w:val="000000"/>
                <w:kern w:val="0"/>
                <w:sz w:val="24"/>
              </w:rPr>
            </w:pPr>
          </w:p>
          <w:p w14:paraId="7C81F4AE">
            <w:pPr>
              <w:widowControl/>
              <w:jc w:val="center"/>
              <w:textAlignment w:val="center"/>
              <w:rPr>
                <w:rFonts w:ascii="宋体" w:hAnsi="宋体" w:cs="宋体"/>
                <w:color w:val="000000"/>
                <w:kern w:val="0"/>
                <w:sz w:val="24"/>
              </w:rPr>
            </w:pPr>
          </w:p>
          <w:p w14:paraId="0519CAF6">
            <w:pPr>
              <w:widowControl/>
              <w:jc w:val="center"/>
              <w:textAlignment w:val="center"/>
              <w:rPr>
                <w:rFonts w:ascii="宋体"/>
                <w:sz w:val="18"/>
              </w:rPr>
            </w:pPr>
          </w:p>
        </w:tc>
        <w:tc>
          <w:tcPr>
            <w:tcW w:w="790" w:type="dxa"/>
            <w:vAlign w:val="center"/>
          </w:tcPr>
          <w:p w14:paraId="12FE5BBD">
            <w:pPr>
              <w:widowControl/>
              <w:jc w:val="center"/>
              <w:textAlignment w:val="center"/>
              <w:rPr>
                <w:rFonts w:ascii="宋体" w:hAnsi="宋体" w:cs="宋体"/>
                <w:color w:val="000000"/>
                <w:kern w:val="0"/>
                <w:sz w:val="24"/>
              </w:rPr>
            </w:pPr>
            <w:r>
              <w:rPr>
                <w:rFonts w:hint="eastAsia" w:ascii="宋体" w:hAnsi="宋体" w:cs="宋体"/>
                <w:color w:val="000000"/>
                <w:kern w:val="0"/>
                <w:sz w:val="24"/>
              </w:rPr>
              <w:t>125</w:t>
            </w:r>
          </w:p>
        </w:tc>
        <w:tc>
          <w:tcPr>
            <w:tcW w:w="1338" w:type="dxa"/>
            <w:vAlign w:val="center"/>
          </w:tcPr>
          <w:p w14:paraId="72AC5808">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14:paraId="34441614">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14:paraId="1CDD35C6">
            <w:pPr>
              <w:pStyle w:val="41"/>
              <w:rPr>
                <w:szCs w:val="18"/>
              </w:rPr>
            </w:pPr>
          </w:p>
        </w:tc>
        <w:tc>
          <w:tcPr>
            <w:tcW w:w="1256" w:type="dxa"/>
          </w:tcPr>
          <w:p w14:paraId="5EE48745">
            <w:pPr>
              <w:pStyle w:val="41"/>
              <w:rPr>
                <w:szCs w:val="18"/>
              </w:rPr>
            </w:pPr>
          </w:p>
        </w:tc>
        <w:tc>
          <w:tcPr>
            <w:tcW w:w="1298" w:type="dxa"/>
          </w:tcPr>
          <w:p w14:paraId="628E36F7">
            <w:pPr>
              <w:pStyle w:val="41"/>
              <w:rPr>
                <w:szCs w:val="18"/>
              </w:rPr>
            </w:pPr>
          </w:p>
        </w:tc>
      </w:tr>
      <w:tr w14:paraId="56D8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A0498AB">
            <w:pPr>
              <w:pStyle w:val="41"/>
              <w:ind w:firstLine="0" w:firstLineChars="0"/>
              <w:rPr>
                <w:szCs w:val="18"/>
              </w:rPr>
            </w:pPr>
          </w:p>
        </w:tc>
        <w:tc>
          <w:tcPr>
            <w:tcW w:w="1237" w:type="dxa"/>
            <w:vMerge w:val="continue"/>
          </w:tcPr>
          <w:p w14:paraId="4D9052B3">
            <w:pPr>
              <w:pStyle w:val="41"/>
              <w:ind w:firstLine="0" w:firstLineChars="0"/>
              <w:rPr>
                <w:szCs w:val="18"/>
              </w:rPr>
            </w:pPr>
          </w:p>
        </w:tc>
        <w:tc>
          <w:tcPr>
            <w:tcW w:w="1297" w:type="dxa"/>
            <w:vMerge w:val="continue"/>
          </w:tcPr>
          <w:p w14:paraId="785A6238">
            <w:pPr>
              <w:pStyle w:val="41"/>
              <w:rPr>
                <w:szCs w:val="18"/>
              </w:rPr>
            </w:pPr>
          </w:p>
        </w:tc>
        <w:tc>
          <w:tcPr>
            <w:tcW w:w="790" w:type="dxa"/>
            <w:vAlign w:val="center"/>
          </w:tcPr>
          <w:p w14:paraId="6B5570E8">
            <w:pPr>
              <w:widowControl/>
              <w:jc w:val="center"/>
              <w:textAlignment w:val="center"/>
              <w:rPr>
                <w:rFonts w:ascii="宋体" w:hAnsi="宋体" w:cs="宋体"/>
                <w:color w:val="000000"/>
                <w:kern w:val="0"/>
                <w:sz w:val="24"/>
              </w:rPr>
            </w:pPr>
            <w:r>
              <w:rPr>
                <w:rFonts w:hint="eastAsia" w:ascii="宋体" w:hAnsi="宋体" w:cs="宋体"/>
                <w:color w:val="000000"/>
                <w:kern w:val="0"/>
                <w:sz w:val="24"/>
              </w:rPr>
              <w:t>126</w:t>
            </w:r>
          </w:p>
        </w:tc>
        <w:tc>
          <w:tcPr>
            <w:tcW w:w="1338" w:type="dxa"/>
            <w:vAlign w:val="center"/>
          </w:tcPr>
          <w:p w14:paraId="0F532FA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政府有关部门评价    （10分） </w:t>
            </w:r>
          </w:p>
        </w:tc>
        <w:tc>
          <w:tcPr>
            <w:tcW w:w="5189" w:type="dxa"/>
            <w:vAlign w:val="center"/>
          </w:tcPr>
          <w:p w14:paraId="0591081A">
            <w:pPr>
              <w:widowControl/>
              <w:jc w:val="left"/>
              <w:textAlignment w:val="center"/>
              <w:rPr>
                <w:rFonts w:ascii="宋体" w:hAnsi="宋体" w:cs="宋体"/>
                <w:color w:val="000000"/>
                <w:kern w:val="0"/>
                <w:sz w:val="24"/>
              </w:rPr>
            </w:pPr>
            <w:r>
              <w:rPr>
                <w:rFonts w:hint="eastAsia" w:ascii="宋体" w:hAnsi="宋体" w:cs="宋体"/>
                <w:color w:val="000000"/>
                <w:kern w:val="0"/>
                <w:sz w:val="24"/>
              </w:rPr>
              <w:t>□获得政府有关部门表彰一次，满分10分</w:t>
            </w:r>
          </w:p>
          <w:p w14:paraId="40072E8F">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□未获得政府有关部门表彰（0分）                                                                                    </w:t>
            </w:r>
            <w:r>
              <w:rPr>
                <w:rStyle w:val="52"/>
                <w:rFonts w:hint="default"/>
              </w:rPr>
              <w:t>注：表彰需出示正式文件或证书。</w:t>
            </w:r>
          </w:p>
        </w:tc>
        <w:tc>
          <w:tcPr>
            <w:tcW w:w="994" w:type="dxa"/>
          </w:tcPr>
          <w:p w14:paraId="57D3540F">
            <w:pPr>
              <w:pStyle w:val="41"/>
              <w:rPr>
                <w:szCs w:val="18"/>
              </w:rPr>
            </w:pPr>
          </w:p>
        </w:tc>
        <w:tc>
          <w:tcPr>
            <w:tcW w:w="1256" w:type="dxa"/>
          </w:tcPr>
          <w:p w14:paraId="40E0DEAF">
            <w:pPr>
              <w:pStyle w:val="41"/>
              <w:rPr>
                <w:szCs w:val="18"/>
              </w:rPr>
            </w:pPr>
          </w:p>
        </w:tc>
        <w:tc>
          <w:tcPr>
            <w:tcW w:w="1298" w:type="dxa"/>
          </w:tcPr>
          <w:p w14:paraId="390C479A">
            <w:pPr>
              <w:pStyle w:val="41"/>
              <w:rPr>
                <w:szCs w:val="18"/>
              </w:rPr>
            </w:pPr>
          </w:p>
        </w:tc>
      </w:tr>
      <w:tr w14:paraId="7AEA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2F3DD67">
            <w:pPr>
              <w:pStyle w:val="41"/>
              <w:ind w:firstLine="0" w:firstLineChars="0"/>
              <w:rPr>
                <w:szCs w:val="18"/>
              </w:rPr>
            </w:pPr>
          </w:p>
        </w:tc>
        <w:tc>
          <w:tcPr>
            <w:tcW w:w="1237" w:type="dxa"/>
            <w:vMerge w:val="continue"/>
          </w:tcPr>
          <w:p w14:paraId="791A8C2E">
            <w:pPr>
              <w:pStyle w:val="41"/>
              <w:ind w:firstLine="0" w:firstLineChars="0"/>
              <w:rPr>
                <w:szCs w:val="18"/>
              </w:rPr>
            </w:pPr>
          </w:p>
        </w:tc>
        <w:tc>
          <w:tcPr>
            <w:tcW w:w="1297" w:type="dxa"/>
            <w:vMerge w:val="continue"/>
          </w:tcPr>
          <w:p w14:paraId="5A65A94A">
            <w:pPr>
              <w:pStyle w:val="41"/>
              <w:rPr>
                <w:szCs w:val="18"/>
              </w:rPr>
            </w:pPr>
          </w:p>
        </w:tc>
        <w:tc>
          <w:tcPr>
            <w:tcW w:w="790" w:type="dxa"/>
            <w:vAlign w:val="center"/>
          </w:tcPr>
          <w:p w14:paraId="53C7A4DC">
            <w:pPr>
              <w:widowControl/>
              <w:jc w:val="center"/>
              <w:textAlignment w:val="center"/>
              <w:rPr>
                <w:rFonts w:ascii="宋体" w:hAnsi="宋体" w:cs="宋体"/>
                <w:color w:val="000000"/>
                <w:kern w:val="0"/>
                <w:sz w:val="24"/>
              </w:rPr>
            </w:pPr>
            <w:r>
              <w:rPr>
                <w:rFonts w:hint="eastAsia" w:ascii="宋体" w:hAnsi="宋体" w:cs="宋体"/>
                <w:color w:val="000000"/>
                <w:kern w:val="0"/>
                <w:sz w:val="24"/>
              </w:rPr>
              <w:t>127</w:t>
            </w:r>
          </w:p>
        </w:tc>
        <w:tc>
          <w:tcPr>
            <w:tcW w:w="1338" w:type="dxa"/>
            <w:vAlign w:val="center"/>
          </w:tcPr>
          <w:p w14:paraId="4AFFFF91">
            <w:pPr>
              <w:widowControl/>
              <w:jc w:val="center"/>
              <w:textAlignment w:val="center"/>
              <w:rPr>
                <w:rFonts w:ascii="宋体" w:hAnsi="宋体" w:cs="宋体"/>
                <w:color w:val="000000"/>
                <w:kern w:val="0"/>
                <w:sz w:val="24"/>
              </w:rPr>
            </w:pPr>
          </w:p>
          <w:p w14:paraId="795A8DC3">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业务主管单位评价（15）</w:t>
            </w:r>
          </w:p>
        </w:tc>
        <w:tc>
          <w:tcPr>
            <w:tcW w:w="5189" w:type="dxa"/>
            <w:vAlign w:val="center"/>
          </w:tcPr>
          <w:p w14:paraId="256DB1B7">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Style w:val="52"/>
                <w:rFonts w:hint="default"/>
              </w:rPr>
              <w:t>注：若章程中无业务主管单位不扣分。</w:t>
            </w:r>
          </w:p>
        </w:tc>
        <w:tc>
          <w:tcPr>
            <w:tcW w:w="994" w:type="dxa"/>
          </w:tcPr>
          <w:p w14:paraId="1D4A7984">
            <w:pPr>
              <w:pStyle w:val="41"/>
              <w:rPr>
                <w:szCs w:val="18"/>
              </w:rPr>
            </w:pPr>
          </w:p>
        </w:tc>
        <w:tc>
          <w:tcPr>
            <w:tcW w:w="1256" w:type="dxa"/>
          </w:tcPr>
          <w:p w14:paraId="4697E342">
            <w:pPr>
              <w:pStyle w:val="41"/>
              <w:rPr>
                <w:szCs w:val="18"/>
              </w:rPr>
            </w:pPr>
          </w:p>
        </w:tc>
        <w:tc>
          <w:tcPr>
            <w:tcW w:w="1298" w:type="dxa"/>
          </w:tcPr>
          <w:p w14:paraId="61A700D6">
            <w:pPr>
              <w:pStyle w:val="41"/>
              <w:rPr>
                <w:szCs w:val="18"/>
              </w:rPr>
            </w:pPr>
          </w:p>
        </w:tc>
      </w:tr>
      <w:tr w14:paraId="2B30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5BD5630">
            <w:pPr>
              <w:pStyle w:val="41"/>
              <w:ind w:firstLine="0" w:firstLineChars="0"/>
              <w:rPr>
                <w:szCs w:val="18"/>
              </w:rPr>
            </w:pPr>
          </w:p>
        </w:tc>
        <w:tc>
          <w:tcPr>
            <w:tcW w:w="1237" w:type="dxa"/>
            <w:vMerge w:val="continue"/>
          </w:tcPr>
          <w:p w14:paraId="09822641">
            <w:pPr>
              <w:pStyle w:val="41"/>
              <w:ind w:firstLine="0" w:firstLineChars="0"/>
              <w:rPr>
                <w:szCs w:val="18"/>
              </w:rPr>
            </w:pPr>
          </w:p>
        </w:tc>
        <w:tc>
          <w:tcPr>
            <w:tcW w:w="1297" w:type="dxa"/>
            <w:vMerge w:val="continue"/>
          </w:tcPr>
          <w:p w14:paraId="0F48DBC3">
            <w:pPr>
              <w:pStyle w:val="41"/>
              <w:rPr>
                <w:szCs w:val="18"/>
              </w:rPr>
            </w:pPr>
          </w:p>
        </w:tc>
        <w:tc>
          <w:tcPr>
            <w:tcW w:w="790" w:type="dxa"/>
            <w:vAlign w:val="center"/>
          </w:tcPr>
          <w:p w14:paraId="1D039084">
            <w:pPr>
              <w:widowControl/>
              <w:jc w:val="center"/>
              <w:textAlignment w:val="center"/>
              <w:rPr>
                <w:rFonts w:ascii="宋体" w:hAnsi="宋体" w:cs="宋体"/>
                <w:color w:val="000000"/>
                <w:kern w:val="0"/>
                <w:sz w:val="24"/>
              </w:rPr>
            </w:pPr>
            <w:r>
              <w:rPr>
                <w:rFonts w:hint="eastAsia" w:ascii="宋体" w:hAnsi="宋体" w:cs="宋体"/>
                <w:color w:val="000000"/>
                <w:kern w:val="0"/>
                <w:sz w:val="24"/>
              </w:rPr>
              <w:t>128</w:t>
            </w:r>
          </w:p>
        </w:tc>
        <w:tc>
          <w:tcPr>
            <w:tcW w:w="1338" w:type="dxa"/>
            <w:vAlign w:val="center"/>
          </w:tcPr>
          <w:p w14:paraId="528479F1">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14:paraId="47A0149F">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□未获得省级以上部门对社会团体奖励表彰，且未获得省级媒体的正面报道（0分）</w:t>
            </w:r>
          </w:p>
        </w:tc>
        <w:tc>
          <w:tcPr>
            <w:tcW w:w="994" w:type="dxa"/>
          </w:tcPr>
          <w:p w14:paraId="01C23CB4">
            <w:pPr>
              <w:pStyle w:val="41"/>
              <w:rPr>
                <w:szCs w:val="18"/>
              </w:rPr>
            </w:pPr>
          </w:p>
        </w:tc>
        <w:tc>
          <w:tcPr>
            <w:tcW w:w="1256" w:type="dxa"/>
          </w:tcPr>
          <w:p w14:paraId="5D6154B5">
            <w:pPr>
              <w:pStyle w:val="41"/>
              <w:rPr>
                <w:szCs w:val="18"/>
              </w:rPr>
            </w:pPr>
          </w:p>
        </w:tc>
        <w:tc>
          <w:tcPr>
            <w:tcW w:w="1298" w:type="dxa"/>
          </w:tcPr>
          <w:p w14:paraId="0437394D">
            <w:pPr>
              <w:pStyle w:val="41"/>
              <w:rPr>
                <w:szCs w:val="18"/>
              </w:rPr>
            </w:pPr>
          </w:p>
        </w:tc>
      </w:tr>
    </w:tbl>
    <w:p w14:paraId="025EC4E4">
      <w:pPr>
        <w:pStyle w:val="41"/>
      </w:pPr>
    </w:p>
    <w:p w14:paraId="7B53FCB7">
      <w:pPr>
        <w:pStyle w:val="41"/>
        <w:sectPr>
          <w:footerReference r:id="rId3" w:type="default"/>
          <w:pgSz w:w="16838" w:h="11906" w:orient="landscape"/>
          <w:pgMar w:top="1417" w:right="567" w:bottom="1134" w:left="850" w:header="964" w:footer="850" w:gutter="0"/>
          <w:cols w:space="720" w:num="1"/>
          <w:formProt w:val="0"/>
          <w:docGrid w:type="lines" w:linePitch="312" w:charSpace="0"/>
        </w:sectPr>
      </w:pPr>
    </w:p>
    <w:p w14:paraId="5B025D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4B0C">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BFB282">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76BFB28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AD"/>
    <w:rsid w:val="000211BD"/>
    <w:rsid w:val="00073BD9"/>
    <w:rsid w:val="00086271"/>
    <w:rsid w:val="001447AD"/>
    <w:rsid w:val="0018138C"/>
    <w:rsid w:val="001D4E28"/>
    <w:rsid w:val="00202B2A"/>
    <w:rsid w:val="00255686"/>
    <w:rsid w:val="002971DD"/>
    <w:rsid w:val="00301AD1"/>
    <w:rsid w:val="00322D29"/>
    <w:rsid w:val="004253BC"/>
    <w:rsid w:val="00472A9D"/>
    <w:rsid w:val="00474E80"/>
    <w:rsid w:val="0049748B"/>
    <w:rsid w:val="00531300"/>
    <w:rsid w:val="0053631E"/>
    <w:rsid w:val="005663FE"/>
    <w:rsid w:val="0056762F"/>
    <w:rsid w:val="00574437"/>
    <w:rsid w:val="005824FA"/>
    <w:rsid w:val="005C2391"/>
    <w:rsid w:val="005F17E7"/>
    <w:rsid w:val="00617BFB"/>
    <w:rsid w:val="00632A11"/>
    <w:rsid w:val="00647F51"/>
    <w:rsid w:val="006E0AC2"/>
    <w:rsid w:val="006E2A1B"/>
    <w:rsid w:val="0072132C"/>
    <w:rsid w:val="0078458A"/>
    <w:rsid w:val="007B6269"/>
    <w:rsid w:val="007D0E56"/>
    <w:rsid w:val="0080278B"/>
    <w:rsid w:val="008926A6"/>
    <w:rsid w:val="009426BF"/>
    <w:rsid w:val="00AB066A"/>
    <w:rsid w:val="00B15219"/>
    <w:rsid w:val="00B7245A"/>
    <w:rsid w:val="00BD3680"/>
    <w:rsid w:val="00BF038D"/>
    <w:rsid w:val="00C820DC"/>
    <w:rsid w:val="00CA26F2"/>
    <w:rsid w:val="00DA0519"/>
    <w:rsid w:val="00DB4575"/>
    <w:rsid w:val="00E22012"/>
    <w:rsid w:val="00E83FBC"/>
    <w:rsid w:val="00E922AD"/>
    <w:rsid w:val="00F81BB6"/>
    <w:rsid w:val="00F92B6B"/>
    <w:rsid w:val="00FA2F00"/>
    <w:rsid w:val="00FE1406"/>
    <w:rsid w:val="086F75C9"/>
    <w:rsid w:val="16D81A2E"/>
    <w:rsid w:val="19156693"/>
    <w:rsid w:val="1A0D46BA"/>
    <w:rsid w:val="1B0F4C27"/>
    <w:rsid w:val="1FB35D9E"/>
    <w:rsid w:val="2D443BFA"/>
    <w:rsid w:val="2F307B42"/>
    <w:rsid w:val="302101A3"/>
    <w:rsid w:val="34585402"/>
    <w:rsid w:val="497B51F6"/>
    <w:rsid w:val="4B3D28C4"/>
    <w:rsid w:val="5CE31BFB"/>
    <w:rsid w:val="79713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6"/>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59"/>
    <w:semiHidden/>
    <w:qFormat/>
    <w:uiPriority w:val="0"/>
    <w:pPr>
      <w:snapToGrid w:val="0"/>
      <w:jc w:val="left"/>
    </w:pPr>
  </w:style>
  <w:style w:type="paragraph" w:styleId="15">
    <w:name w:val="footer"/>
    <w:basedOn w:val="1"/>
    <w:link w:val="58"/>
    <w:qFormat/>
    <w:uiPriority w:val="0"/>
    <w:pPr>
      <w:snapToGrid w:val="0"/>
      <w:ind w:right="210" w:rightChars="100"/>
      <w:jc w:val="right"/>
    </w:pPr>
    <w:rPr>
      <w:sz w:val="18"/>
      <w:szCs w:val="18"/>
    </w:rPr>
  </w:style>
  <w:style w:type="paragraph" w:styleId="16">
    <w:name w:val="header"/>
    <w:basedOn w:val="1"/>
    <w:link w:val="55"/>
    <w:qFormat/>
    <w:uiPriority w:val="0"/>
    <w:pPr>
      <w:snapToGrid w:val="0"/>
      <w:jc w:val="left"/>
    </w:pPr>
    <w:rPr>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4"/>
    <w:basedOn w:val="1"/>
    <w:next w:val="1"/>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57"/>
    <w:qFormat/>
    <w:uiPriority w:val="0"/>
    <w:pPr>
      <w:tabs>
        <w:tab w:val="left" w:pos="0"/>
      </w:tabs>
      <w:snapToGrid w:val="0"/>
      <w:ind w:left="720" w:hanging="357"/>
      <w:jc w:val="left"/>
    </w:pPr>
    <w:rPr>
      <w:rFonts w:ascii="宋体"/>
      <w:sz w:val="18"/>
      <w:szCs w:val="18"/>
    </w:rPr>
  </w:style>
  <w:style w:type="paragraph" w:styleId="22">
    <w:name w:val="toc 6"/>
    <w:basedOn w:val="1"/>
    <w:next w:val="1"/>
    <w:semiHidden/>
    <w:qFormat/>
    <w:uiPriority w:val="0"/>
    <w:pPr>
      <w:tabs>
        <w:tab w:val="right" w:leader="dot" w:pos="9241"/>
      </w:tabs>
      <w:ind w:firstLine="403"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qFormat/>
    <w:uiPriority w:val="0"/>
    <w:rPr>
      <w:vertAlign w:val="superscript"/>
    </w:rPr>
  </w:style>
  <w:style w:type="character" w:styleId="32">
    <w:name w:val="page number"/>
    <w:basedOn w:val="30"/>
    <w:qFormat/>
    <w:uiPriority w:val="0"/>
    <w:rPr>
      <w:rFonts w:ascii="Times New Roman" w:hAnsi="Times New Roman" w:eastAsia="宋体"/>
      <w:sz w:val="18"/>
    </w:rPr>
  </w:style>
  <w:style w:type="character" w:styleId="33">
    <w:name w:val="FollowedHyperlink"/>
    <w:basedOn w:val="30"/>
    <w:qFormat/>
    <w:uiPriority w:val="0"/>
    <w:rPr>
      <w:color w:val="800080"/>
      <w:u w:val="single"/>
    </w:rPr>
  </w:style>
  <w:style w:type="character" w:styleId="34">
    <w:name w:val="Hyperlink"/>
    <w:basedOn w:val="30"/>
    <w:uiPriority w:val="0"/>
    <w:rPr>
      <w:color w:val="0000FF"/>
      <w:spacing w:val="0"/>
      <w:w w:val="100"/>
      <w:szCs w:val="21"/>
      <w:u w:val="single"/>
      <w:lang w:val="en-US" w:eastAsia="zh-CN"/>
    </w:rPr>
  </w:style>
  <w:style w:type="character" w:styleId="35">
    <w:name w:val="footnote reference"/>
    <w:basedOn w:val="30"/>
    <w:semiHidden/>
    <w:qFormat/>
    <w:uiPriority w:val="0"/>
    <w:rPr>
      <w:vertAlign w:val="superscript"/>
    </w:rPr>
  </w:style>
  <w:style w:type="character" w:customStyle="1" w:styleId="36">
    <w:name w:val="标题 1 Char"/>
    <w:basedOn w:val="30"/>
    <w:link w:val="2"/>
    <w:qFormat/>
    <w:uiPriority w:val="0"/>
    <w:rPr>
      <w:rFonts w:ascii="Times New Roman" w:hAnsi="Times New Roman" w:eastAsia="宋体" w:cs="Times New Roman"/>
      <w:b/>
      <w:bCs/>
      <w:kern w:val="44"/>
      <w:sz w:val="44"/>
      <w:szCs w:val="44"/>
    </w:rPr>
  </w:style>
  <w:style w:type="character" w:customStyle="1" w:styleId="37">
    <w:name w:val="font51"/>
    <w:basedOn w:val="30"/>
    <w:qFormat/>
    <w:uiPriority w:val="0"/>
    <w:rPr>
      <w:rFonts w:hint="eastAsia" w:ascii="宋体" w:hAnsi="宋体" w:eastAsia="宋体" w:cs="宋体"/>
      <w:color w:val="000000"/>
      <w:sz w:val="24"/>
      <w:szCs w:val="24"/>
      <w:u w:val="none"/>
    </w:rPr>
  </w:style>
  <w:style w:type="character" w:customStyle="1" w:styleId="38">
    <w:name w:val="font31"/>
    <w:basedOn w:val="30"/>
    <w:qFormat/>
    <w:uiPriority w:val="0"/>
    <w:rPr>
      <w:rFonts w:hint="eastAsia" w:ascii="宋体" w:hAnsi="宋体" w:eastAsia="宋体" w:cs="宋体"/>
      <w:b/>
      <w:color w:val="000000"/>
      <w:sz w:val="24"/>
      <w:szCs w:val="24"/>
      <w:u w:val="none"/>
    </w:rPr>
  </w:style>
  <w:style w:type="character" w:customStyle="1" w:styleId="39">
    <w:name w:val="首示例 Char"/>
    <w:basedOn w:val="30"/>
    <w:link w:val="40"/>
    <w:qFormat/>
    <w:uiPriority w:val="0"/>
    <w:rPr>
      <w:rFonts w:ascii="宋体" w:hAnsi="宋体"/>
      <w:sz w:val="18"/>
      <w:szCs w:val="18"/>
    </w:rPr>
  </w:style>
  <w:style w:type="paragraph" w:customStyle="1" w:styleId="40">
    <w:name w:val="首示例"/>
    <w:next w:val="41"/>
    <w:link w:val="39"/>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1">
    <w:name w:val="段"/>
    <w:link w:val="4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2">
    <w:name w:val="font01"/>
    <w:basedOn w:val="30"/>
    <w:uiPriority w:val="0"/>
    <w:rPr>
      <w:rFonts w:hint="eastAsia" w:ascii="宋体" w:hAnsi="宋体" w:eastAsia="宋体" w:cs="宋体"/>
      <w:color w:val="000000"/>
      <w:sz w:val="24"/>
      <w:szCs w:val="24"/>
      <w:u w:val="none"/>
    </w:rPr>
  </w:style>
  <w:style w:type="character" w:customStyle="1" w:styleId="43">
    <w:name w:val="font91"/>
    <w:basedOn w:val="30"/>
    <w:qFormat/>
    <w:uiPriority w:val="0"/>
    <w:rPr>
      <w:rFonts w:hint="eastAsia" w:ascii="宋体" w:hAnsi="宋体" w:eastAsia="宋体" w:cs="宋体"/>
      <w:color w:val="000000"/>
      <w:sz w:val="24"/>
      <w:szCs w:val="24"/>
      <w:u w:val="none"/>
    </w:rPr>
  </w:style>
  <w:style w:type="character" w:customStyle="1" w:styleId="44">
    <w:name w:val="font21"/>
    <w:basedOn w:val="30"/>
    <w:qFormat/>
    <w:uiPriority w:val="0"/>
    <w:rPr>
      <w:rFonts w:hint="eastAsia" w:ascii="宋体" w:hAnsi="宋体" w:eastAsia="宋体" w:cs="宋体"/>
      <w:b/>
      <w:color w:val="000000"/>
      <w:sz w:val="24"/>
      <w:szCs w:val="24"/>
      <w:u w:val="none"/>
    </w:rPr>
  </w:style>
  <w:style w:type="character" w:customStyle="1" w:styleId="45">
    <w:name w:val="附录公式 Char"/>
    <w:basedOn w:val="46"/>
    <w:link w:val="47"/>
    <w:qFormat/>
    <w:uiPriority w:val="0"/>
  </w:style>
  <w:style w:type="character" w:customStyle="1" w:styleId="46">
    <w:name w:val="段 Char"/>
    <w:basedOn w:val="30"/>
    <w:link w:val="41"/>
    <w:qFormat/>
    <w:uiPriority w:val="0"/>
    <w:rPr>
      <w:rFonts w:ascii="宋体"/>
    </w:rPr>
  </w:style>
  <w:style w:type="paragraph" w:customStyle="1" w:styleId="47">
    <w:name w:val="附录公式"/>
    <w:basedOn w:val="41"/>
    <w:next w:val="41"/>
    <w:link w:val="45"/>
    <w:qFormat/>
    <w:uiPriority w:val="0"/>
  </w:style>
  <w:style w:type="character" w:customStyle="1" w:styleId="48">
    <w:name w:val="font41"/>
    <w:basedOn w:val="30"/>
    <w:qFormat/>
    <w:uiPriority w:val="0"/>
    <w:rPr>
      <w:rFonts w:hint="eastAsia" w:ascii="宋体" w:hAnsi="宋体" w:eastAsia="宋体" w:cs="宋体"/>
      <w:b/>
      <w:color w:val="000000"/>
      <w:sz w:val="24"/>
      <w:szCs w:val="24"/>
      <w:u w:val="none"/>
    </w:rPr>
  </w:style>
  <w:style w:type="character" w:customStyle="1" w:styleId="49">
    <w:name w:val="发布"/>
    <w:basedOn w:val="30"/>
    <w:qFormat/>
    <w:uiPriority w:val="0"/>
    <w:rPr>
      <w:rFonts w:ascii="黑体" w:eastAsia="黑体"/>
      <w:spacing w:val="85"/>
      <w:w w:val="100"/>
      <w:position w:val="3"/>
      <w:sz w:val="28"/>
      <w:szCs w:val="28"/>
    </w:rPr>
  </w:style>
  <w:style w:type="character" w:customStyle="1" w:styleId="50">
    <w:name w:val="font81"/>
    <w:basedOn w:val="30"/>
    <w:qFormat/>
    <w:uiPriority w:val="0"/>
    <w:rPr>
      <w:rFonts w:hint="eastAsia" w:ascii="宋体" w:hAnsi="宋体" w:eastAsia="宋体" w:cs="宋体"/>
      <w:b/>
      <w:color w:val="000000"/>
      <w:sz w:val="24"/>
      <w:szCs w:val="24"/>
      <w:u w:val="none"/>
    </w:rPr>
  </w:style>
  <w:style w:type="character" w:customStyle="1" w:styleId="51">
    <w:name w:val="font61"/>
    <w:basedOn w:val="30"/>
    <w:uiPriority w:val="0"/>
    <w:rPr>
      <w:rFonts w:hint="eastAsia" w:ascii="宋体" w:hAnsi="宋体" w:eastAsia="宋体" w:cs="宋体"/>
      <w:b/>
      <w:color w:val="000000"/>
      <w:sz w:val="24"/>
      <w:szCs w:val="24"/>
      <w:u w:val="none"/>
    </w:rPr>
  </w:style>
  <w:style w:type="character" w:customStyle="1" w:styleId="52">
    <w:name w:val="font71"/>
    <w:basedOn w:val="30"/>
    <w:qFormat/>
    <w:uiPriority w:val="0"/>
    <w:rPr>
      <w:rFonts w:hint="eastAsia" w:ascii="宋体" w:hAnsi="宋体" w:eastAsia="宋体" w:cs="宋体"/>
      <w:b/>
      <w:color w:val="000000"/>
      <w:sz w:val="24"/>
      <w:szCs w:val="24"/>
      <w:u w:val="none"/>
    </w:rPr>
  </w:style>
  <w:style w:type="character" w:customStyle="1" w:styleId="53">
    <w:name w:val="font101"/>
    <w:basedOn w:val="30"/>
    <w:qFormat/>
    <w:uiPriority w:val="0"/>
    <w:rPr>
      <w:rFonts w:hint="eastAsia" w:ascii="宋体" w:hAnsi="宋体" w:eastAsia="宋体" w:cs="宋体"/>
      <w:color w:val="000000"/>
      <w:sz w:val="24"/>
      <w:szCs w:val="24"/>
      <w:u w:val="none"/>
    </w:rPr>
  </w:style>
  <w:style w:type="character" w:customStyle="1" w:styleId="54">
    <w:name w:val="font11"/>
    <w:basedOn w:val="30"/>
    <w:qFormat/>
    <w:uiPriority w:val="0"/>
    <w:rPr>
      <w:rFonts w:hint="eastAsia" w:ascii="宋体" w:hAnsi="宋体" w:eastAsia="宋体" w:cs="宋体"/>
      <w:b/>
      <w:color w:val="000000"/>
      <w:sz w:val="24"/>
      <w:szCs w:val="24"/>
      <w:u w:val="none"/>
    </w:rPr>
  </w:style>
  <w:style w:type="character" w:customStyle="1" w:styleId="55">
    <w:name w:val="页眉 Char"/>
    <w:basedOn w:val="30"/>
    <w:link w:val="16"/>
    <w:qFormat/>
    <w:uiPriority w:val="0"/>
    <w:rPr>
      <w:rFonts w:ascii="Times New Roman" w:hAnsi="Times New Roman" w:eastAsia="宋体" w:cs="Times New Roman"/>
      <w:sz w:val="18"/>
      <w:szCs w:val="18"/>
    </w:rPr>
  </w:style>
  <w:style w:type="character" w:customStyle="1" w:styleId="56">
    <w:name w:val="文档结构图 Char"/>
    <w:basedOn w:val="30"/>
    <w:link w:val="7"/>
    <w:semiHidden/>
    <w:uiPriority w:val="0"/>
    <w:rPr>
      <w:rFonts w:ascii="Times New Roman" w:hAnsi="Times New Roman" w:eastAsia="宋体" w:cs="Times New Roman"/>
      <w:szCs w:val="24"/>
      <w:shd w:val="clear" w:color="auto" w:fill="000080"/>
    </w:rPr>
  </w:style>
  <w:style w:type="character" w:customStyle="1" w:styleId="57">
    <w:name w:val="脚注文本 Char"/>
    <w:basedOn w:val="30"/>
    <w:link w:val="21"/>
    <w:qFormat/>
    <w:uiPriority w:val="0"/>
    <w:rPr>
      <w:rFonts w:ascii="宋体" w:hAnsi="Times New Roman" w:eastAsia="宋体" w:cs="Times New Roman"/>
      <w:sz w:val="18"/>
      <w:szCs w:val="18"/>
    </w:rPr>
  </w:style>
  <w:style w:type="character" w:customStyle="1" w:styleId="58">
    <w:name w:val="页脚 Char"/>
    <w:basedOn w:val="30"/>
    <w:link w:val="15"/>
    <w:uiPriority w:val="0"/>
    <w:rPr>
      <w:rFonts w:ascii="Times New Roman" w:hAnsi="Times New Roman" w:eastAsia="宋体" w:cs="Times New Roman"/>
      <w:sz w:val="18"/>
      <w:szCs w:val="18"/>
    </w:rPr>
  </w:style>
  <w:style w:type="character" w:customStyle="1" w:styleId="59">
    <w:name w:val="尾注文本 Char"/>
    <w:basedOn w:val="30"/>
    <w:link w:val="14"/>
    <w:semiHidden/>
    <w:qFormat/>
    <w:uiPriority w:val="0"/>
    <w:rPr>
      <w:rFonts w:ascii="Times New Roman" w:hAnsi="Times New Roman" w:eastAsia="宋体" w:cs="Times New Roman"/>
      <w:szCs w:val="24"/>
    </w:rPr>
  </w:style>
  <w:style w:type="paragraph" w:customStyle="1" w:styleId="60">
    <w:name w:val="附录三级无"/>
    <w:basedOn w:val="61"/>
    <w:qFormat/>
    <w:uiPriority w:val="0"/>
    <w:pPr>
      <w:tabs>
        <w:tab w:val="left" w:pos="360"/>
      </w:tabs>
      <w:spacing w:beforeLines="0" w:afterLines="0"/>
    </w:pPr>
    <w:rPr>
      <w:rFonts w:ascii="宋体" w:eastAsia="宋体"/>
      <w:szCs w:val="21"/>
    </w:rPr>
  </w:style>
  <w:style w:type="paragraph" w:customStyle="1" w:styleId="61">
    <w:name w:val="附录三级条标题"/>
    <w:basedOn w:val="62"/>
    <w:next w:val="41"/>
    <w:qFormat/>
    <w:uiPriority w:val="0"/>
    <w:pPr>
      <w:tabs>
        <w:tab w:val="left" w:pos="360"/>
      </w:tabs>
      <w:outlineLvl w:val="4"/>
    </w:pPr>
  </w:style>
  <w:style w:type="paragraph" w:customStyle="1" w:styleId="62">
    <w:name w:val="附录二级条标题"/>
    <w:basedOn w:val="1"/>
    <w:next w:val="41"/>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
    <w:name w:val="附录四级条标题"/>
    <w:basedOn w:val="61"/>
    <w:next w:val="41"/>
    <w:uiPriority w:val="0"/>
    <w:pPr>
      <w:outlineLvl w:val="5"/>
    </w:pPr>
  </w:style>
  <w:style w:type="paragraph" w:customStyle="1" w:styleId="65">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示例后文字"/>
    <w:basedOn w:val="41"/>
    <w:next w:val="41"/>
    <w:qFormat/>
    <w:uiPriority w:val="0"/>
    <w:pPr>
      <w:ind w:firstLine="360"/>
    </w:pPr>
    <w:rPr>
      <w:sz w:val="18"/>
    </w:rPr>
  </w:style>
  <w:style w:type="paragraph" w:customStyle="1" w:styleId="67">
    <w:name w:val="附录一级无"/>
    <w:basedOn w:val="68"/>
    <w:uiPriority w:val="0"/>
    <w:pPr>
      <w:tabs>
        <w:tab w:val="left" w:pos="360"/>
      </w:tabs>
      <w:spacing w:beforeLines="0" w:afterLines="0"/>
    </w:pPr>
    <w:rPr>
      <w:rFonts w:ascii="宋体" w:eastAsia="宋体"/>
      <w:szCs w:val="21"/>
    </w:rPr>
  </w:style>
  <w:style w:type="paragraph" w:customStyle="1" w:styleId="68">
    <w:name w:val="附录一级条标题"/>
    <w:basedOn w:val="69"/>
    <w:next w:val="41"/>
    <w:uiPriority w:val="0"/>
    <w:pPr>
      <w:tabs>
        <w:tab w:val="left" w:pos="360"/>
      </w:tabs>
      <w:autoSpaceDN w:val="0"/>
      <w:spacing w:beforeLines="50" w:afterLines="50"/>
      <w:outlineLvl w:val="2"/>
    </w:pPr>
  </w:style>
  <w:style w:type="paragraph" w:customStyle="1" w:styleId="69">
    <w:name w:val="附录章标题"/>
    <w:next w:val="41"/>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实施日期"/>
    <w:basedOn w:val="71"/>
    <w:qFormat/>
    <w:uiPriority w:val="0"/>
    <w:pPr>
      <w:framePr w:wrap="around" w:vAnchor="page" w:hAnchor="text"/>
      <w:jc w:val="right"/>
    </w:pPr>
  </w:style>
  <w:style w:type="paragraph" w:customStyle="1" w:styleId="71">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二级无"/>
    <w:basedOn w:val="62"/>
    <w:qFormat/>
    <w:uiPriority w:val="0"/>
    <w:pPr>
      <w:tabs>
        <w:tab w:val="clear" w:pos="360"/>
      </w:tabs>
      <w:spacing w:beforeLines="0" w:afterLines="0"/>
    </w:pPr>
    <w:rPr>
      <w:rFonts w:ascii="宋体" w:eastAsia="宋体"/>
      <w:szCs w:val="21"/>
    </w:rPr>
  </w:style>
  <w:style w:type="paragraph" w:customStyle="1" w:styleId="73">
    <w:name w:val="二级无"/>
    <w:basedOn w:val="74"/>
    <w:qFormat/>
    <w:uiPriority w:val="0"/>
    <w:pPr>
      <w:spacing w:beforeLines="0" w:afterLines="0"/>
    </w:pPr>
    <w:rPr>
      <w:rFonts w:ascii="宋体" w:eastAsia="宋体"/>
    </w:rPr>
  </w:style>
  <w:style w:type="paragraph" w:customStyle="1" w:styleId="74">
    <w:name w:val="二级条标题"/>
    <w:basedOn w:val="75"/>
    <w:next w:val="41"/>
    <w:qFormat/>
    <w:uiPriority w:val="0"/>
    <w:pPr>
      <w:spacing w:before="50" w:after="50"/>
      <w:outlineLvl w:val="3"/>
    </w:pPr>
  </w:style>
  <w:style w:type="paragraph" w:customStyle="1" w:styleId="75">
    <w:name w:val="一级条标题"/>
    <w:next w:val="4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6">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章标题"/>
    <w:next w:val="41"/>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79">
    <w:name w:val="封面正文"/>
    <w:uiPriority w:val="0"/>
    <w:pPr>
      <w:jc w:val="both"/>
    </w:pPr>
    <w:rPr>
      <w:rFonts w:ascii="Times New Roman" w:hAnsi="Times New Roman" w:eastAsia="宋体" w:cs="Times New Roman"/>
      <w:lang w:val="en-US" w:eastAsia="zh-CN" w:bidi="ar-SA"/>
    </w:rPr>
  </w:style>
  <w:style w:type="paragraph" w:customStyle="1" w:styleId="80">
    <w:name w:val="封面标准文稿编辑信息"/>
    <w:basedOn w:val="81"/>
    <w:uiPriority w:val="0"/>
    <w:pPr>
      <w:framePr w:wrap="around"/>
      <w:spacing w:before="180" w:line="180" w:lineRule="exact"/>
    </w:pPr>
    <w:rPr>
      <w:sz w:val="21"/>
    </w:rPr>
  </w:style>
  <w:style w:type="paragraph" w:customStyle="1" w:styleId="81">
    <w:name w:val="封面标准文稿类别"/>
    <w:basedOn w:val="82"/>
    <w:qFormat/>
    <w:uiPriority w:val="0"/>
    <w:pPr>
      <w:framePr w:wrap="around"/>
      <w:spacing w:after="160" w:line="240" w:lineRule="auto"/>
    </w:pPr>
    <w:rPr>
      <w:sz w:val="24"/>
    </w:rPr>
  </w:style>
  <w:style w:type="paragraph" w:customStyle="1" w:styleId="82">
    <w:name w:val="封面一致性程度标识"/>
    <w:basedOn w:val="83"/>
    <w:qFormat/>
    <w:uiPriority w:val="0"/>
    <w:pPr>
      <w:framePr w:wrap="around"/>
      <w:spacing w:before="440"/>
    </w:pPr>
    <w:rPr>
      <w:rFonts w:ascii="宋体" w:eastAsia="宋体"/>
    </w:rPr>
  </w:style>
  <w:style w:type="paragraph" w:customStyle="1" w:styleId="83">
    <w:name w:val="封面标准英文名称"/>
    <w:basedOn w:val="84"/>
    <w:qFormat/>
    <w:uiPriority w:val="0"/>
    <w:pPr>
      <w:framePr w:wrap="around"/>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图表脚注说明"/>
    <w:basedOn w:val="1"/>
    <w:qFormat/>
    <w:uiPriority w:val="0"/>
    <w:pPr>
      <w:ind w:left="544" w:hanging="181"/>
    </w:pPr>
    <w:rPr>
      <w:rFonts w:ascii="宋体"/>
      <w:sz w:val="18"/>
      <w:szCs w:val="18"/>
    </w:rPr>
  </w:style>
  <w:style w:type="paragraph" w:customStyle="1" w:styleId="89">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标题"/>
    <w:basedOn w:val="41"/>
    <w:next w:val="41"/>
    <w:qFormat/>
    <w:uiPriority w:val="0"/>
    <w:pPr>
      <w:ind w:firstLine="0" w:firstLineChars="0"/>
      <w:jc w:val="center"/>
    </w:pPr>
    <w:rPr>
      <w:rFonts w:ascii="黑体" w:eastAsia="黑体"/>
    </w:rPr>
  </w:style>
  <w:style w:type="paragraph" w:customStyle="1" w:styleId="91">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3">
    <w:name w:val="三级无"/>
    <w:basedOn w:val="94"/>
    <w:qFormat/>
    <w:uiPriority w:val="0"/>
    <w:pPr>
      <w:spacing w:beforeLines="0" w:afterLines="0"/>
    </w:pPr>
    <w:rPr>
      <w:rFonts w:ascii="宋体" w:eastAsia="宋体"/>
    </w:rPr>
  </w:style>
  <w:style w:type="paragraph" w:customStyle="1" w:styleId="94">
    <w:name w:val="三级条标题"/>
    <w:basedOn w:val="74"/>
    <w:next w:val="41"/>
    <w:qFormat/>
    <w:uiPriority w:val="0"/>
    <w:pPr>
      <w:outlineLvl w:val="4"/>
    </w:pPr>
  </w:style>
  <w:style w:type="paragraph" w:customStyle="1" w:styleId="95">
    <w:name w:val="其他发布部门"/>
    <w:basedOn w:val="96"/>
    <w:qFormat/>
    <w:uiPriority w:val="0"/>
    <w:pPr>
      <w:framePr w:wrap="around" w:y="15310"/>
      <w:spacing w:line="0" w:lineRule="atLeast"/>
    </w:pPr>
    <w:rPr>
      <w:rFonts w:ascii="黑体" w:eastAsia="黑体"/>
      <w:b w:val="0"/>
    </w:rPr>
  </w:style>
  <w:style w:type="paragraph" w:customStyle="1" w:styleId="96">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附录图标题"/>
    <w:basedOn w:val="1"/>
    <w:next w:val="41"/>
    <w:qFormat/>
    <w:uiPriority w:val="0"/>
    <w:pPr>
      <w:tabs>
        <w:tab w:val="left" w:pos="363"/>
      </w:tabs>
      <w:spacing w:beforeLines="50" w:afterLines="50"/>
      <w:jc w:val="center"/>
    </w:pPr>
    <w:rPr>
      <w:rFonts w:ascii="黑体" w:eastAsia="黑体"/>
      <w:szCs w:val="21"/>
    </w:rPr>
  </w:style>
  <w:style w:type="paragraph" w:customStyle="1" w:styleId="98">
    <w:name w:val="其他实施日期"/>
    <w:basedOn w:val="70"/>
    <w:qFormat/>
    <w:uiPriority w:val="0"/>
    <w:pPr>
      <w:framePr w:wrap="around"/>
    </w:pPr>
  </w:style>
  <w:style w:type="paragraph" w:customStyle="1" w:styleId="9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参考文献"/>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注："/>
    <w:next w:val="4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条文脚注"/>
    <w:basedOn w:val="21"/>
    <w:qFormat/>
    <w:uiPriority w:val="0"/>
    <w:pPr>
      <w:ind w:left="0" w:firstLine="0"/>
      <w:jc w:val="both"/>
    </w:pPr>
  </w:style>
  <w:style w:type="paragraph" w:customStyle="1" w:styleId="104">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附录五级无"/>
    <w:basedOn w:val="107"/>
    <w:qFormat/>
    <w:uiPriority w:val="0"/>
    <w:pPr>
      <w:tabs>
        <w:tab w:val="left" w:pos="360"/>
      </w:tabs>
      <w:spacing w:beforeLines="0" w:afterLines="0"/>
    </w:pPr>
    <w:rPr>
      <w:rFonts w:ascii="宋体" w:eastAsia="宋体"/>
      <w:szCs w:val="21"/>
    </w:rPr>
  </w:style>
  <w:style w:type="paragraph" w:customStyle="1" w:styleId="107">
    <w:name w:val="附录五级条标题"/>
    <w:basedOn w:val="64"/>
    <w:next w:val="41"/>
    <w:qFormat/>
    <w:uiPriority w:val="0"/>
    <w:pPr>
      <w:outlineLvl w:val="6"/>
    </w:p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终结线"/>
    <w:basedOn w:val="1"/>
    <w:qFormat/>
    <w:uiPriority w:val="0"/>
    <w:pPr>
      <w:framePr w:hSpace="181" w:vSpace="181" w:wrap="around" w:vAnchor="text" w:hAnchor="margin" w:xAlign="center" w:y="285"/>
    </w:pPr>
  </w:style>
  <w:style w:type="paragraph" w:customStyle="1" w:styleId="110">
    <w:name w:val="图标脚注说明"/>
    <w:basedOn w:val="41"/>
    <w:uiPriority w:val="0"/>
    <w:pPr>
      <w:ind w:left="840" w:hanging="420" w:firstLineChars="0"/>
    </w:pPr>
    <w:rPr>
      <w:sz w:val="18"/>
      <w:szCs w:val="18"/>
    </w:rPr>
  </w:style>
  <w:style w:type="paragraph" w:customStyle="1" w:styleId="11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注：（正文）"/>
    <w:basedOn w:val="102"/>
    <w:next w:val="41"/>
    <w:qFormat/>
    <w:uiPriority w:val="0"/>
  </w:style>
  <w:style w:type="paragraph" w:customStyle="1" w:styleId="1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附录表标号"/>
    <w:basedOn w:val="1"/>
    <w:next w:val="41"/>
    <w:qFormat/>
    <w:uiPriority w:val="0"/>
    <w:pPr>
      <w:spacing w:line="14" w:lineRule="exact"/>
      <w:ind w:left="811" w:hanging="448"/>
      <w:jc w:val="center"/>
      <w:outlineLvl w:val="0"/>
    </w:pPr>
    <w:rPr>
      <w:color w:val="FFFFFF"/>
    </w:rPr>
  </w:style>
  <w:style w:type="paragraph" w:customStyle="1" w:styleId="115">
    <w:name w:val="封面标准文稿类别2"/>
    <w:basedOn w:val="81"/>
    <w:qFormat/>
    <w:uiPriority w:val="0"/>
    <w:pPr>
      <w:framePr w:wrap="around" w:y="4469"/>
    </w:pPr>
  </w:style>
  <w:style w:type="paragraph" w:customStyle="1" w:styleId="116">
    <w:name w:val="示例×："/>
    <w:basedOn w:val="77"/>
    <w:qFormat/>
    <w:uiPriority w:val="0"/>
    <w:pPr>
      <w:spacing w:beforeLines="0" w:afterLines="0"/>
      <w:ind w:firstLine="363"/>
      <w:outlineLvl w:val="9"/>
    </w:pPr>
    <w:rPr>
      <w:rFonts w:ascii="宋体" w:eastAsia="宋体"/>
      <w:sz w:val="18"/>
      <w:szCs w:val="18"/>
    </w:rPr>
  </w:style>
  <w:style w:type="paragraph" w:customStyle="1" w:styleId="1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71"/>
    <w:qFormat/>
    <w:uiPriority w:val="0"/>
    <w:pPr>
      <w:framePr w:wrap="around" w:vAnchor="page" w:hAnchor="text" w:x="1419"/>
    </w:pPr>
  </w:style>
  <w:style w:type="paragraph" w:customStyle="1" w:styleId="119">
    <w:name w:val="四级条标题"/>
    <w:basedOn w:val="94"/>
    <w:next w:val="41"/>
    <w:qFormat/>
    <w:uiPriority w:val="0"/>
    <w:pPr>
      <w:outlineLvl w:val="5"/>
    </w:pPr>
  </w:style>
  <w:style w:type="paragraph" w:customStyle="1" w:styleId="120">
    <w:name w:val="其他标准标志"/>
    <w:basedOn w:val="117"/>
    <w:qFormat/>
    <w:uiPriority w:val="0"/>
    <w:pPr>
      <w:framePr w:w="6101" w:wrap="around" w:vAnchor="page" w:hAnchor="page" w:x="4673" w:y="942"/>
    </w:pPr>
    <w:rPr>
      <w:w w:val="130"/>
    </w:rPr>
  </w:style>
  <w:style w:type="paragraph" w:customStyle="1" w:styleId="121">
    <w:name w:val="标准书眉_偶数页"/>
    <w:basedOn w:val="65"/>
    <w:next w:val="1"/>
    <w:qFormat/>
    <w:uiPriority w:val="0"/>
    <w:pPr>
      <w:jc w:val="left"/>
    </w:pPr>
  </w:style>
  <w:style w:type="paragraph" w:customStyle="1" w:styleId="122">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4">
    <w:name w:val="附录表标题"/>
    <w:basedOn w:val="1"/>
    <w:next w:val="41"/>
    <w:qFormat/>
    <w:uiPriority w:val="0"/>
    <w:pPr>
      <w:tabs>
        <w:tab w:val="left" w:pos="180"/>
      </w:tabs>
      <w:spacing w:beforeLines="50" w:afterLines="50"/>
      <w:jc w:val="center"/>
    </w:pPr>
    <w:rPr>
      <w:rFonts w:ascii="黑体" w:eastAsia="黑体"/>
      <w:szCs w:val="21"/>
    </w:rPr>
  </w:style>
  <w:style w:type="paragraph" w:customStyle="1" w:styleId="125">
    <w:name w:val="标准书眉一"/>
    <w:qFormat/>
    <w:uiPriority w:val="0"/>
    <w:pPr>
      <w:jc w:val="both"/>
    </w:pPr>
    <w:rPr>
      <w:rFonts w:ascii="Times New Roman" w:hAnsi="Times New Roman" w:eastAsia="宋体" w:cs="Times New Roman"/>
      <w:lang w:val="en-US" w:eastAsia="zh-CN" w:bidi="ar-SA"/>
    </w:rPr>
  </w:style>
  <w:style w:type="paragraph" w:customStyle="1" w:styleId="126">
    <w:name w:val="示例"/>
    <w:next w:val="12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五级无"/>
    <w:basedOn w:val="129"/>
    <w:qFormat/>
    <w:uiPriority w:val="0"/>
    <w:pPr>
      <w:spacing w:beforeLines="0" w:afterLines="0"/>
    </w:pPr>
    <w:rPr>
      <w:rFonts w:ascii="宋体" w:eastAsia="宋体"/>
    </w:rPr>
  </w:style>
  <w:style w:type="paragraph" w:customStyle="1" w:styleId="129">
    <w:name w:val="五级条标题"/>
    <w:basedOn w:val="119"/>
    <w:next w:val="41"/>
    <w:qFormat/>
    <w:uiPriority w:val="0"/>
    <w:pPr>
      <w:outlineLvl w:val="6"/>
    </w:pPr>
  </w:style>
  <w:style w:type="paragraph" w:customStyle="1" w:styleId="130">
    <w:name w:val="封面标准英文名称2"/>
    <w:basedOn w:val="83"/>
    <w:qFormat/>
    <w:uiPriority w:val="0"/>
    <w:pPr>
      <w:framePr w:wrap="around" w:y="4469"/>
    </w:pPr>
  </w:style>
  <w:style w:type="paragraph" w:customStyle="1" w:styleId="131">
    <w:name w:val="正文表标题"/>
    <w:next w:val="4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图标题"/>
    <w:next w:val="4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封面一致性程度标识2"/>
    <w:basedOn w:val="82"/>
    <w:qFormat/>
    <w:uiPriority w:val="0"/>
    <w:pPr>
      <w:framePr w:wrap="around" w:y="4469"/>
    </w:pPr>
  </w:style>
  <w:style w:type="paragraph" w:customStyle="1" w:styleId="134">
    <w:name w:val="封面标准文稿编辑信息2"/>
    <w:basedOn w:val="80"/>
    <w:qFormat/>
    <w:uiPriority w:val="0"/>
    <w:pPr>
      <w:framePr w:wrap="around" w:y="4469"/>
    </w:pPr>
  </w:style>
  <w:style w:type="paragraph" w:customStyle="1" w:styleId="135">
    <w:name w:val="四级无"/>
    <w:basedOn w:val="119"/>
    <w:qFormat/>
    <w:uiPriority w:val="0"/>
    <w:pPr>
      <w:spacing w:beforeLines="0" w:afterLines="0"/>
    </w:pPr>
    <w:rPr>
      <w:rFonts w:ascii="宋体" w:eastAsia="宋体"/>
    </w:rPr>
  </w:style>
  <w:style w:type="paragraph" w:customStyle="1" w:styleId="136">
    <w:name w:val="列项◆（三级）"/>
    <w:basedOn w:val="1"/>
    <w:qFormat/>
    <w:uiPriority w:val="0"/>
    <w:pPr>
      <w:tabs>
        <w:tab w:val="left" w:pos="1678"/>
      </w:tabs>
      <w:ind w:left="1678" w:hanging="414"/>
    </w:pPr>
    <w:rPr>
      <w:rFonts w:ascii="宋体"/>
      <w:szCs w:val="21"/>
    </w:rPr>
  </w:style>
  <w:style w:type="paragraph" w:customStyle="1" w:styleId="137">
    <w:name w:val="正文公式编号制表符"/>
    <w:basedOn w:val="41"/>
    <w:next w:val="41"/>
    <w:qFormat/>
    <w:uiPriority w:val="0"/>
    <w:pPr>
      <w:ind w:firstLine="0" w:firstLineChars="0"/>
    </w:pPr>
  </w:style>
  <w:style w:type="paragraph" w:customStyle="1" w:styleId="138">
    <w:name w:val="目次、标准名称标题"/>
    <w:basedOn w:val="1"/>
    <w:next w:val="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附录标识"/>
    <w:basedOn w:val="1"/>
    <w:next w:val="41"/>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2">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附录四级无"/>
    <w:basedOn w:val="64"/>
    <w:uiPriority w:val="0"/>
    <w:pPr>
      <w:tabs>
        <w:tab w:val="clear" w:pos="360"/>
      </w:tabs>
      <w:spacing w:beforeLines="0" w:afterLines="0"/>
    </w:pPr>
    <w:rPr>
      <w:rFonts w:ascii="宋体" w:eastAsia="宋体"/>
      <w:szCs w:val="21"/>
    </w:rPr>
  </w:style>
  <w:style w:type="paragraph" w:customStyle="1" w:styleId="146">
    <w:name w:val="封面标准名称2"/>
    <w:basedOn w:val="84"/>
    <w:uiPriority w:val="0"/>
    <w:pPr>
      <w:framePr w:wrap="around" w:y="4469"/>
      <w:spacing w:beforeLines="630"/>
    </w:pPr>
  </w:style>
  <w:style w:type="paragraph" w:customStyle="1" w:styleId="147">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8">
    <w:name w:val="一级无"/>
    <w:basedOn w:val="75"/>
    <w:qFormat/>
    <w:uiPriority w:val="0"/>
    <w:pPr>
      <w:spacing w:beforeLines="0" w:afterLines="0"/>
    </w:pPr>
    <w:rPr>
      <w:rFonts w:ascii="宋体" w:eastAsia="宋体"/>
    </w:rPr>
  </w:style>
  <w:style w:type="paragraph" w:customStyle="1" w:styleId="14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0">
    <w:name w:val="TOC 标题1"/>
    <w:basedOn w:val="2"/>
    <w:next w:val="1"/>
    <w:unhideWhenUsed/>
    <w:qFormat/>
    <w:uiPriority w:val="39"/>
    <w:pPr>
      <w:outlineLvl w:val="9"/>
    </w:pPr>
  </w:style>
  <w:style w:type="paragraph" w:customStyle="1" w:styleId="15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3843</Words>
  <Characters>3959</Characters>
  <Lines>153</Lines>
  <Paragraphs>43</Paragraphs>
  <TotalTime>0</TotalTime>
  <ScaleCrop>false</ScaleCrop>
  <LinksUpToDate>false</LinksUpToDate>
  <CharactersWithSpaces>6165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2019-06-11T07:14:00Z</dcterms:created>
  <dc:creator>孙璇</dc:creator>
  <cp:lastModifiedBy>小玉儿</cp:lastModifiedBy>
  <cp:lastPrinted>2019-06-13T00:19:00Z</cp:lastPrinted>
  <dcterms:modified xsi:type="dcterms:W3CDTF">2025-10-20T07:50:41Z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eyJoZGlkIjoiNmJmNGRlNjA3NDM2ZjIxZDk1YzQ5YjA1ZDhkNDkyMjIiLCJ1c2VySWQiOiIyOTE5MTE5MzUifQ==</vt:lpwstr>
  </property>
  <property fmtid="{D5CDD505-2E9C-101B-9397-08002B2CF9AE}" pid="4" name="ICV">
    <vt:lpwstr>9A0CF14C9ECF4A8982173869075A8BBF_13</vt:lpwstr>
  </property>
</Properties>
</file>