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605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附件6</w:t>
      </w:r>
    </w:p>
    <w:p w14:paraId="3B4083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DA930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0"/>
          <w:szCs w:val="40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南溪镇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农村集体经济组织档案管理制度</w:t>
      </w:r>
    </w:p>
    <w:bookmarkEnd w:id="0"/>
    <w:p w14:paraId="4DE88E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C2A6F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第一条  为规范本社档案管理，根据《中华人民共和国档案法》和国家有关规定，制定本制度。</w:t>
      </w:r>
    </w:p>
    <w:p w14:paraId="6EBF5B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第二条  本社档案是指本社在农村改革、生产经营、资产管理与会计核算等活动中形成的具有保存价值的文字、图表、音像等不同形式和载体的历史记录。</w:t>
      </w:r>
    </w:p>
    <w:p w14:paraId="391A76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第三条  本社档案管理主要包括档案的收集、整理、保管、鉴定、利用等工作。</w:t>
      </w:r>
    </w:p>
    <w:p w14:paraId="265043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第四条  本社健全档案管理机制，完善档案管理措施，落实管理人员及责任，确保档案的真实、完整、规范和安全。</w:t>
      </w:r>
    </w:p>
    <w:p w14:paraId="2BB7E5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第五条  本社形成的具有保存价值的文件材料，均应当按照要求规范整理后归档，任何组织和个人不得据为己有或者拒绝归档。</w:t>
      </w:r>
    </w:p>
    <w:p w14:paraId="753E93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第六条  本社依据《村级文件材料归档范围和档案保管期限表》规定，制定文件材料归档范围和档案保管期限表。</w:t>
      </w:r>
    </w:p>
    <w:p w14:paraId="0AF0A7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第七条  本社档案一般包括文书、基建项目、设施设备、会计、音像、实物等类别。各类文件材料整理方法和归档时间如下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13A8FF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（一）文书类应当按照《文书档案案卷格式》（GB/T9705-2008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或者《归档文件整理规则》（DA/T22-2015）的要求进行整理，于次年上半年归档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4E451F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（二）基建项目类应当按照《科学技术档案案卷构成的一般要求》（GB/T11822-2008），并参照《国家重大建设项目文件材料归档要求与档案整理规范》（DA/T 28-2002）的有关规定及时整理归档。</w:t>
      </w:r>
    </w:p>
    <w:p w14:paraId="1F2F0A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（三）设施设备类应当在开箱验收后即时归档，使用维修记录等按照《科学技术档案案卷构成的一般要求》进行收集管理。</w:t>
      </w:r>
    </w:p>
    <w:p w14:paraId="7BAAE6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（四）会计类应当按照《会计档案管理办法》（财政部国家档案局令第79号）的要求进行收集整理，在会计年度终了后于次年3月底之前归档。</w:t>
      </w:r>
    </w:p>
    <w:p w14:paraId="314BCA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（五）照片应当按照《照片档案管理规范》（GB/T11821-2002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《数码照片归档与管理规范》（DA/T50-2014）整理，由拍摄者在拍摄后1个月内将照片原图连同文字说明一并归档。</w:t>
      </w:r>
    </w:p>
    <w:p w14:paraId="09B025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（六）电子文件应当按照《电子文件归档与电子档案管理规范》（GB/T18894-2016）收集归档并管理。</w:t>
      </w:r>
    </w:p>
    <w:p w14:paraId="23293A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（七）实物和其他门类按照档案工作有关规定及时归档。</w:t>
      </w:r>
    </w:p>
    <w:p w14:paraId="0C1383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第八条  本社档案管理人员应当定期检查档案的保管状况，确保档案安全。对音像档案和电子档案，要定期检查信息记录的安全性，确保档案可读可用。</w:t>
      </w:r>
    </w:p>
    <w:p w14:paraId="3152CD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第九条  本社档案工作人员离任时应当进行档案移交，履行交接手续，防止档案散失。</w:t>
      </w:r>
    </w:p>
    <w:p w14:paraId="58FF89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第十条  本社换届选举后10日内，应当履行档案交接手续。必要时可以在选举前将档案暂存乡镇人民政府。</w:t>
      </w:r>
    </w:p>
    <w:p w14:paraId="08D41B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第十一条  本社财务管理、会计核算档案等资料，交由乡镇“三资”管理部门代为保管。</w:t>
      </w:r>
    </w:p>
    <w:p w14:paraId="716D6D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第十二条  本社建立档案查阅利用制度，为本村各类组织及其成员、村民提供服务。查阅档案要遵守利用规定、履行查阅手续，不得有涂改、损毁、调换、抽取档案等行为。</w:t>
      </w:r>
    </w:p>
    <w:p w14:paraId="1FC6F0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50E80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33087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E648E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9A334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67A7D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E28A4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09177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F859F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EBCAE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2D365E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default" w:ascii="黑体" w:hAnsi="黑体" w:eastAsia="黑体" w:cs="黑体"/>
          <w:sz w:val="32"/>
          <w:szCs w:val="32"/>
        </w:rPr>
      </w:pPr>
    </w:p>
    <w:p w14:paraId="45C5B5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058E80-16F2-4C30-AC44-2A0FB1A806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1EC4039-EAA2-455F-B58E-E83335E1E12E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0BC7ED3-62E5-416D-A6F6-96FC5F9E24B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6DA30B85-F42E-4B2E-9757-8BE96DD2DBC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ODMzYjE2NzI3OGExMDY5NWRhYWI4MjYxNTVjOWEifQ=="/>
  </w:docVars>
  <w:rsids>
    <w:rsidRoot w:val="5DAE7635"/>
    <w:rsid w:val="01F14434"/>
    <w:rsid w:val="03A81675"/>
    <w:rsid w:val="08F94FB1"/>
    <w:rsid w:val="13B64A99"/>
    <w:rsid w:val="15843317"/>
    <w:rsid w:val="17064A9C"/>
    <w:rsid w:val="2163449F"/>
    <w:rsid w:val="268553E5"/>
    <w:rsid w:val="27845A9B"/>
    <w:rsid w:val="29C52B02"/>
    <w:rsid w:val="3342407E"/>
    <w:rsid w:val="344E31CA"/>
    <w:rsid w:val="3A354B71"/>
    <w:rsid w:val="3AAD76E1"/>
    <w:rsid w:val="49231774"/>
    <w:rsid w:val="4C967441"/>
    <w:rsid w:val="5028184D"/>
    <w:rsid w:val="50C528B7"/>
    <w:rsid w:val="53A44141"/>
    <w:rsid w:val="5532213B"/>
    <w:rsid w:val="56A34F66"/>
    <w:rsid w:val="5B04537E"/>
    <w:rsid w:val="5DAE7635"/>
    <w:rsid w:val="6B013C02"/>
    <w:rsid w:val="72407396"/>
    <w:rsid w:val="7FA7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next w:val="1"/>
    <w:qFormat/>
    <w:uiPriority w:val="0"/>
    <w:pPr>
      <w:keepNext/>
      <w:keepLines/>
      <w:kinsoku w:val="0"/>
      <w:autoSpaceDE w:val="0"/>
      <w:autoSpaceDN w:val="0"/>
      <w:adjustRightInd w:val="0"/>
      <w:snapToGrid w:val="0"/>
      <w:spacing w:before="260" w:after="260" w:line="416" w:lineRule="auto"/>
      <w:jc w:val="both"/>
      <w:textAlignment w:val="baseline"/>
    </w:pPr>
    <w:rPr>
      <w:rFonts w:ascii="Cambria" w:hAnsi="Cambria" w:eastAsia="宋体" w:cs="Times New Roman"/>
      <w:b/>
      <w:bCs/>
      <w:snapToGrid w:val="0"/>
      <w:color w:val="000000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8165</Words>
  <Characters>8260</Characters>
  <Lines>0</Lines>
  <Paragraphs>0</Paragraphs>
  <TotalTime>2</TotalTime>
  <ScaleCrop>false</ScaleCrop>
  <LinksUpToDate>false</LinksUpToDate>
  <CharactersWithSpaces>8509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2024-11-05T07:14:00Z</dcterms:created>
  <dc:creator>WPS_209854103</dc:creator>
  <cp:lastModifiedBy>WPS_209854103</cp:lastModifiedBy>
  <dcterms:modified xsi:type="dcterms:W3CDTF">2026-04-06T08:36:37Z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EBE061A5DF634519AF49DE242CE9A768_13</vt:lpwstr>
  </property>
  <property fmtid="{D5CDD505-2E9C-101B-9397-08002B2CF9AE}" pid="4" name="KSOTemplateDocerSaveRecord">
    <vt:lpwstr>eyJoZGlkIjoiNzQxN2U5NTRmZTQ2ZDQ0ZTkwNzYwNDFkMzY2NmNmNzEiLCJ1c2VySWQiOiIyMDk4NTQxMDMifQ==</vt:lpwstr>
  </property>
</Properties>
</file>